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1756B5" w14:textId="2EF4CDA6" w:rsidR="0008640F" w:rsidRDefault="0008640F" w:rsidP="0008640F">
      <w:pPr>
        <w:jc w:val="center"/>
        <w:rPr>
          <w:rFonts w:ascii="Times New Roman" w:hAnsi="Times New Roman" w:cs="Times New Roman"/>
          <w:b/>
          <w:bCs/>
          <w:sz w:val="36"/>
          <w:szCs w:val="32"/>
        </w:rPr>
      </w:pPr>
    </w:p>
    <w:p w14:paraId="396625D6" w14:textId="77777777" w:rsidR="0008640F" w:rsidRDefault="0008640F" w:rsidP="0008640F">
      <w:pPr>
        <w:jc w:val="center"/>
        <w:rPr>
          <w:rFonts w:ascii="Times New Roman" w:hAnsi="Times New Roman" w:cs="Times New Roman"/>
          <w:b/>
          <w:bCs/>
          <w:sz w:val="36"/>
          <w:szCs w:val="32"/>
        </w:rPr>
      </w:pPr>
    </w:p>
    <w:p w14:paraId="1EC6528B" w14:textId="3204CB5F" w:rsidR="0008640F" w:rsidRPr="006D077E" w:rsidRDefault="009B1B1B" w:rsidP="0008640F">
      <w:pPr>
        <w:jc w:val="center"/>
        <w:rPr>
          <w:rFonts w:ascii="Times New Roman" w:hAnsi="Times New Roman" w:cs="Times New Roman"/>
          <w:b/>
          <w:bCs/>
          <w:sz w:val="24"/>
          <w:szCs w:val="32"/>
        </w:rPr>
      </w:pPr>
      <w:r>
        <w:rPr>
          <w:rFonts w:ascii="Times New Roman" w:hAnsi="Times New Roman" w:cs="Times New Roman"/>
          <w:b/>
          <w:bCs/>
          <w:sz w:val="48"/>
          <w:szCs w:val="32"/>
        </w:rPr>
        <w:t>Bidding Documents</w:t>
      </w:r>
      <w:bookmarkStart w:id="0" w:name="_GoBack"/>
      <w:bookmarkEnd w:id="0"/>
    </w:p>
    <w:p w14:paraId="39596322" w14:textId="77777777" w:rsidR="0008640F" w:rsidRPr="006D077E" w:rsidRDefault="0008640F" w:rsidP="0008640F">
      <w:pPr>
        <w:jc w:val="center"/>
        <w:rPr>
          <w:rFonts w:ascii="Times New Roman" w:hAnsi="Times New Roman" w:cs="Times New Roman"/>
          <w:b/>
          <w:bCs/>
          <w:sz w:val="28"/>
          <w:szCs w:val="28"/>
        </w:rPr>
      </w:pPr>
    </w:p>
    <w:p w14:paraId="353CD184" w14:textId="77777777" w:rsidR="0008640F" w:rsidRPr="006D077E" w:rsidRDefault="0008640F" w:rsidP="0008640F">
      <w:pPr>
        <w:jc w:val="center"/>
        <w:rPr>
          <w:rFonts w:ascii="Times New Roman" w:hAnsi="Times New Roman" w:cs="Times New Roman"/>
          <w:b/>
          <w:bCs/>
          <w:sz w:val="28"/>
          <w:szCs w:val="28"/>
        </w:rPr>
      </w:pPr>
    </w:p>
    <w:p w14:paraId="793E7756" w14:textId="77777777" w:rsidR="0008640F" w:rsidRPr="006D077E" w:rsidRDefault="0008640F" w:rsidP="0008640F">
      <w:pPr>
        <w:jc w:val="center"/>
        <w:rPr>
          <w:rFonts w:ascii="Times New Roman" w:hAnsi="Times New Roman" w:cs="Times New Roman"/>
          <w:b/>
          <w:bCs/>
          <w:sz w:val="28"/>
          <w:szCs w:val="28"/>
        </w:rPr>
      </w:pPr>
    </w:p>
    <w:p w14:paraId="6C751BE5" w14:textId="77777777" w:rsidR="0008640F" w:rsidRPr="006D077E" w:rsidRDefault="0008640F" w:rsidP="0008640F">
      <w:pPr>
        <w:jc w:val="center"/>
        <w:rPr>
          <w:rFonts w:ascii="Times New Roman" w:hAnsi="Times New Roman" w:cs="Times New Roman"/>
          <w:b/>
          <w:bCs/>
          <w:sz w:val="28"/>
          <w:szCs w:val="28"/>
        </w:rPr>
      </w:pPr>
    </w:p>
    <w:p w14:paraId="63BC118E" w14:textId="77777777" w:rsidR="0008640F" w:rsidRPr="006D077E" w:rsidRDefault="0008640F" w:rsidP="0008640F">
      <w:pPr>
        <w:jc w:val="center"/>
        <w:rPr>
          <w:rFonts w:ascii="Times New Roman" w:hAnsi="Times New Roman" w:cs="Times New Roman"/>
          <w:b/>
          <w:bCs/>
          <w:sz w:val="28"/>
          <w:szCs w:val="28"/>
        </w:rPr>
      </w:pPr>
    </w:p>
    <w:p w14:paraId="40FA6E0C" w14:textId="2A029417" w:rsidR="0008640F" w:rsidRPr="006D077E" w:rsidRDefault="0008640F" w:rsidP="0008640F">
      <w:pPr>
        <w:jc w:val="center"/>
        <w:rPr>
          <w:rFonts w:ascii="Times New Roman" w:hAnsi="Times New Roman" w:cs="Times New Roman"/>
          <w:b/>
          <w:bCs/>
          <w:sz w:val="28"/>
          <w:szCs w:val="28"/>
        </w:rPr>
      </w:pPr>
    </w:p>
    <w:p w14:paraId="625C86B1" w14:textId="77777777" w:rsidR="0008640F" w:rsidRPr="006D077E" w:rsidRDefault="0008640F" w:rsidP="0008640F">
      <w:pPr>
        <w:jc w:val="center"/>
        <w:rPr>
          <w:rFonts w:ascii="Times New Roman" w:hAnsi="Times New Roman" w:cs="Times New Roman"/>
          <w:b/>
          <w:bCs/>
          <w:sz w:val="28"/>
          <w:szCs w:val="28"/>
        </w:rPr>
      </w:pPr>
    </w:p>
    <w:p w14:paraId="12A82752" w14:textId="77777777" w:rsidR="0008640F" w:rsidRPr="006D077E" w:rsidRDefault="0008640F" w:rsidP="0008640F">
      <w:pPr>
        <w:jc w:val="center"/>
        <w:rPr>
          <w:rFonts w:ascii="Times New Roman" w:hAnsi="Times New Roman" w:cs="Times New Roman"/>
          <w:b/>
          <w:bCs/>
          <w:sz w:val="28"/>
          <w:szCs w:val="28"/>
        </w:rPr>
      </w:pPr>
    </w:p>
    <w:p w14:paraId="57F9214C" w14:textId="77777777" w:rsidR="0008640F" w:rsidRPr="006D077E" w:rsidRDefault="005B7D46" w:rsidP="0008640F">
      <w:pPr>
        <w:jc w:val="center"/>
        <w:rPr>
          <w:rFonts w:ascii="Times New Roman" w:hAnsi="Times New Roman" w:cs="Times New Roman"/>
          <w:sz w:val="32"/>
        </w:rPr>
      </w:pPr>
      <w:r w:rsidRPr="006D077E">
        <w:rPr>
          <w:rFonts w:ascii="Times New Roman" w:hAnsi="Times New Roman" w:cs="Times New Roman"/>
          <w:sz w:val="32"/>
        </w:rPr>
        <w:t>F</w:t>
      </w:r>
      <w:r w:rsidRPr="006D077E">
        <w:rPr>
          <w:rFonts w:ascii="Times New Roman" w:hAnsi="Times New Roman" w:cs="Times New Roman" w:hint="eastAsia"/>
          <w:sz w:val="32"/>
        </w:rPr>
        <w:t>or Procurement of</w:t>
      </w:r>
    </w:p>
    <w:p w14:paraId="0B7F3668" w14:textId="77777777" w:rsidR="00E650DF" w:rsidRPr="006D077E" w:rsidRDefault="00E650DF" w:rsidP="00E650DF">
      <w:pPr>
        <w:jc w:val="center"/>
        <w:rPr>
          <w:rFonts w:ascii="Times New Roman" w:hAnsi="Times New Roman" w:cs="Times New Roman"/>
          <w:sz w:val="32"/>
          <w:u w:val="single"/>
        </w:rPr>
      </w:pPr>
    </w:p>
    <w:tbl>
      <w:tblPr>
        <w:tblStyle w:val="a5"/>
        <w:tblW w:w="0" w:type="auto"/>
        <w:jc w:val="center"/>
        <w:tblLook w:val="04A0" w:firstRow="1" w:lastRow="0" w:firstColumn="1" w:lastColumn="0" w:noHBand="0" w:noVBand="1"/>
      </w:tblPr>
      <w:tblGrid>
        <w:gridCol w:w="9493"/>
      </w:tblGrid>
      <w:tr w:rsidR="00E650DF" w:rsidRPr="006D077E" w14:paraId="62D30212" w14:textId="77777777" w:rsidTr="00200285">
        <w:trPr>
          <w:trHeight w:val="2106"/>
          <w:jc w:val="center"/>
        </w:trPr>
        <w:tc>
          <w:tcPr>
            <w:tcW w:w="9493" w:type="dxa"/>
            <w:shd w:val="clear" w:color="auto" w:fill="F2F2F2" w:themeFill="background1" w:themeFillShade="F2"/>
            <w:vAlign w:val="center"/>
          </w:tcPr>
          <w:p w14:paraId="677662DF" w14:textId="77777777" w:rsidR="00BB2C87" w:rsidRDefault="00DB19C3" w:rsidP="00FA16CE">
            <w:pPr>
              <w:pStyle w:val="af"/>
              <w:wordWrap/>
              <w:spacing w:line="240" w:lineRule="auto"/>
              <w:ind w:leftChars="150" w:left="300"/>
              <w:jc w:val="center"/>
              <w:rPr>
                <w:rFonts w:ascii="Times New Roman" w:eastAsia="맑은 고딕" w:hAnsi="Times New Roman" w:cs="Times New Roman"/>
                <w:b/>
                <w:color w:val="auto"/>
                <w:kern w:val="2"/>
                <w:sz w:val="40"/>
                <w:szCs w:val="40"/>
              </w:rPr>
            </w:pPr>
            <w:r>
              <w:rPr>
                <w:rFonts w:ascii="Times New Roman" w:eastAsia="맑은 고딕" w:hAnsi="Times New Roman" w:cs="Times New Roman"/>
                <w:b/>
                <w:color w:val="auto"/>
                <w:kern w:val="2"/>
                <w:sz w:val="40"/>
                <w:szCs w:val="40"/>
              </w:rPr>
              <w:t xml:space="preserve">Construction </w:t>
            </w:r>
            <w:r w:rsidRPr="00A0143C">
              <w:rPr>
                <w:rFonts w:ascii="Times New Roman" w:eastAsia="맑은 고딕" w:hAnsi="Times New Roman" w:cs="Times New Roman"/>
                <w:b/>
                <w:color w:val="auto"/>
                <w:kern w:val="2"/>
                <w:sz w:val="40"/>
                <w:szCs w:val="40"/>
              </w:rPr>
              <w:t xml:space="preserve">of </w:t>
            </w:r>
            <w:r w:rsidR="00FA16CE" w:rsidRPr="00285598">
              <w:rPr>
                <w:rFonts w:ascii="Times New Roman" w:eastAsia="맑은 고딕" w:hAnsi="Times New Roman" w:cs="Times New Roman"/>
                <w:b/>
                <w:color w:val="auto"/>
                <w:kern w:val="2"/>
                <w:sz w:val="40"/>
                <w:szCs w:val="40"/>
              </w:rPr>
              <w:t>ACERI</w:t>
            </w:r>
            <w:r w:rsidR="00FA16CE" w:rsidRPr="00A0143C">
              <w:rPr>
                <w:rFonts w:ascii="Times New Roman" w:eastAsia="맑은 고딕" w:hAnsi="Times New Roman" w:cs="Times New Roman"/>
                <w:b/>
                <w:color w:val="auto"/>
                <w:kern w:val="2"/>
                <w:sz w:val="40"/>
                <w:szCs w:val="40"/>
              </w:rPr>
              <w:t>,</w:t>
            </w:r>
            <w:r w:rsidR="00FA16CE" w:rsidRPr="00A0143C" w:rsidDel="00FA16CE">
              <w:rPr>
                <w:rFonts w:ascii="Times New Roman" w:eastAsia="맑은 고딕" w:hAnsi="Times New Roman" w:cs="Times New Roman"/>
                <w:b/>
                <w:color w:val="auto"/>
                <w:kern w:val="2"/>
                <w:sz w:val="40"/>
                <w:szCs w:val="40"/>
              </w:rPr>
              <w:t xml:space="preserve"> </w:t>
            </w:r>
          </w:p>
          <w:p w14:paraId="70F39934" w14:textId="4B3265C0" w:rsidR="00E650DF" w:rsidRPr="00A0143C" w:rsidRDefault="00DB19C3" w:rsidP="00FA16CE">
            <w:pPr>
              <w:pStyle w:val="af"/>
              <w:wordWrap/>
              <w:spacing w:line="240" w:lineRule="auto"/>
              <w:ind w:leftChars="150" w:left="300"/>
              <w:jc w:val="center"/>
              <w:rPr>
                <w:rFonts w:ascii="Times New Roman" w:eastAsia="맑은 고딕" w:hAnsi="Times New Roman" w:cs="Times New Roman"/>
                <w:b/>
                <w:color w:val="auto"/>
                <w:kern w:val="2"/>
                <w:sz w:val="40"/>
                <w:szCs w:val="40"/>
              </w:rPr>
            </w:pPr>
            <w:proofErr w:type="spellStart"/>
            <w:r w:rsidRPr="00A0143C">
              <w:rPr>
                <w:rFonts w:ascii="Times New Roman" w:eastAsia="맑은 고딕" w:hAnsi="Times New Roman" w:cs="Times New Roman"/>
                <w:b/>
                <w:color w:val="auto"/>
                <w:kern w:val="2"/>
                <w:sz w:val="40"/>
                <w:szCs w:val="40"/>
              </w:rPr>
              <w:t>Chory</w:t>
            </w:r>
            <w:proofErr w:type="spellEnd"/>
            <w:r w:rsidRPr="00A0143C">
              <w:rPr>
                <w:rFonts w:ascii="Times New Roman" w:eastAsia="맑은 고딕" w:hAnsi="Times New Roman" w:cs="Times New Roman"/>
                <w:b/>
                <w:color w:val="auto"/>
                <w:kern w:val="2"/>
                <w:sz w:val="40"/>
                <w:szCs w:val="40"/>
              </w:rPr>
              <w:t xml:space="preserve"> </w:t>
            </w:r>
            <w:proofErr w:type="spellStart"/>
            <w:r w:rsidRPr="00A0143C">
              <w:rPr>
                <w:rFonts w:ascii="Times New Roman" w:eastAsia="맑은 고딕" w:hAnsi="Times New Roman" w:cs="Times New Roman"/>
                <w:b/>
                <w:color w:val="auto"/>
                <w:kern w:val="2"/>
                <w:sz w:val="40"/>
                <w:szCs w:val="40"/>
              </w:rPr>
              <w:t>Changvar</w:t>
            </w:r>
            <w:proofErr w:type="spellEnd"/>
            <w:r w:rsidRPr="00A0143C">
              <w:rPr>
                <w:rFonts w:ascii="Times New Roman" w:eastAsia="맑은 고딕" w:hAnsi="Times New Roman" w:cs="Times New Roman"/>
                <w:b/>
                <w:color w:val="auto"/>
                <w:kern w:val="2"/>
                <w:sz w:val="40"/>
                <w:szCs w:val="40"/>
              </w:rPr>
              <w:t>, Phnom Penh, Cambodia</w:t>
            </w:r>
          </w:p>
          <w:p w14:paraId="2A56E66F" w14:textId="57EF9A4C" w:rsidR="00FA16CE" w:rsidRPr="00740BE4" w:rsidRDefault="00FA16CE" w:rsidP="00FA16CE">
            <w:pPr>
              <w:pStyle w:val="af"/>
              <w:wordWrap/>
              <w:spacing w:line="240" w:lineRule="auto"/>
              <w:ind w:leftChars="150" w:left="300"/>
              <w:jc w:val="center"/>
              <w:rPr>
                <w:rFonts w:ascii="Calibri" w:hAnsi="Calibri" w:cs="Calibri"/>
                <w:sz w:val="26"/>
                <w:szCs w:val="26"/>
              </w:rPr>
            </w:pPr>
            <w:r w:rsidRPr="00740BE4">
              <w:rPr>
                <w:rFonts w:ascii="Calibri" w:eastAsia="맑은 고딕" w:hAnsi="Calibri" w:cs="Calibri"/>
                <w:color w:val="auto"/>
                <w:kern w:val="2"/>
                <w:sz w:val="26"/>
                <w:szCs w:val="26"/>
              </w:rPr>
              <w:t xml:space="preserve">* </w:t>
            </w:r>
            <w:r w:rsidRPr="00A0143C">
              <w:rPr>
                <w:rFonts w:ascii="Calibri" w:eastAsia="맑은 고딕" w:hAnsi="Calibri" w:cs="Calibri"/>
                <w:color w:val="auto"/>
                <w:kern w:val="2"/>
                <w:sz w:val="26"/>
                <w:szCs w:val="26"/>
              </w:rPr>
              <w:t>ACERI: Arts and Culture Education Research Institute</w:t>
            </w:r>
          </w:p>
        </w:tc>
      </w:tr>
    </w:tbl>
    <w:p w14:paraId="54034CE5" w14:textId="77777777" w:rsidR="00E650DF" w:rsidRPr="006D077E" w:rsidRDefault="00E650DF" w:rsidP="00E650DF">
      <w:pPr>
        <w:jc w:val="center"/>
        <w:rPr>
          <w:rFonts w:ascii="Times New Roman" w:hAnsi="Times New Roman" w:cs="Times New Roman"/>
          <w:b/>
          <w:bCs/>
          <w:sz w:val="28"/>
          <w:szCs w:val="32"/>
        </w:rPr>
      </w:pPr>
    </w:p>
    <w:p w14:paraId="1DA9DDA9" w14:textId="77777777" w:rsidR="0008640F" w:rsidRPr="006D077E" w:rsidRDefault="0008640F" w:rsidP="0008640F">
      <w:pPr>
        <w:jc w:val="center"/>
        <w:rPr>
          <w:rFonts w:ascii="Times New Roman" w:hAnsi="Times New Roman" w:cs="Times New Roman"/>
          <w:b/>
          <w:bCs/>
          <w:sz w:val="32"/>
          <w:szCs w:val="32"/>
        </w:rPr>
      </w:pPr>
    </w:p>
    <w:p w14:paraId="18A96886" w14:textId="77777777" w:rsidR="0008640F" w:rsidRPr="006D077E" w:rsidRDefault="0008640F" w:rsidP="0008640F">
      <w:pPr>
        <w:jc w:val="center"/>
        <w:rPr>
          <w:rFonts w:ascii="Times New Roman" w:hAnsi="Times New Roman" w:cs="Times New Roman"/>
          <w:b/>
          <w:bCs/>
          <w:sz w:val="28"/>
          <w:szCs w:val="32"/>
        </w:rPr>
      </w:pPr>
    </w:p>
    <w:p w14:paraId="361BA523" w14:textId="77777777" w:rsidR="0008640F" w:rsidRPr="006D077E" w:rsidRDefault="0008640F" w:rsidP="00E650DF">
      <w:pPr>
        <w:jc w:val="center"/>
        <w:rPr>
          <w:rFonts w:ascii="Times New Roman" w:hAnsi="Times New Roman" w:cs="Times New Roman"/>
          <w:b/>
          <w:bCs/>
          <w:color w:val="000000" w:themeColor="text1"/>
          <w:sz w:val="28"/>
          <w:szCs w:val="32"/>
        </w:rPr>
      </w:pPr>
    </w:p>
    <w:p w14:paraId="5D9AFBFE" w14:textId="77777777" w:rsidR="0008640F" w:rsidRPr="006D077E" w:rsidRDefault="0008640F" w:rsidP="0008640F">
      <w:pPr>
        <w:jc w:val="center"/>
        <w:rPr>
          <w:rFonts w:ascii="Times New Roman" w:hAnsi="Times New Roman" w:cs="Times New Roman"/>
          <w:b/>
          <w:bCs/>
          <w:color w:val="000000" w:themeColor="text1"/>
          <w:sz w:val="28"/>
          <w:szCs w:val="32"/>
        </w:rPr>
      </w:pPr>
    </w:p>
    <w:p w14:paraId="1DC215AB" w14:textId="77777777" w:rsidR="00E650DF" w:rsidRPr="006D077E" w:rsidRDefault="00E650DF" w:rsidP="0008640F">
      <w:pPr>
        <w:jc w:val="center"/>
        <w:rPr>
          <w:rFonts w:ascii="Times New Roman" w:hAnsi="Times New Roman" w:cs="Times New Roman"/>
          <w:b/>
          <w:bCs/>
          <w:color w:val="000000" w:themeColor="text1"/>
          <w:sz w:val="28"/>
          <w:szCs w:val="32"/>
        </w:rPr>
      </w:pPr>
    </w:p>
    <w:p w14:paraId="39C60528" w14:textId="77777777" w:rsidR="00E650DF" w:rsidRPr="006D077E" w:rsidRDefault="00E650DF" w:rsidP="0008640F">
      <w:pPr>
        <w:jc w:val="center"/>
        <w:rPr>
          <w:rFonts w:ascii="Times New Roman" w:hAnsi="Times New Roman" w:cs="Times New Roman"/>
          <w:b/>
          <w:bCs/>
          <w:color w:val="000000" w:themeColor="text1"/>
          <w:sz w:val="28"/>
          <w:szCs w:val="32"/>
        </w:rPr>
      </w:pPr>
    </w:p>
    <w:p w14:paraId="7CC0A6AB" w14:textId="1D023742" w:rsidR="0008640F" w:rsidRPr="008B480C" w:rsidRDefault="00FA16CE" w:rsidP="0008640F">
      <w:pPr>
        <w:pStyle w:val="a3"/>
        <w:jc w:val="center"/>
        <w:rPr>
          <w:rFonts w:ascii="Times New Roman" w:hAnsi="Times New Roman" w:cs="Times New Roman"/>
          <w:b/>
          <w:sz w:val="24"/>
        </w:rPr>
      </w:pPr>
      <w:r w:rsidRPr="008B480C">
        <w:rPr>
          <w:rFonts w:ascii="Times New Roman" w:hAnsi="Times New Roman" w:cs="Times New Roman"/>
          <w:b/>
          <w:sz w:val="24"/>
        </w:rPr>
        <w:t xml:space="preserve">15 </w:t>
      </w:r>
      <w:r w:rsidR="00DB19C3" w:rsidRPr="008B480C">
        <w:rPr>
          <w:rFonts w:ascii="Times New Roman" w:hAnsi="Times New Roman" w:cs="Times New Roman"/>
          <w:b/>
          <w:sz w:val="24"/>
        </w:rPr>
        <w:t>Nov</w:t>
      </w:r>
      <w:r w:rsidR="00F30D20" w:rsidRPr="008B480C">
        <w:rPr>
          <w:rFonts w:ascii="Times New Roman" w:hAnsi="Times New Roman" w:cs="Times New Roman"/>
          <w:b/>
          <w:sz w:val="24"/>
        </w:rPr>
        <w:t xml:space="preserve"> 202</w:t>
      </w:r>
      <w:r w:rsidR="00DB19C3" w:rsidRPr="008B480C">
        <w:rPr>
          <w:rFonts w:ascii="Times New Roman" w:hAnsi="Times New Roman" w:cs="Times New Roman"/>
          <w:b/>
          <w:sz w:val="24"/>
        </w:rPr>
        <w:t>4</w:t>
      </w:r>
    </w:p>
    <w:p w14:paraId="05C6F7D8" w14:textId="77777777" w:rsidR="0008640F" w:rsidRPr="006D077E" w:rsidRDefault="0008640F" w:rsidP="0008640F">
      <w:pPr>
        <w:jc w:val="center"/>
        <w:rPr>
          <w:rFonts w:ascii="Times New Roman" w:hAnsi="Times New Roman" w:cs="Times New Roman"/>
          <w:b/>
          <w:bCs/>
          <w:color w:val="000000" w:themeColor="text1"/>
          <w:sz w:val="24"/>
          <w:szCs w:val="32"/>
        </w:rPr>
      </w:pPr>
    </w:p>
    <w:p w14:paraId="6DE3BDBA" w14:textId="0E0E75E1" w:rsidR="0008640F" w:rsidRPr="006D077E" w:rsidRDefault="0008640F" w:rsidP="0008640F">
      <w:pPr>
        <w:pStyle w:val="a3"/>
        <w:rPr>
          <w:rFonts w:ascii="Times New Roman" w:hAnsi="Times New Roman" w:cs="Times New Roman"/>
        </w:rPr>
      </w:pPr>
    </w:p>
    <w:p w14:paraId="5BCCE877" w14:textId="5EFF121E" w:rsidR="00F30D20" w:rsidRPr="006D077E" w:rsidRDefault="00F30D20" w:rsidP="0008640F">
      <w:pPr>
        <w:pStyle w:val="a3"/>
        <w:rPr>
          <w:rFonts w:ascii="Times New Roman" w:hAnsi="Times New Roman" w:cs="Times New Roman"/>
        </w:rPr>
      </w:pPr>
    </w:p>
    <w:p w14:paraId="7A66F085" w14:textId="5A262689" w:rsidR="00F30D20" w:rsidRPr="006D077E" w:rsidRDefault="00F30D20" w:rsidP="0008640F">
      <w:pPr>
        <w:pStyle w:val="a3"/>
        <w:rPr>
          <w:rFonts w:ascii="Times New Roman" w:hAnsi="Times New Roman" w:cs="Times New Roman"/>
        </w:rPr>
      </w:pPr>
    </w:p>
    <w:p w14:paraId="04A1384E" w14:textId="37F9B658" w:rsidR="00F30D20" w:rsidRPr="006D077E" w:rsidRDefault="00F30D20" w:rsidP="0008640F">
      <w:pPr>
        <w:pStyle w:val="a3"/>
        <w:rPr>
          <w:rFonts w:ascii="Times New Roman" w:hAnsi="Times New Roman" w:cs="Times New Roman"/>
        </w:rPr>
      </w:pPr>
    </w:p>
    <w:p w14:paraId="01D515AE" w14:textId="66AD612A" w:rsidR="00F30D20" w:rsidRPr="006D077E" w:rsidRDefault="00F30D20" w:rsidP="0008640F">
      <w:pPr>
        <w:pStyle w:val="a3"/>
        <w:rPr>
          <w:rFonts w:ascii="Times New Roman" w:hAnsi="Times New Roman" w:cs="Times New Roman"/>
        </w:rPr>
      </w:pPr>
    </w:p>
    <w:p w14:paraId="247587DD" w14:textId="77777777" w:rsidR="00F30D20" w:rsidRPr="006D077E" w:rsidRDefault="00F30D20" w:rsidP="0008640F">
      <w:pPr>
        <w:pStyle w:val="a3"/>
        <w:rPr>
          <w:rFonts w:ascii="Times New Roman" w:hAnsi="Times New Roman" w:cs="Times New Roman"/>
        </w:rPr>
      </w:pPr>
    </w:p>
    <w:p w14:paraId="54F26BB3" w14:textId="77777777" w:rsidR="0008640F" w:rsidRPr="006D077E" w:rsidRDefault="0008640F" w:rsidP="0008640F">
      <w:pPr>
        <w:pStyle w:val="a3"/>
        <w:rPr>
          <w:rFonts w:ascii="Times New Roman" w:hAnsi="Times New Roman" w:cs="Times New Roman"/>
        </w:rPr>
      </w:pPr>
    </w:p>
    <w:p w14:paraId="731A97DA" w14:textId="77777777" w:rsidR="0008640F" w:rsidRPr="006D077E" w:rsidRDefault="0008640F" w:rsidP="0008640F">
      <w:pPr>
        <w:pStyle w:val="a3"/>
        <w:rPr>
          <w:rFonts w:ascii="Times New Roman" w:hAnsi="Times New Roman" w:cs="Times New Roman"/>
        </w:rPr>
      </w:pPr>
    </w:p>
    <w:p w14:paraId="5E4080A0" w14:textId="77777777" w:rsidR="0008640F" w:rsidRPr="006D077E" w:rsidRDefault="0008640F" w:rsidP="0008640F">
      <w:pPr>
        <w:pStyle w:val="a3"/>
        <w:rPr>
          <w:rFonts w:ascii="Times New Roman" w:hAnsi="Times New Roman" w:cs="Times New Roman"/>
        </w:rPr>
      </w:pPr>
    </w:p>
    <w:p w14:paraId="6AC488CE" w14:textId="77777777" w:rsidR="00DB19C3" w:rsidRDefault="00DB19C3" w:rsidP="00F30D20">
      <w:pPr>
        <w:pStyle w:val="a3"/>
        <w:jc w:val="center"/>
        <w:rPr>
          <w:rFonts w:ascii="Times New Roman" w:hAnsi="Times New Roman" w:cs="Times New Roman"/>
          <w:b/>
          <w:sz w:val="32"/>
        </w:rPr>
      </w:pPr>
      <w:r>
        <w:rPr>
          <w:rFonts w:ascii="Times New Roman" w:hAnsi="Times New Roman" w:cs="Times New Roman"/>
          <w:b/>
          <w:sz w:val="32"/>
        </w:rPr>
        <w:t xml:space="preserve">The Korean Foundation </w:t>
      </w:r>
    </w:p>
    <w:p w14:paraId="2112AAB5" w14:textId="10C14252" w:rsidR="0008640F" w:rsidRPr="006D077E" w:rsidRDefault="00DB19C3" w:rsidP="00F30D20">
      <w:pPr>
        <w:pStyle w:val="a3"/>
        <w:jc w:val="center"/>
        <w:rPr>
          <w:rFonts w:ascii="Times New Roman" w:hAnsi="Times New Roman" w:cs="Times New Roman"/>
        </w:rPr>
      </w:pPr>
      <w:r>
        <w:rPr>
          <w:rFonts w:ascii="Times New Roman" w:hAnsi="Times New Roman" w:cs="Times New Roman"/>
          <w:b/>
          <w:sz w:val="32"/>
        </w:rPr>
        <w:t>for International Cultural Exchange (KOFICE)</w:t>
      </w:r>
    </w:p>
    <w:p w14:paraId="642BAC28" w14:textId="465F539D" w:rsidR="00D27138" w:rsidRDefault="00D27138" w:rsidP="00D27138">
      <w:pPr>
        <w:spacing w:after="288" w:line="276" w:lineRule="auto"/>
        <w:jc w:val="center"/>
        <w:rPr>
          <w:rFonts w:ascii="Times New Roman" w:hAnsi="Times New Roman" w:cs="Times New Roman"/>
          <w:b/>
          <w:bCs/>
          <w:spacing w:val="6"/>
          <w:sz w:val="24"/>
          <w:szCs w:val="24"/>
        </w:rPr>
      </w:pPr>
    </w:p>
    <w:p w14:paraId="52179A28" w14:textId="6E81CE7D" w:rsidR="00DB19C3" w:rsidRDefault="00DB19C3" w:rsidP="00D27138">
      <w:pPr>
        <w:spacing w:after="288" w:line="276" w:lineRule="auto"/>
        <w:jc w:val="center"/>
        <w:rPr>
          <w:rFonts w:ascii="Times New Roman" w:hAnsi="Times New Roman" w:cs="Times New Roman"/>
          <w:b/>
          <w:bCs/>
          <w:spacing w:val="6"/>
          <w:sz w:val="24"/>
          <w:szCs w:val="24"/>
        </w:rPr>
      </w:pPr>
    </w:p>
    <w:p w14:paraId="04DB8913" w14:textId="77777777" w:rsidR="00DB19C3" w:rsidRPr="006D077E" w:rsidRDefault="00DB19C3" w:rsidP="00D27138">
      <w:pPr>
        <w:spacing w:after="288" w:line="276" w:lineRule="auto"/>
        <w:jc w:val="center"/>
        <w:rPr>
          <w:rFonts w:ascii="Times New Roman" w:hAnsi="Times New Roman" w:cs="Times New Roman"/>
          <w:b/>
          <w:bCs/>
          <w:spacing w:val="6"/>
          <w:sz w:val="24"/>
          <w:szCs w:val="24"/>
        </w:rPr>
      </w:pPr>
    </w:p>
    <w:p w14:paraId="7A787988" w14:textId="77777777" w:rsidR="00D27138" w:rsidRPr="006D077E" w:rsidRDefault="00D27138" w:rsidP="00D27138">
      <w:pPr>
        <w:spacing w:after="288" w:line="276" w:lineRule="auto"/>
        <w:jc w:val="center"/>
        <w:rPr>
          <w:rFonts w:ascii="Times New Roman" w:hAnsi="Times New Roman" w:cs="Times New Roman"/>
          <w:b/>
          <w:bCs/>
          <w:spacing w:val="6"/>
          <w:sz w:val="32"/>
          <w:szCs w:val="24"/>
        </w:rPr>
      </w:pPr>
      <w:r w:rsidRPr="006D077E">
        <w:rPr>
          <w:rFonts w:ascii="Times New Roman" w:hAnsi="Times New Roman" w:cs="Times New Roman"/>
          <w:b/>
          <w:bCs/>
          <w:spacing w:val="6"/>
          <w:sz w:val="32"/>
          <w:szCs w:val="24"/>
        </w:rPr>
        <w:lastRenderedPageBreak/>
        <w:t>Contents</w:t>
      </w:r>
    </w:p>
    <w:p w14:paraId="7ADB5209" w14:textId="77777777" w:rsidR="00D27138" w:rsidRPr="006D077E" w:rsidRDefault="00D27138" w:rsidP="00D27138">
      <w:pPr>
        <w:spacing w:after="144" w:line="276" w:lineRule="auto"/>
        <w:jc w:val="center"/>
        <w:rPr>
          <w:rFonts w:ascii="Times New Roman" w:hAnsi="Times New Roman" w:cs="Times New Roman"/>
          <w:b/>
          <w:bCs/>
          <w:spacing w:val="-2"/>
          <w:sz w:val="24"/>
          <w:szCs w:val="24"/>
        </w:rPr>
      </w:pPr>
    </w:p>
    <w:p w14:paraId="1E9F3DD9" w14:textId="00C09DB4" w:rsidR="005A0BA7" w:rsidRPr="006D077E" w:rsidRDefault="005A0BA7" w:rsidP="002F26F5">
      <w:pPr>
        <w:spacing w:after="144" w:line="276" w:lineRule="auto"/>
        <w:rPr>
          <w:rFonts w:ascii="Times New Roman" w:hAnsi="Times New Roman" w:cs="Times New Roman"/>
          <w:b/>
          <w:bCs/>
          <w:spacing w:val="-2"/>
          <w:sz w:val="24"/>
          <w:szCs w:val="24"/>
        </w:rPr>
      </w:pPr>
    </w:p>
    <w:p w14:paraId="5E1463EE" w14:textId="477C457C" w:rsidR="002F26F5" w:rsidRPr="006D077E" w:rsidRDefault="002F26F5" w:rsidP="002F26F5">
      <w:pPr>
        <w:pStyle w:val="10"/>
        <w:spacing w:line="276" w:lineRule="auto"/>
        <w:rPr>
          <w:b w:val="0"/>
          <w:lang w:eastAsia="ko-KR"/>
        </w:rPr>
      </w:pPr>
      <w:r w:rsidRPr="006D077E">
        <w:t xml:space="preserve">PART 1 – </w:t>
      </w:r>
      <w:r w:rsidR="009D5922" w:rsidRPr="006D077E">
        <w:rPr>
          <w:rFonts w:hint="eastAsia"/>
          <w:lang w:eastAsia="ko-KR"/>
        </w:rPr>
        <w:t>Bidding Procedures</w:t>
      </w:r>
      <w:r w:rsidRPr="006D077E">
        <w:rPr>
          <w:webHidden/>
        </w:rPr>
        <w:tab/>
      </w:r>
      <w:r w:rsidR="00DC70B7">
        <w:rPr>
          <w:webHidden/>
        </w:rPr>
        <w:t>2</w:t>
      </w:r>
    </w:p>
    <w:p w14:paraId="4F4A80D8" w14:textId="286B936D" w:rsidR="002F26F5" w:rsidRPr="006D077E" w:rsidRDefault="002F26F5" w:rsidP="00266473">
      <w:pPr>
        <w:pStyle w:val="21"/>
        <w:rPr>
          <w:lang w:eastAsia="ko-KR"/>
        </w:rPr>
      </w:pPr>
      <w:r w:rsidRPr="006D077E">
        <w:t xml:space="preserve">Section I. Instruction to </w:t>
      </w:r>
      <w:r w:rsidR="009D5922" w:rsidRPr="006D077E">
        <w:rPr>
          <w:rFonts w:hint="eastAsia"/>
          <w:lang w:eastAsia="ko-KR"/>
        </w:rPr>
        <w:t>Bidders</w:t>
      </w:r>
      <w:r w:rsidR="00EC1E15">
        <w:rPr>
          <w:lang w:eastAsia="ko-KR"/>
        </w:rPr>
        <w:t xml:space="preserve"> (ITB)</w:t>
      </w:r>
      <w:r w:rsidRPr="006D077E">
        <w:rPr>
          <w:webHidden/>
        </w:rPr>
        <w:tab/>
      </w:r>
      <w:r w:rsidR="002E2383">
        <w:rPr>
          <w:webHidden/>
        </w:rPr>
        <w:t>4</w:t>
      </w:r>
    </w:p>
    <w:p w14:paraId="783DC112" w14:textId="1730A8B3" w:rsidR="002F26F5" w:rsidRPr="006D077E" w:rsidRDefault="002F26F5" w:rsidP="00266473">
      <w:pPr>
        <w:pStyle w:val="21"/>
      </w:pPr>
      <w:r w:rsidRPr="006D077E">
        <w:t xml:space="preserve">Section II. </w:t>
      </w:r>
      <w:r w:rsidR="009D5922" w:rsidRPr="006D077E">
        <w:rPr>
          <w:rFonts w:hint="eastAsia"/>
        </w:rPr>
        <w:t>Bid Data Sheet</w:t>
      </w:r>
      <w:r w:rsidR="00985811" w:rsidRPr="006D077E">
        <w:t xml:space="preserve"> (BDS)</w:t>
      </w:r>
      <w:r w:rsidRPr="006D077E">
        <w:rPr>
          <w:webHidden/>
        </w:rPr>
        <w:tab/>
      </w:r>
      <w:r w:rsidR="002E2383">
        <w:rPr>
          <w:webHidden/>
        </w:rPr>
        <w:t>15</w:t>
      </w:r>
    </w:p>
    <w:p w14:paraId="7424D13D" w14:textId="590BD8C3" w:rsidR="002F26F5" w:rsidRPr="006D077E" w:rsidRDefault="002F26F5" w:rsidP="00266473">
      <w:pPr>
        <w:pStyle w:val="21"/>
        <w:rPr>
          <w:lang w:eastAsia="ko-KR"/>
        </w:rPr>
      </w:pPr>
      <w:r w:rsidRPr="006D077E">
        <w:t>Section III. Evaluation</w:t>
      </w:r>
      <w:r w:rsidR="00A11321">
        <w:t xml:space="preserve"> </w:t>
      </w:r>
      <w:r w:rsidR="00A11321">
        <w:rPr>
          <w:rFonts w:hint="eastAsia"/>
          <w:lang w:eastAsia="ko-KR"/>
        </w:rPr>
        <w:t>Criteria</w:t>
      </w:r>
      <w:r w:rsidRPr="006D077E">
        <w:rPr>
          <w:webHidden/>
        </w:rPr>
        <w:tab/>
      </w:r>
      <w:r w:rsidR="002E2383">
        <w:rPr>
          <w:webHidden/>
        </w:rPr>
        <w:t>20</w:t>
      </w:r>
    </w:p>
    <w:p w14:paraId="437BFB2F" w14:textId="482979A6" w:rsidR="009D5922" w:rsidRPr="006D077E" w:rsidRDefault="002F26F5" w:rsidP="00266473">
      <w:pPr>
        <w:pStyle w:val="21"/>
        <w:rPr>
          <w:webHidden/>
          <w:lang w:eastAsia="ko-KR"/>
        </w:rPr>
      </w:pPr>
      <w:r w:rsidRPr="006D077E">
        <w:t xml:space="preserve">Section IV. </w:t>
      </w:r>
      <w:r w:rsidR="009D5922" w:rsidRPr="006D077E">
        <w:rPr>
          <w:rFonts w:hint="eastAsia"/>
          <w:lang w:eastAsia="ko-KR"/>
        </w:rPr>
        <w:t>Bidding</w:t>
      </w:r>
      <w:r w:rsidRPr="006D077E">
        <w:t xml:space="preserve"> Forms</w:t>
      </w:r>
      <w:r w:rsidRPr="006D077E">
        <w:rPr>
          <w:webHidden/>
        </w:rPr>
        <w:tab/>
      </w:r>
      <w:r w:rsidR="002E2383">
        <w:rPr>
          <w:webHidden/>
        </w:rPr>
        <w:t>23</w:t>
      </w:r>
    </w:p>
    <w:p w14:paraId="066014D1" w14:textId="77777777" w:rsidR="009D5922" w:rsidRPr="006D077E" w:rsidRDefault="009D5922" w:rsidP="009D5922"/>
    <w:p w14:paraId="2F0B4821" w14:textId="42DCE8C0" w:rsidR="002F26F5" w:rsidRPr="006D077E" w:rsidRDefault="002F26F5" w:rsidP="002F26F5">
      <w:pPr>
        <w:pStyle w:val="10"/>
        <w:spacing w:line="276" w:lineRule="auto"/>
        <w:rPr>
          <w:b w:val="0"/>
          <w:lang w:eastAsia="ko-KR"/>
        </w:rPr>
      </w:pPr>
      <w:r w:rsidRPr="006D077E">
        <w:t xml:space="preserve">PART 2 – </w:t>
      </w:r>
      <w:r w:rsidR="00B674AB" w:rsidRPr="006D077E">
        <w:rPr>
          <w:rFonts w:hint="eastAsia"/>
          <w:lang w:eastAsia="ko-KR"/>
        </w:rPr>
        <w:t>Employer</w:t>
      </w:r>
      <w:r w:rsidR="00B674AB" w:rsidRPr="006D077E">
        <w:rPr>
          <w:lang w:eastAsia="ko-KR"/>
        </w:rPr>
        <w:t>’</w:t>
      </w:r>
      <w:r w:rsidRPr="006D077E">
        <w:t>s Requirements</w:t>
      </w:r>
      <w:r w:rsidRPr="006D077E">
        <w:rPr>
          <w:webHidden/>
        </w:rPr>
        <w:tab/>
      </w:r>
      <w:r w:rsidR="00DC70B7">
        <w:rPr>
          <w:webHidden/>
        </w:rPr>
        <w:t>44</w:t>
      </w:r>
    </w:p>
    <w:p w14:paraId="5EDAE849" w14:textId="5C877900" w:rsidR="005A0BA7" w:rsidRPr="006D077E" w:rsidRDefault="002F26F5" w:rsidP="00266473">
      <w:pPr>
        <w:pStyle w:val="21"/>
        <w:rPr>
          <w:webHidden/>
        </w:rPr>
      </w:pPr>
      <w:r w:rsidRPr="006D077E">
        <w:t xml:space="preserve">Section V. </w:t>
      </w:r>
      <w:r w:rsidR="004C716C" w:rsidRPr="006D077E">
        <w:t>Work Requirements</w:t>
      </w:r>
      <w:r w:rsidRPr="006D077E">
        <w:rPr>
          <w:webHidden/>
        </w:rPr>
        <w:tab/>
      </w:r>
      <w:r w:rsidR="002E2383">
        <w:rPr>
          <w:webHidden/>
        </w:rPr>
        <w:t>47</w:t>
      </w:r>
    </w:p>
    <w:p w14:paraId="0F0E319B" w14:textId="77777777" w:rsidR="009D5922" w:rsidRPr="006D077E" w:rsidRDefault="009D5922" w:rsidP="009D5922"/>
    <w:p w14:paraId="2E91CF2B" w14:textId="05BA1C56" w:rsidR="009D5922" w:rsidRPr="006D077E" w:rsidRDefault="009D5922" w:rsidP="009D5922">
      <w:pPr>
        <w:pStyle w:val="10"/>
        <w:spacing w:line="276" w:lineRule="auto"/>
        <w:rPr>
          <w:b w:val="0"/>
          <w:lang w:eastAsia="ko-KR"/>
        </w:rPr>
      </w:pPr>
      <w:r w:rsidRPr="006D077E">
        <w:t xml:space="preserve">PART </w:t>
      </w:r>
      <w:r w:rsidRPr="006D077E">
        <w:rPr>
          <w:rFonts w:hint="eastAsia"/>
          <w:lang w:eastAsia="ko-KR"/>
        </w:rPr>
        <w:t>3</w:t>
      </w:r>
      <w:r w:rsidRPr="006D077E">
        <w:t xml:space="preserve"> – </w:t>
      </w:r>
      <w:r w:rsidRPr="006D077E">
        <w:rPr>
          <w:rFonts w:hint="eastAsia"/>
          <w:lang w:eastAsia="ko-KR"/>
        </w:rPr>
        <w:t>Conditions of Contract and Contract Forms</w:t>
      </w:r>
      <w:r w:rsidRPr="006D077E">
        <w:rPr>
          <w:webHidden/>
        </w:rPr>
        <w:tab/>
      </w:r>
      <w:r w:rsidR="00DC70B7">
        <w:rPr>
          <w:webHidden/>
        </w:rPr>
        <w:t>53</w:t>
      </w:r>
    </w:p>
    <w:p w14:paraId="2AC55F84" w14:textId="436267E5" w:rsidR="009D5922" w:rsidRPr="006D077E" w:rsidRDefault="009D5922" w:rsidP="00266473">
      <w:pPr>
        <w:pStyle w:val="21"/>
      </w:pPr>
      <w:r w:rsidRPr="006D077E">
        <w:t xml:space="preserve">Section </w:t>
      </w:r>
      <w:r w:rsidRPr="006D077E">
        <w:rPr>
          <w:rFonts w:hint="eastAsia"/>
        </w:rPr>
        <w:t>VI</w:t>
      </w:r>
      <w:r w:rsidRPr="006D077E">
        <w:t xml:space="preserve">. </w:t>
      </w:r>
      <w:r w:rsidRPr="006D077E">
        <w:rPr>
          <w:rFonts w:hint="eastAsia"/>
        </w:rPr>
        <w:t>General Conditions</w:t>
      </w:r>
      <w:r w:rsidR="00B674AB" w:rsidRPr="006D077E">
        <w:rPr>
          <w:rFonts w:hint="eastAsia"/>
        </w:rPr>
        <w:t xml:space="preserve"> of Contract</w:t>
      </w:r>
      <w:r w:rsidRPr="006D077E">
        <w:rPr>
          <w:rFonts w:hint="eastAsia"/>
        </w:rPr>
        <w:t xml:space="preserve"> (GC</w:t>
      </w:r>
      <w:r w:rsidR="00B674AB" w:rsidRPr="006D077E">
        <w:rPr>
          <w:rFonts w:hint="eastAsia"/>
        </w:rPr>
        <w:t>C</w:t>
      </w:r>
      <w:r w:rsidRPr="006D077E">
        <w:rPr>
          <w:rFonts w:hint="eastAsia"/>
        </w:rPr>
        <w:t>)</w:t>
      </w:r>
      <w:r w:rsidRPr="006D077E">
        <w:rPr>
          <w:webHidden/>
        </w:rPr>
        <w:tab/>
      </w:r>
      <w:r w:rsidR="002E2383">
        <w:rPr>
          <w:webHidden/>
        </w:rPr>
        <w:t>56</w:t>
      </w:r>
    </w:p>
    <w:p w14:paraId="70EE1BF3" w14:textId="374B93ED" w:rsidR="009D5922" w:rsidRPr="006D077E" w:rsidRDefault="009D5922" w:rsidP="00266473">
      <w:pPr>
        <w:pStyle w:val="21"/>
        <w:rPr>
          <w:webHidden/>
        </w:rPr>
      </w:pPr>
      <w:r w:rsidRPr="006D077E">
        <w:t xml:space="preserve">Section </w:t>
      </w:r>
      <w:r w:rsidRPr="006D077E">
        <w:rPr>
          <w:rFonts w:hint="eastAsia"/>
        </w:rPr>
        <w:t>V</w:t>
      </w:r>
      <w:r w:rsidRPr="006D077E">
        <w:t xml:space="preserve">II. </w:t>
      </w:r>
      <w:r w:rsidRPr="006D077E">
        <w:rPr>
          <w:rFonts w:hint="eastAsia"/>
        </w:rPr>
        <w:t xml:space="preserve">Special Conditions </w:t>
      </w:r>
      <w:r w:rsidR="00B674AB" w:rsidRPr="006D077E">
        <w:rPr>
          <w:rFonts w:hint="eastAsia"/>
        </w:rPr>
        <w:t xml:space="preserve">of Contract </w:t>
      </w:r>
      <w:r w:rsidRPr="006D077E">
        <w:rPr>
          <w:rFonts w:hint="eastAsia"/>
        </w:rPr>
        <w:t>(SC</w:t>
      </w:r>
      <w:r w:rsidR="00B674AB" w:rsidRPr="006D077E">
        <w:rPr>
          <w:rFonts w:hint="eastAsia"/>
        </w:rPr>
        <w:t>C</w:t>
      </w:r>
      <w:r w:rsidRPr="006D077E">
        <w:rPr>
          <w:rFonts w:hint="eastAsia"/>
        </w:rPr>
        <w:t>)</w:t>
      </w:r>
      <w:r w:rsidRPr="006D077E">
        <w:rPr>
          <w:webHidden/>
        </w:rPr>
        <w:tab/>
      </w:r>
      <w:r w:rsidR="002E2383">
        <w:rPr>
          <w:webHidden/>
        </w:rPr>
        <w:t>57</w:t>
      </w:r>
    </w:p>
    <w:p w14:paraId="67F98029" w14:textId="512D36A8" w:rsidR="00EF51B7" w:rsidRPr="006D077E" w:rsidRDefault="009D5922" w:rsidP="00266473">
      <w:pPr>
        <w:pStyle w:val="21"/>
        <w:rPr>
          <w:webHidden/>
        </w:rPr>
      </w:pPr>
      <w:r w:rsidRPr="006D077E">
        <w:t xml:space="preserve">Section </w:t>
      </w:r>
      <w:r w:rsidR="006E4FC4" w:rsidRPr="006D077E">
        <w:rPr>
          <w:rFonts w:hint="eastAsia"/>
        </w:rPr>
        <w:t>VIII</w:t>
      </w:r>
      <w:r w:rsidRPr="006D077E">
        <w:t xml:space="preserve">. </w:t>
      </w:r>
      <w:r w:rsidR="00EF51B7" w:rsidRPr="006D077E">
        <w:rPr>
          <w:rFonts w:hint="eastAsia"/>
        </w:rPr>
        <w:t>Contract</w:t>
      </w:r>
      <w:r w:rsidR="00EF51B7" w:rsidRPr="006D077E">
        <w:t xml:space="preserve"> </w:t>
      </w:r>
      <w:r w:rsidR="00EF51B7" w:rsidRPr="006D077E">
        <w:rPr>
          <w:rFonts w:hint="eastAsia"/>
        </w:rPr>
        <w:t>Data Sheet</w:t>
      </w:r>
      <w:r w:rsidR="00EF51B7" w:rsidRPr="006D077E">
        <w:rPr>
          <w:webHidden/>
        </w:rPr>
        <w:tab/>
      </w:r>
      <w:r w:rsidR="002E2383">
        <w:rPr>
          <w:webHidden/>
        </w:rPr>
        <w:t>58</w:t>
      </w:r>
    </w:p>
    <w:p w14:paraId="3A4343D5" w14:textId="77777777" w:rsidR="00401F66" w:rsidRPr="006D077E" w:rsidRDefault="00401F66" w:rsidP="00E6724A">
      <w:pPr>
        <w:pStyle w:val="SectionVHeader"/>
        <w:jc w:val="both"/>
        <w:rPr>
          <w:rFonts w:ascii="Times New Roman" w:hAnsi="Times New Roman"/>
          <w:sz w:val="32"/>
          <w:szCs w:val="32"/>
          <w:lang w:eastAsia="ko-KR"/>
        </w:rPr>
      </w:pPr>
    </w:p>
    <w:p w14:paraId="418E1BFE" w14:textId="77777777" w:rsidR="005A0BA7" w:rsidRPr="006D077E" w:rsidRDefault="005A0BA7" w:rsidP="00913743">
      <w:pPr>
        <w:pStyle w:val="SectionVHeader"/>
        <w:rPr>
          <w:rFonts w:ascii="Times New Roman" w:hAnsi="Times New Roman"/>
          <w:sz w:val="32"/>
          <w:szCs w:val="32"/>
          <w:lang w:eastAsia="ko-KR"/>
        </w:rPr>
      </w:pPr>
    </w:p>
    <w:p w14:paraId="03D4C268" w14:textId="77777777" w:rsidR="005A0BA7" w:rsidRPr="006D077E" w:rsidRDefault="005A0BA7" w:rsidP="00913743">
      <w:pPr>
        <w:pStyle w:val="SectionVHeader"/>
        <w:rPr>
          <w:rFonts w:ascii="Times New Roman" w:hAnsi="Times New Roman"/>
          <w:sz w:val="32"/>
          <w:szCs w:val="32"/>
          <w:lang w:eastAsia="ko-KR"/>
        </w:rPr>
      </w:pPr>
    </w:p>
    <w:p w14:paraId="1432CF2C" w14:textId="77777777" w:rsidR="005A0BA7" w:rsidRPr="006D077E" w:rsidRDefault="005A0BA7" w:rsidP="00913743">
      <w:pPr>
        <w:pStyle w:val="SectionVHeader"/>
        <w:rPr>
          <w:rFonts w:ascii="Times New Roman" w:hAnsi="Times New Roman"/>
          <w:sz w:val="32"/>
          <w:szCs w:val="32"/>
          <w:lang w:eastAsia="ko-KR"/>
        </w:rPr>
      </w:pPr>
    </w:p>
    <w:p w14:paraId="7C429815" w14:textId="77777777" w:rsidR="005A0BA7" w:rsidRPr="006D077E" w:rsidRDefault="005A0BA7" w:rsidP="00913743">
      <w:pPr>
        <w:pStyle w:val="SectionVHeader"/>
        <w:rPr>
          <w:rFonts w:ascii="Times New Roman" w:hAnsi="Times New Roman"/>
          <w:sz w:val="32"/>
          <w:szCs w:val="32"/>
          <w:lang w:eastAsia="ko-KR"/>
        </w:rPr>
      </w:pPr>
    </w:p>
    <w:p w14:paraId="21D15A50" w14:textId="77777777" w:rsidR="005A0BA7" w:rsidRPr="006D077E" w:rsidRDefault="005A0BA7" w:rsidP="00913743">
      <w:pPr>
        <w:pStyle w:val="SectionVHeader"/>
        <w:rPr>
          <w:rFonts w:ascii="Times New Roman" w:hAnsi="Times New Roman"/>
          <w:sz w:val="32"/>
          <w:szCs w:val="32"/>
          <w:lang w:eastAsia="ko-KR"/>
        </w:rPr>
      </w:pPr>
    </w:p>
    <w:p w14:paraId="77826C20" w14:textId="77777777" w:rsidR="005A0BA7" w:rsidRPr="006D077E" w:rsidRDefault="005A0BA7" w:rsidP="00CC18D4">
      <w:pPr>
        <w:pStyle w:val="SectionVHeader"/>
        <w:jc w:val="both"/>
        <w:rPr>
          <w:rFonts w:ascii="Times New Roman" w:hAnsi="Times New Roman"/>
          <w:sz w:val="32"/>
          <w:szCs w:val="32"/>
          <w:lang w:eastAsia="ko-KR"/>
        </w:rPr>
      </w:pPr>
    </w:p>
    <w:p w14:paraId="08F28A3C" w14:textId="664B44E6" w:rsidR="00D27138" w:rsidRPr="005A6815" w:rsidRDefault="00D27138" w:rsidP="005A6815">
      <w:pPr>
        <w:widowControl/>
        <w:wordWrap/>
        <w:autoSpaceDE/>
        <w:autoSpaceDN/>
        <w:spacing w:after="200" w:line="276" w:lineRule="auto"/>
        <w:rPr>
          <w:rFonts w:ascii="Times New Roman" w:hAnsi="Times New Roman"/>
          <w:sz w:val="32"/>
          <w:szCs w:val="32"/>
        </w:rPr>
      </w:pPr>
      <w:r w:rsidRPr="006D077E">
        <w:rPr>
          <w:rFonts w:ascii="Times New Roman" w:hAnsi="Times New Roman"/>
          <w:sz w:val="32"/>
          <w:szCs w:val="32"/>
        </w:rPr>
        <w:br w:type="page"/>
      </w:r>
    </w:p>
    <w:p w14:paraId="5BADD4C5" w14:textId="77777777" w:rsidR="00D27138" w:rsidRPr="006D077E" w:rsidRDefault="00D27138" w:rsidP="00913743">
      <w:pPr>
        <w:pStyle w:val="SectionVHeader"/>
        <w:rPr>
          <w:rFonts w:ascii="Times New Roman" w:hAnsi="Times New Roman"/>
          <w:sz w:val="32"/>
          <w:szCs w:val="32"/>
          <w:lang w:eastAsia="ko-KR"/>
        </w:rPr>
      </w:pPr>
    </w:p>
    <w:p w14:paraId="36C87384" w14:textId="77777777" w:rsidR="00D27138" w:rsidRPr="006D077E" w:rsidRDefault="00D27138" w:rsidP="00D27138">
      <w:pPr>
        <w:jc w:val="center"/>
        <w:rPr>
          <w:rFonts w:ascii="Times New Roman" w:hAnsi="Times New Roman" w:cs="Times New Roman"/>
          <w:sz w:val="32"/>
          <w:u w:val="single"/>
        </w:rPr>
      </w:pPr>
    </w:p>
    <w:tbl>
      <w:tblPr>
        <w:tblStyle w:val="a5"/>
        <w:tblW w:w="0" w:type="auto"/>
        <w:jc w:val="center"/>
        <w:tblLook w:val="04A0" w:firstRow="1" w:lastRow="0" w:firstColumn="1" w:lastColumn="0" w:noHBand="0" w:noVBand="1"/>
      </w:tblPr>
      <w:tblGrid>
        <w:gridCol w:w="9250"/>
      </w:tblGrid>
      <w:tr w:rsidR="00D27138" w:rsidRPr="006D077E" w14:paraId="6C012EF0" w14:textId="77777777" w:rsidTr="00D27138">
        <w:trPr>
          <w:trHeight w:val="1807"/>
          <w:jc w:val="center"/>
        </w:trPr>
        <w:tc>
          <w:tcPr>
            <w:tcW w:w="9250" w:type="dxa"/>
            <w:shd w:val="clear" w:color="auto" w:fill="F2F2F2" w:themeFill="background1" w:themeFillShade="F2"/>
            <w:vAlign w:val="center"/>
          </w:tcPr>
          <w:p w14:paraId="430462A6" w14:textId="77777777" w:rsidR="00D27138" w:rsidRPr="006D077E" w:rsidRDefault="00D27138" w:rsidP="00D27138">
            <w:pPr>
              <w:spacing w:line="276" w:lineRule="auto"/>
              <w:jc w:val="center"/>
              <w:rPr>
                <w:rFonts w:ascii="Times New Roman" w:hAnsi="Times New Roman"/>
                <w:b/>
                <w:sz w:val="36"/>
                <w:szCs w:val="32"/>
              </w:rPr>
            </w:pPr>
            <w:r w:rsidRPr="006D077E">
              <w:rPr>
                <w:rFonts w:ascii="Times New Roman" w:hAnsi="Times New Roman" w:hint="eastAsia"/>
                <w:b/>
                <w:sz w:val="36"/>
                <w:szCs w:val="32"/>
              </w:rPr>
              <w:t>PART 1</w:t>
            </w:r>
          </w:p>
          <w:p w14:paraId="1A495006" w14:textId="77777777" w:rsidR="00D27138" w:rsidRPr="006D077E" w:rsidRDefault="00D27138" w:rsidP="00D27138">
            <w:pPr>
              <w:spacing w:line="276" w:lineRule="auto"/>
              <w:jc w:val="center"/>
              <w:rPr>
                <w:rFonts w:ascii="Times New Roman" w:hAnsi="Times New Roman"/>
                <w:b/>
                <w:sz w:val="18"/>
                <w:szCs w:val="32"/>
              </w:rPr>
            </w:pPr>
          </w:p>
          <w:p w14:paraId="098FC83B" w14:textId="77777777" w:rsidR="00D27138" w:rsidRPr="006D077E" w:rsidRDefault="00CC18D4" w:rsidP="00CC18D4">
            <w:pPr>
              <w:spacing w:line="276" w:lineRule="auto"/>
              <w:jc w:val="center"/>
              <w:rPr>
                <w:rFonts w:ascii="Times New Roman" w:hAnsi="Times New Roman" w:cs="Times New Roman"/>
                <w:b/>
                <w:sz w:val="32"/>
                <w:szCs w:val="30"/>
              </w:rPr>
            </w:pPr>
            <w:r w:rsidRPr="006D077E">
              <w:rPr>
                <w:rFonts w:ascii="Times New Roman" w:hAnsi="Times New Roman" w:hint="eastAsia"/>
                <w:b/>
                <w:sz w:val="36"/>
                <w:szCs w:val="32"/>
              </w:rPr>
              <w:t>BIDDING</w:t>
            </w:r>
            <w:r w:rsidR="00162356" w:rsidRPr="006D077E">
              <w:rPr>
                <w:rFonts w:ascii="Times New Roman" w:hAnsi="Times New Roman" w:hint="eastAsia"/>
                <w:b/>
                <w:sz w:val="36"/>
                <w:szCs w:val="32"/>
              </w:rPr>
              <w:t xml:space="preserve"> PROCEDURES</w:t>
            </w:r>
          </w:p>
        </w:tc>
      </w:tr>
    </w:tbl>
    <w:p w14:paraId="04728D2D" w14:textId="77777777" w:rsidR="00D27138" w:rsidRPr="006D077E" w:rsidRDefault="00D27138" w:rsidP="00913743">
      <w:pPr>
        <w:pStyle w:val="SectionVHeader"/>
        <w:rPr>
          <w:rFonts w:ascii="Times New Roman" w:hAnsi="Times New Roman"/>
          <w:sz w:val="32"/>
          <w:szCs w:val="32"/>
          <w:lang w:eastAsia="ko-KR"/>
        </w:rPr>
      </w:pPr>
    </w:p>
    <w:p w14:paraId="399E9EB0" w14:textId="77777777" w:rsidR="00D27138" w:rsidRPr="006D077E" w:rsidRDefault="00D27138" w:rsidP="00913743">
      <w:pPr>
        <w:pStyle w:val="SectionVHeader"/>
        <w:rPr>
          <w:rFonts w:ascii="Times New Roman" w:hAnsi="Times New Roman"/>
          <w:sz w:val="32"/>
          <w:szCs w:val="32"/>
          <w:lang w:eastAsia="ko-KR"/>
        </w:rPr>
      </w:pPr>
    </w:p>
    <w:p w14:paraId="153A8747" w14:textId="77777777" w:rsidR="00D27138" w:rsidRPr="006D077E" w:rsidRDefault="00D27138" w:rsidP="00913743">
      <w:pPr>
        <w:pStyle w:val="SectionVHeader"/>
        <w:rPr>
          <w:rFonts w:ascii="Times New Roman" w:hAnsi="Times New Roman"/>
          <w:sz w:val="32"/>
          <w:szCs w:val="32"/>
          <w:lang w:eastAsia="ko-KR"/>
        </w:rPr>
      </w:pPr>
    </w:p>
    <w:p w14:paraId="01647142" w14:textId="77777777" w:rsidR="00D27138" w:rsidRPr="006D077E" w:rsidRDefault="00D27138" w:rsidP="00913743">
      <w:pPr>
        <w:pStyle w:val="SectionVHeader"/>
        <w:rPr>
          <w:rFonts w:ascii="Times New Roman" w:hAnsi="Times New Roman"/>
          <w:sz w:val="32"/>
          <w:szCs w:val="32"/>
          <w:lang w:eastAsia="ko-KR"/>
        </w:rPr>
      </w:pPr>
    </w:p>
    <w:p w14:paraId="0559A8E1" w14:textId="77777777" w:rsidR="00D27138" w:rsidRPr="006D077E" w:rsidRDefault="00D27138" w:rsidP="00913743">
      <w:pPr>
        <w:pStyle w:val="SectionVHeader"/>
        <w:rPr>
          <w:rFonts w:ascii="Times New Roman" w:hAnsi="Times New Roman"/>
          <w:sz w:val="32"/>
          <w:szCs w:val="32"/>
          <w:lang w:eastAsia="ko-KR"/>
        </w:rPr>
      </w:pPr>
    </w:p>
    <w:p w14:paraId="5BB0602F" w14:textId="77777777" w:rsidR="00D27138" w:rsidRPr="006D077E" w:rsidRDefault="00D27138" w:rsidP="00913743">
      <w:pPr>
        <w:pStyle w:val="SectionVHeader"/>
        <w:rPr>
          <w:rFonts w:ascii="Times New Roman" w:hAnsi="Times New Roman"/>
          <w:sz w:val="32"/>
          <w:szCs w:val="32"/>
          <w:lang w:eastAsia="ko-KR"/>
        </w:rPr>
      </w:pPr>
    </w:p>
    <w:p w14:paraId="1866C300" w14:textId="77777777" w:rsidR="005A0BA7" w:rsidRPr="006D077E" w:rsidRDefault="005A0BA7" w:rsidP="00913743">
      <w:pPr>
        <w:pStyle w:val="SectionVHeader"/>
        <w:rPr>
          <w:rFonts w:ascii="Times New Roman" w:hAnsi="Times New Roman"/>
          <w:sz w:val="32"/>
          <w:szCs w:val="32"/>
          <w:lang w:eastAsia="ko-KR"/>
        </w:rPr>
      </w:pPr>
    </w:p>
    <w:p w14:paraId="39539C02" w14:textId="77777777" w:rsidR="00D27138" w:rsidRPr="006D077E" w:rsidRDefault="00D27138" w:rsidP="00913743">
      <w:pPr>
        <w:pStyle w:val="SectionVHeader"/>
        <w:rPr>
          <w:rFonts w:ascii="Times New Roman" w:hAnsi="Times New Roman"/>
          <w:sz w:val="32"/>
          <w:szCs w:val="32"/>
          <w:lang w:eastAsia="ko-KR"/>
        </w:rPr>
      </w:pPr>
    </w:p>
    <w:p w14:paraId="5794DDBB" w14:textId="77777777" w:rsidR="00D27138" w:rsidRPr="006D077E" w:rsidRDefault="00D27138" w:rsidP="00913743">
      <w:pPr>
        <w:pStyle w:val="SectionVHeader"/>
        <w:rPr>
          <w:rFonts w:ascii="Times New Roman" w:hAnsi="Times New Roman"/>
          <w:sz w:val="32"/>
          <w:szCs w:val="32"/>
          <w:lang w:eastAsia="ko-KR"/>
        </w:rPr>
      </w:pPr>
    </w:p>
    <w:p w14:paraId="050B2315" w14:textId="77777777" w:rsidR="00D27138" w:rsidRPr="006D077E" w:rsidRDefault="00D27138" w:rsidP="00913743">
      <w:pPr>
        <w:pStyle w:val="SectionVHeader"/>
        <w:rPr>
          <w:rFonts w:ascii="Times New Roman" w:hAnsi="Times New Roman"/>
          <w:sz w:val="32"/>
          <w:szCs w:val="32"/>
          <w:lang w:eastAsia="ko-KR"/>
        </w:rPr>
      </w:pPr>
    </w:p>
    <w:p w14:paraId="174D8F6F" w14:textId="77777777" w:rsidR="00D27138" w:rsidRPr="006D077E" w:rsidRDefault="00D27138" w:rsidP="00913743">
      <w:pPr>
        <w:pStyle w:val="SectionVHeader"/>
        <w:rPr>
          <w:rFonts w:ascii="Times New Roman" w:hAnsi="Times New Roman"/>
          <w:sz w:val="32"/>
          <w:szCs w:val="32"/>
          <w:lang w:eastAsia="ko-KR"/>
        </w:rPr>
      </w:pPr>
    </w:p>
    <w:p w14:paraId="15844EA6" w14:textId="77777777" w:rsidR="00D27138" w:rsidRPr="006D077E" w:rsidRDefault="00D27138" w:rsidP="00913743">
      <w:pPr>
        <w:pStyle w:val="SectionVHeader"/>
        <w:rPr>
          <w:rFonts w:ascii="Times New Roman" w:hAnsi="Times New Roman"/>
          <w:sz w:val="32"/>
          <w:szCs w:val="32"/>
          <w:lang w:eastAsia="ko-KR"/>
        </w:rPr>
      </w:pPr>
    </w:p>
    <w:p w14:paraId="0FC9E80F" w14:textId="77777777" w:rsidR="00D27138" w:rsidRPr="006D077E" w:rsidRDefault="00D27138" w:rsidP="00913743">
      <w:pPr>
        <w:pStyle w:val="SectionVHeader"/>
        <w:rPr>
          <w:rFonts w:ascii="Times New Roman" w:hAnsi="Times New Roman"/>
          <w:sz w:val="32"/>
          <w:szCs w:val="32"/>
          <w:lang w:eastAsia="ko-KR"/>
        </w:rPr>
      </w:pPr>
    </w:p>
    <w:p w14:paraId="4FD8524D" w14:textId="77777777" w:rsidR="00D27138" w:rsidRPr="006D077E" w:rsidRDefault="00D27138" w:rsidP="00913743">
      <w:pPr>
        <w:pStyle w:val="SectionVHeader"/>
        <w:rPr>
          <w:rFonts w:ascii="Times New Roman" w:hAnsi="Times New Roman"/>
          <w:sz w:val="32"/>
          <w:szCs w:val="32"/>
          <w:lang w:eastAsia="ko-KR"/>
        </w:rPr>
      </w:pPr>
    </w:p>
    <w:p w14:paraId="38DA3F6C" w14:textId="77777777" w:rsidR="00D27138" w:rsidRPr="006D077E" w:rsidRDefault="00D27138" w:rsidP="00913743">
      <w:pPr>
        <w:pStyle w:val="SectionVHeader"/>
        <w:rPr>
          <w:rFonts w:ascii="Times New Roman" w:hAnsi="Times New Roman"/>
          <w:sz w:val="32"/>
          <w:szCs w:val="32"/>
          <w:lang w:eastAsia="ko-KR"/>
        </w:rPr>
      </w:pPr>
    </w:p>
    <w:p w14:paraId="27BFD7D8" w14:textId="77777777" w:rsidR="00D27138" w:rsidRPr="006D077E" w:rsidRDefault="00D27138" w:rsidP="00913743">
      <w:pPr>
        <w:pStyle w:val="SectionVHeader"/>
        <w:rPr>
          <w:rFonts w:ascii="Times New Roman" w:hAnsi="Times New Roman"/>
          <w:sz w:val="32"/>
          <w:szCs w:val="32"/>
          <w:lang w:eastAsia="ko-KR"/>
        </w:rPr>
      </w:pPr>
    </w:p>
    <w:p w14:paraId="223C89BC" w14:textId="77777777" w:rsidR="00D27138" w:rsidRPr="006D077E" w:rsidRDefault="00D27138" w:rsidP="00913743">
      <w:pPr>
        <w:pStyle w:val="SectionVHeader"/>
        <w:rPr>
          <w:rFonts w:ascii="Times New Roman" w:hAnsi="Times New Roman"/>
          <w:sz w:val="32"/>
          <w:szCs w:val="32"/>
          <w:lang w:eastAsia="ko-KR"/>
        </w:rPr>
      </w:pPr>
    </w:p>
    <w:p w14:paraId="077CA59A" w14:textId="77777777" w:rsidR="00D27138" w:rsidRPr="006D077E" w:rsidRDefault="00D27138" w:rsidP="00913743">
      <w:pPr>
        <w:pStyle w:val="SectionVHeader"/>
        <w:rPr>
          <w:rFonts w:ascii="Times New Roman" w:hAnsi="Times New Roman"/>
          <w:sz w:val="32"/>
          <w:szCs w:val="32"/>
          <w:lang w:eastAsia="ko-KR"/>
        </w:rPr>
      </w:pPr>
    </w:p>
    <w:p w14:paraId="53E9B02E" w14:textId="77777777" w:rsidR="00D27138" w:rsidRPr="006D077E" w:rsidRDefault="00D27138" w:rsidP="00913743">
      <w:pPr>
        <w:pStyle w:val="SectionVHeader"/>
        <w:rPr>
          <w:rFonts w:ascii="Times New Roman" w:hAnsi="Times New Roman"/>
          <w:sz w:val="32"/>
          <w:szCs w:val="32"/>
          <w:lang w:eastAsia="ko-KR"/>
        </w:rPr>
      </w:pPr>
    </w:p>
    <w:p w14:paraId="4718A722" w14:textId="77777777" w:rsidR="00D27138" w:rsidRPr="006D077E" w:rsidRDefault="00D27138" w:rsidP="00913743">
      <w:pPr>
        <w:pStyle w:val="SectionVHeader"/>
        <w:rPr>
          <w:rFonts w:ascii="Times New Roman" w:hAnsi="Times New Roman"/>
          <w:sz w:val="32"/>
          <w:szCs w:val="32"/>
          <w:lang w:eastAsia="ko-KR"/>
        </w:rPr>
      </w:pPr>
    </w:p>
    <w:p w14:paraId="17D095B3" w14:textId="77777777" w:rsidR="00D27138" w:rsidRPr="006D077E" w:rsidRDefault="00D27138" w:rsidP="00913743">
      <w:pPr>
        <w:pStyle w:val="SectionVHeader"/>
        <w:rPr>
          <w:rFonts w:ascii="Times New Roman" w:hAnsi="Times New Roman"/>
          <w:sz w:val="32"/>
          <w:szCs w:val="32"/>
          <w:lang w:eastAsia="ko-KR"/>
        </w:rPr>
      </w:pPr>
    </w:p>
    <w:p w14:paraId="380BBF68" w14:textId="77777777" w:rsidR="00D27138" w:rsidRPr="006D077E" w:rsidRDefault="00D27138" w:rsidP="00913743">
      <w:pPr>
        <w:pStyle w:val="SectionVHeader"/>
        <w:rPr>
          <w:rFonts w:ascii="Times New Roman" w:hAnsi="Times New Roman"/>
          <w:sz w:val="32"/>
          <w:szCs w:val="32"/>
          <w:lang w:eastAsia="ko-KR"/>
        </w:rPr>
      </w:pPr>
    </w:p>
    <w:p w14:paraId="59A24147" w14:textId="7C4ED164" w:rsidR="00763DEA" w:rsidRPr="006D077E" w:rsidRDefault="00D27138" w:rsidP="00E6724A">
      <w:pPr>
        <w:widowControl/>
        <w:wordWrap/>
        <w:autoSpaceDE/>
        <w:autoSpaceDN/>
        <w:spacing w:after="200" w:line="276" w:lineRule="auto"/>
        <w:rPr>
          <w:rFonts w:ascii="Times New Roman" w:eastAsiaTheme="minorEastAsia" w:hAnsi="Times New Roman" w:cs="Times New Roman"/>
          <w:b/>
          <w:kern w:val="0"/>
          <w:sz w:val="32"/>
          <w:szCs w:val="32"/>
        </w:rPr>
      </w:pPr>
      <w:r w:rsidRPr="006D077E">
        <w:rPr>
          <w:rFonts w:ascii="Times New Roman" w:hAnsi="Times New Roman"/>
          <w:sz w:val="32"/>
          <w:szCs w:val="32"/>
        </w:rPr>
        <w:br w:type="page"/>
      </w:r>
    </w:p>
    <w:p w14:paraId="40AF39CD" w14:textId="775A2F23" w:rsidR="00CC18D4" w:rsidRDefault="00CC18D4" w:rsidP="00CC18D4">
      <w:pPr>
        <w:pStyle w:val="SectionVHeader"/>
        <w:rPr>
          <w:rFonts w:ascii="Times New Roman" w:hAnsi="Times New Roman"/>
          <w:sz w:val="32"/>
          <w:szCs w:val="32"/>
          <w:lang w:eastAsia="ko-KR"/>
        </w:rPr>
      </w:pPr>
      <w:r w:rsidRPr="006D077E">
        <w:rPr>
          <w:rFonts w:ascii="Times New Roman" w:hAnsi="Times New Roman" w:hint="eastAsia"/>
          <w:sz w:val="32"/>
          <w:szCs w:val="32"/>
          <w:lang w:eastAsia="ko-KR"/>
        </w:rPr>
        <w:lastRenderedPageBreak/>
        <w:t>Section I. I</w:t>
      </w:r>
      <w:r w:rsidR="00EC1E15">
        <w:rPr>
          <w:rFonts w:ascii="Times New Roman" w:hAnsi="Times New Roman"/>
          <w:sz w:val="32"/>
          <w:szCs w:val="32"/>
          <w:lang w:eastAsia="ko-KR"/>
        </w:rPr>
        <w:t xml:space="preserve">nstruction to Bidders </w:t>
      </w:r>
      <w:r w:rsidR="00EC1E15" w:rsidRPr="008B480C">
        <w:rPr>
          <w:rFonts w:ascii="Times New Roman" w:hAnsi="Times New Roman"/>
          <w:sz w:val="32"/>
          <w:szCs w:val="32"/>
          <w:lang w:eastAsia="ko-KR"/>
        </w:rPr>
        <w:t>(ITB)</w:t>
      </w:r>
    </w:p>
    <w:p w14:paraId="01109B80" w14:textId="77777777" w:rsidR="00EC1E15" w:rsidRPr="006D077E" w:rsidRDefault="00EC1E15" w:rsidP="00CC18D4">
      <w:pPr>
        <w:pStyle w:val="SectionVHeader"/>
        <w:rPr>
          <w:rFonts w:ascii="Times New Roman" w:hAnsi="Times New Roman"/>
          <w:sz w:val="24"/>
          <w:szCs w:val="32"/>
          <w:lang w:eastAsia="ko-KR"/>
        </w:rPr>
      </w:pPr>
    </w:p>
    <w:p w14:paraId="1D4954BA" w14:textId="12A95F45" w:rsidR="00CC18D4" w:rsidRPr="006D077E" w:rsidRDefault="00CC18D4" w:rsidP="00CC18D4">
      <w:pPr>
        <w:spacing w:after="160" w:line="276" w:lineRule="auto"/>
        <w:jc w:val="center"/>
        <w:rPr>
          <w:rFonts w:ascii="Times New Roman" w:hAnsi="Times New Roman"/>
          <w:b/>
          <w:sz w:val="28"/>
          <w:szCs w:val="24"/>
        </w:rPr>
      </w:pPr>
      <w:r w:rsidRPr="006D077E">
        <w:rPr>
          <w:rFonts w:ascii="Times New Roman" w:hAnsi="Times New Roman" w:hint="eastAsia"/>
          <w:b/>
          <w:sz w:val="28"/>
          <w:szCs w:val="24"/>
        </w:rPr>
        <w:t>Table of Clause</w:t>
      </w:r>
    </w:p>
    <w:p w14:paraId="21442296" w14:textId="3266B99A" w:rsidR="00CC18D4" w:rsidRPr="006D077E" w:rsidRDefault="00CC18D4" w:rsidP="00CC18D4">
      <w:pPr>
        <w:tabs>
          <w:tab w:val="left" w:pos="426"/>
          <w:tab w:val="right" w:pos="8931"/>
        </w:tabs>
        <w:rPr>
          <w:rStyle w:val="a6"/>
          <w:rFonts w:ascii="Times New Roman" w:hAnsi="Times New Roman" w:cs="Times New Roman"/>
          <w:b/>
          <w:noProof/>
          <w:color w:val="auto"/>
          <w:sz w:val="24"/>
          <w:szCs w:val="24"/>
          <w:u w:val="none"/>
          <w:lang w:val="en-GB"/>
        </w:rPr>
      </w:pPr>
      <w:r w:rsidRPr="006D077E">
        <w:rPr>
          <w:rStyle w:val="a6"/>
          <w:rFonts w:ascii="Times New Roman" w:hAnsi="Times New Roman" w:cs="Times New Roman"/>
          <w:b/>
          <w:noProof/>
          <w:color w:val="auto"/>
          <w:sz w:val="24"/>
          <w:szCs w:val="24"/>
          <w:u w:val="none"/>
          <w:lang w:val="en-GB"/>
        </w:rPr>
        <w:t>A. General…………………………………………………………………………………</w:t>
      </w:r>
      <w:r w:rsidR="002E2383">
        <w:rPr>
          <w:rStyle w:val="a6"/>
          <w:rFonts w:ascii="Times New Roman" w:hAnsi="Times New Roman" w:cs="Times New Roman"/>
          <w:b/>
          <w:noProof/>
          <w:color w:val="auto"/>
          <w:sz w:val="24"/>
          <w:szCs w:val="24"/>
          <w:u w:val="none"/>
          <w:lang w:val="en-GB"/>
        </w:rPr>
        <w:t xml:space="preserve">   </w:t>
      </w:r>
      <w:r w:rsidR="00F2336E">
        <w:rPr>
          <w:rStyle w:val="a6"/>
          <w:rFonts w:ascii="Times New Roman" w:hAnsi="Times New Roman" w:cs="Times New Roman"/>
          <w:b/>
          <w:noProof/>
          <w:color w:val="auto"/>
          <w:sz w:val="24"/>
          <w:szCs w:val="24"/>
          <w:u w:val="none"/>
          <w:lang w:val="en-GB"/>
        </w:rPr>
        <w:t>4</w:t>
      </w:r>
    </w:p>
    <w:p w14:paraId="4DEFA51D" w14:textId="31264086" w:rsidR="00CC18D4"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Scope</w:t>
      </w:r>
      <w:r w:rsidR="00E82660" w:rsidRPr="00DC70B7">
        <w:rPr>
          <w:rStyle w:val="a6"/>
          <w:rFonts w:ascii="Times New Roman" w:hAnsi="Times New Roman" w:cs="Times New Roman"/>
          <w:noProof/>
          <w:color w:val="auto"/>
          <w:sz w:val="24"/>
          <w:szCs w:val="24"/>
          <w:u w:val="none"/>
          <w:lang w:val="en-GB"/>
        </w:rPr>
        <w:t xml:space="preserve"> of Bid</w:t>
      </w:r>
      <w:r w:rsidR="00E82660" w:rsidRPr="00DC70B7">
        <w:rPr>
          <w:rStyle w:val="a6"/>
          <w:rFonts w:ascii="Times New Roman" w:hAnsi="Times New Roman" w:cs="Times New Roman"/>
          <w:noProof/>
          <w:color w:val="auto"/>
          <w:sz w:val="24"/>
          <w:szCs w:val="24"/>
          <w:u w:val="none"/>
          <w:lang w:val="en-GB"/>
        </w:rPr>
        <w:tab/>
      </w:r>
    </w:p>
    <w:p w14:paraId="7D9E3474" w14:textId="4132649D" w:rsidR="00CC18D4" w:rsidRPr="00DC70B7" w:rsidRDefault="006E4FC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hint="eastAsia"/>
          <w:noProof/>
          <w:color w:val="auto"/>
          <w:sz w:val="24"/>
          <w:szCs w:val="24"/>
          <w:u w:val="none"/>
          <w:lang w:val="en-GB"/>
        </w:rPr>
        <w:t>Undertaking of Non-Bribery and Integrity</w:t>
      </w:r>
      <w:r w:rsidR="00E82660" w:rsidRPr="00DC70B7">
        <w:rPr>
          <w:rStyle w:val="a6"/>
          <w:rFonts w:ascii="Times New Roman" w:hAnsi="Times New Roman" w:cs="Times New Roman"/>
          <w:noProof/>
          <w:color w:val="auto"/>
          <w:sz w:val="24"/>
          <w:szCs w:val="24"/>
          <w:u w:val="none"/>
          <w:lang w:val="en-GB"/>
        </w:rPr>
        <w:tab/>
      </w:r>
    </w:p>
    <w:p w14:paraId="394F4E10" w14:textId="2C50DD1F" w:rsidR="00CC18D4" w:rsidRPr="00DC70B7" w:rsidRDefault="00E82660"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Eligible Bidders</w:t>
      </w:r>
      <w:r w:rsidRPr="00DC70B7">
        <w:rPr>
          <w:rStyle w:val="a6"/>
          <w:rFonts w:ascii="Times New Roman" w:hAnsi="Times New Roman" w:cs="Times New Roman"/>
          <w:noProof/>
          <w:color w:val="auto"/>
          <w:sz w:val="24"/>
          <w:szCs w:val="24"/>
          <w:u w:val="none"/>
          <w:lang w:val="en-GB"/>
        </w:rPr>
        <w:tab/>
      </w:r>
    </w:p>
    <w:p w14:paraId="32728279" w14:textId="77777777" w:rsidR="00CC18D4" w:rsidRPr="006D077E" w:rsidRDefault="00CC18D4" w:rsidP="00CC18D4">
      <w:pPr>
        <w:rPr>
          <w:rStyle w:val="a6"/>
          <w:rFonts w:ascii="Times New Roman" w:hAnsi="Times New Roman" w:cs="Times New Roman"/>
          <w:noProof/>
          <w:color w:val="auto"/>
          <w:sz w:val="24"/>
          <w:szCs w:val="24"/>
          <w:u w:val="none"/>
          <w:lang w:val="en-GB"/>
        </w:rPr>
      </w:pPr>
    </w:p>
    <w:p w14:paraId="6E041A72" w14:textId="41802109" w:rsidR="00CC18D4" w:rsidRPr="006D077E" w:rsidRDefault="00CC18D4" w:rsidP="00CC18D4">
      <w:pPr>
        <w:tabs>
          <w:tab w:val="left" w:pos="426"/>
          <w:tab w:val="right" w:pos="8931"/>
        </w:tabs>
        <w:rPr>
          <w:rStyle w:val="a6"/>
          <w:rFonts w:ascii="Times New Roman" w:hAnsi="Times New Roman" w:cs="Times New Roman"/>
          <w:b/>
          <w:noProof/>
          <w:color w:val="auto"/>
          <w:sz w:val="24"/>
          <w:szCs w:val="24"/>
          <w:u w:val="none"/>
          <w:lang w:val="en-GB"/>
        </w:rPr>
      </w:pPr>
      <w:r w:rsidRPr="006D077E">
        <w:rPr>
          <w:rStyle w:val="a6"/>
          <w:rFonts w:ascii="Times New Roman" w:hAnsi="Times New Roman" w:cs="Times New Roman"/>
          <w:b/>
          <w:noProof/>
          <w:color w:val="auto"/>
          <w:sz w:val="24"/>
          <w:szCs w:val="24"/>
          <w:u w:val="none"/>
          <w:lang w:val="en-GB"/>
        </w:rPr>
        <w:t>B. Contents of Bidding Doc</w:t>
      </w:r>
      <w:r w:rsidR="00E82660" w:rsidRPr="006D077E">
        <w:rPr>
          <w:rStyle w:val="a6"/>
          <w:rFonts w:ascii="Times New Roman" w:hAnsi="Times New Roman" w:cs="Times New Roman"/>
          <w:b/>
          <w:noProof/>
          <w:color w:val="auto"/>
          <w:sz w:val="24"/>
          <w:szCs w:val="24"/>
          <w:u w:val="none"/>
          <w:lang w:val="en-GB"/>
        </w:rPr>
        <w:t>ument</w:t>
      </w:r>
      <w:r w:rsidR="00FF3D30" w:rsidRPr="006D077E">
        <w:rPr>
          <w:rStyle w:val="a6"/>
          <w:rFonts w:ascii="Times New Roman" w:hAnsi="Times New Roman" w:cs="Times New Roman"/>
          <w:b/>
          <w:noProof/>
          <w:color w:val="auto"/>
          <w:sz w:val="24"/>
          <w:szCs w:val="24"/>
          <w:u w:val="none"/>
          <w:lang w:val="en-GB"/>
        </w:rPr>
        <w:t>s</w:t>
      </w:r>
      <w:r w:rsidR="00E82660" w:rsidRPr="006D077E">
        <w:rPr>
          <w:rStyle w:val="a6"/>
          <w:rFonts w:ascii="Times New Roman" w:hAnsi="Times New Roman" w:cs="Times New Roman"/>
          <w:b/>
          <w:noProof/>
          <w:color w:val="auto"/>
          <w:sz w:val="24"/>
          <w:szCs w:val="24"/>
          <w:u w:val="none"/>
          <w:lang w:val="en-GB"/>
        </w:rPr>
        <w:t>……………………………………………………….</w:t>
      </w:r>
      <w:r w:rsidR="002E2383">
        <w:rPr>
          <w:rStyle w:val="a6"/>
          <w:rFonts w:ascii="Times New Roman" w:hAnsi="Times New Roman" w:cs="Times New Roman"/>
          <w:b/>
          <w:noProof/>
          <w:color w:val="auto"/>
          <w:sz w:val="24"/>
          <w:szCs w:val="24"/>
          <w:u w:val="none"/>
          <w:lang w:val="en-GB"/>
        </w:rPr>
        <w:t xml:space="preserve">  </w:t>
      </w:r>
      <w:r w:rsidR="00E82660" w:rsidRPr="006D077E">
        <w:rPr>
          <w:rStyle w:val="a6"/>
          <w:rFonts w:ascii="Times New Roman" w:hAnsi="Times New Roman" w:cs="Times New Roman"/>
          <w:b/>
          <w:noProof/>
          <w:color w:val="auto"/>
          <w:sz w:val="24"/>
          <w:szCs w:val="24"/>
          <w:u w:val="none"/>
          <w:lang w:val="en-GB"/>
        </w:rPr>
        <w:tab/>
      </w:r>
      <w:r w:rsidR="002E2383">
        <w:rPr>
          <w:rStyle w:val="a6"/>
          <w:rFonts w:ascii="Times New Roman" w:hAnsi="Times New Roman" w:cs="Times New Roman"/>
          <w:b/>
          <w:noProof/>
          <w:color w:val="auto"/>
          <w:sz w:val="24"/>
          <w:szCs w:val="24"/>
          <w:u w:val="none"/>
          <w:lang w:val="en-GB"/>
        </w:rPr>
        <w:t>6</w:t>
      </w:r>
    </w:p>
    <w:p w14:paraId="2E7773FD" w14:textId="61F338E5" w:rsidR="00CC18D4"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S</w:t>
      </w:r>
      <w:r w:rsidR="00E82660" w:rsidRPr="00DC70B7">
        <w:rPr>
          <w:rStyle w:val="a6"/>
          <w:rFonts w:ascii="Times New Roman" w:hAnsi="Times New Roman" w:cs="Times New Roman"/>
          <w:noProof/>
          <w:color w:val="auto"/>
          <w:sz w:val="24"/>
          <w:szCs w:val="24"/>
          <w:u w:val="none"/>
          <w:lang w:val="en-GB"/>
        </w:rPr>
        <w:t>ections of Bidding Document</w:t>
      </w:r>
      <w:r w:rsidR="00FF3D30" w:rsidRPr="00DC70B7">
        <w:rPr>
          <w:rStyle w:val="a6"/>
          <w:rFonts w:ascii="Times New Roman" w:hAnsi="Times New Roman" w:cs="Times New Roman"/>
          <w:noProof/>
          <w:color w:val="auto"/>
          <w:sz w:val="24"/>
          <w:szCs w:val="24"/>
          <w:u w:val="none"/>
          <w:lang w:val="en-GB"/>
        </w:rPr>
        <w:t>s</w:t>
      </w:r>
      <w:r w:rsidR="00E82660" w:rsidRPr="00DC70B7">
        <w:rPr>
          <w:rStyle w:val="a6"/>
          <w:rFonts w:ascii="Times New Roman" w:hAnsi="Times New Roman" w:cs="Times New Roman"/>
          <w:noProof/>
          <w:color w:val="auto"/>
          <w:sz w:val="24"/>
          <w:szCs w:val="24"/>
          <w:u w:val="none"/>
          <w:lang w:val="en-GB"/>
        </w:rPr>
        <w:tab/>
      </w:r>
    </w:p>
    <w:p w14:paraId="37A96C08" w14:textId="0BAB9D71" w:rsidR="00CC18D4"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Clarification of Bidding Document</w:t>
      </w:r>
      <w:r w:rsidR="00FF3D30" w:rsidRPr="00DC70B7">
        <w:rPr>
          <w:rStyle w:val="a6"/>
          <w:rFonts w:ascii="Times New Roman" w:hAnsi="Times New Roman" w:cs="Times New Roman"/>
          <w:noProof/>
          <w:color w:val="auto"/>
          <w:sz w:val="24"/>
          <w:szCs w:val="24"/>
          <w:u w:val="none"/>
          <w:lang w:val="en-GB"/>
        </w:rPr>
        <w:t>s</w:t>
      </w:r>
      <w:r w:rsidRPr="00DC70B7">
        <w:rPr>
          <w:rStyle w:val="a6"/>
          <w:rFonts w:ascii="Times New Roman" w:hAnsi="Times New Roman" w:cs="Times New Roman"/>
          <w:noProof/>
          <w:color w:val="auto"/>
          <w:sz w:val="24"/>
          <w:szCs w:val="24"/>
          <w:u w:val="none"/>
          <w:lang w:val="en-GB"/>
        </w:rPr>
        <w:t>,</w:t>
      </w:r>
      <w:r w:rsidR="00E82660" w:rsidRPr="00DC70B7">
        <w:rPr>
          <w:rStyle w:val="a6"/>
          <w:rFonts w:ascii="Times New Roman" w:hAnsi="Times New Roman" w:cs="Times New Roman"/>
          <w:noProof/>
          <w:color w:val="auto"/>
          <w:sz w:val="24"/>
          <w:szCs w:val="24"/>
          <w:u w:val="none"/>
          <w:lang w:val="en-GB"/>
        </w:rPr>
        <w:t xml:space="preserve"> Site Visit, Pre-Bid Meeting</w:t>
      </w:r>
      <w:r w:rsidR="00E82660" w:rsidRPr="00DC70B7">
        <w:rPr>
          <w:rStyle w:val="a6"/>
          <w:rFonts w:ascii="Times New Roman" w:hAnsi="Times New Roman" w:cs="Times New Roman"/>
          <w:noProof/>
          <w:color w:val="auto"/>
          <w:sz w:val="24"/>
          <w:szCs w:val="24"/>
          <w:u w:val="none"/>
          <w:lang w:val="en-GB"/>
        </w:rPr>
        <w:tab/>
      </w:r>
    </w:p>
    <w:p w14:paraId="79A22E71" w14:textId="59AC6CF2" w:rsidR="00CC18D4"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Am</w:t>
      </w:r>
      <w:r w:rsidR="00E82660" w:rsidRPr="00DC70B7">
        <w:rPr>
          <w:rStyle w:val="a6"/>
          <w:rFonts w:ascii="Times New Roman" w:hAnsi="Times New Roman" w:cs="Times New Roman"/>
          <w:noProof/>
          <w:color w:val="auto"/>
          <w:sz w:val="24"/>
          <w:szCs w:val="24"/>
          <w:u w:val="none"/>
          <w:lang w:val="en-GB"/>
        </w:rPr>
        <w:t>endment of Bidding Document</w:t>
      </w:r>
      <w:r w:rsidR="00FF3D30" w:rsidRPr="00DC70B7">
        <w:rPr>
          <w:rStyle w:val="a6"/>
          <w:rFonts w:ascii="Times New Roman" w:hAnsi="Times New Roman" w:cs="Times New Roman"/>
          <w:noProof/>
          <w:color w:val="auto"/>
          <w:sz w:val="24"/>
          <w:szCs w:val="24"/>
          <w:u w:val="none"/>
          <w:lang w:val="en-GB"/>
        </w:rPr>
        <w:t>s</w:t>
      </w:r>
      <w:r w:rsidR="00E82660" w:rsidRPr="00DC70B7">
        <w:rPr>
          <w:rStyle w:val="a6"/>
          <w:rFonts w:ascii="Times New Roman" w:hAnsi="Times New Roman" w:cs="Times New Roman"/>
          <w:noProof/>
          <w:color w:val="auto"/>
          <w:sz w:val="24"/>
          <w:szCs w:val="24"/>
          <w:u w:val="none"/>
          <w:lang w:val="en-GB"/>
        </w:rPr>
        <w:tab/>
      </w:r>
    </w:p>
    <w:p w14:paraId="5DDCA673" w14:textId="77777777" w:rsidR="00CC18D4" w:rsidRPr="006D077E" w:rsidRDefault="00CC18D4" w:rsidP="00CC18D4">
      <w:pPr>
        <w:rPr>
          <w:rStyle w:val="a6"/>
          <w:rFonts w:ascii="Times New Roman" w:hAnsi="Times New Roman" w:cs="Times New Roman"/>
          <w:noProof/>
          <w:color w:val="auto"/>
          <w:sz w:val="22"/>
          <w:szCs w:val="24"/>
          <w:u w:val="none"/>
          <w:lang w:val="en-GB"/>
        </w:rPr>
      </w:pPr>
    </w:p>
    <w:p w14:paraId="74EA7E4A" w14:textId="650E2406" w:rsidR="00CC18D4" w:rsidRPr="006D077E" w:rsidRDefault="00CC18D4" w:rsidP="00CC18D4">
      <w:pPr>
        <w:tabs>
          <w:tab w:val="left" w:pos="426"/>
          <w:tab w:val="right" w:pos="8931"/>
        </w:tabs>
        <w:rPr>
          <w:rStyle w:val="a6"/>
          <w:rFonts w:ascii="Times New Roman" w:hAnsi="Times New Roman" w:cs="Times New Roman"/>
          <w:b/>
          <w:noProof/>
          <w:color w:val="auto"/>
          <w:sz w:val="24"/>
          <w:szCs w:val="24"/>
          <w:u w:val="none"/>
          <w:lang w:val="en-GB"/>
        </w:rPr>
      </w:pPr>
      <w:r w:rsidRPr="006D077E">
        <w:rPr>
          <w:rStyle w:val="a6"/>
          <w:rFonts w:ascii="Times New Roman" w:hAnsi="Times New Roman" w:cs="Times New Roman"/>
          <w:b/>
          <w:noProof/>
          <w:color w:val="auto"/>
          <w:sz w:val="24"/>
          <w:szCs w:val="24"/>
          <w:u w:val="none"/>
          <w:lang w:val="en-GB"/>
        </w:rPr>
        <w:t>C. Preparation of</w:t>
      </w:r>
      <w:r w:rsidR="00E82660" w:rsidRPr="006D077E">
        <w:rPr>
          <w:rStyle w:val="a6"/>
          <w:rFonts w:ascii="Times New Roman" w:hAnsi="Times New Roman" w:cs="Times New Roman"/>
          <w:b/>
          <w:noProof/>
          <w:color w:val="auto"/>
          <w:sz w:val="24"/>
          <w:szCs w:val="24"/>
          <w:u w:val="none"/>
          <w:lang w:val="en-GB"/>
        </w:rPr>
        <w:t xml:space="preserve"> Bids……………………………………………………………………</w:t>
      </w:r>
      <w:r w:rsidR="002E2383">
        <w:rPr>
          <w:rStyle w:val="a6"/>
          <w:rFonts w:ascii="Times New Roman" w:hAnsi="Times New Roman" w:cs="Times New Roman"/>
          <w:b/>
          <w:noProof/>
          <w:color w:val="auto"/>
          <w:sz w:val="24"/>
          <w:szCs w:val="24"/>
          <w:u w:val="none"/>
          <w:lang w:val="en-GB"/>
        </w:rPr>
        <w:t xml:space="preserve">   8</w:t>
      </w:r>
    </w:p>
    <w:p w14:paraId="62FBC807" w14:textId="3AC47A2F" w:rsidR="00CC18D4"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Cost of Bidding</w:t>
      </w:r>
      <w:r w:rsidRPr="00DC70B7">
        <w:rPr>
          <w:rStyle w:val="a6"/>
          <w:rFonts w:ascii="Times New Roman" w:hAnsi="Times New Roman" w:cs="Times New Roman"/>
          <w:noProof/>
          <w:color w:val="auto"/>
          <w:sz w:val="24"/>
          <w:szCs w:val="24"/>
          <w:u w:val="none"/>
          <w:lang w:val="en-GB"/>
        </w:rPr>
        <w:tab/>
      </w:r>
    </w:p>
    <w:p w14:paraId="7035AB27" w14:textId="2DFA0806" w:rsidR="00CC18D4" w:rsidRPr="00DC70B7" w:rsidRDefault="00E82660"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Language of Bid</w:t>
      </w:r>
      <w:r w:rsidRPr="00DC70B7">
        <w:rPr>
          <w:rStyle w:val="a6"/>
          <w:rFonts w:ascii="Times New Roman" w:hAnsi="Times New Roman" w:cs="Times New Roman"/>
          <w:noProof/>
          <w:color w:val="auto"/>
          <w:sz w:val="24"/>
          <w:szCs w:val="24"/>
          <w:u w:val="none"/>
          <w:lang w:val="en-GB"/>
        </w:rPr>
        <w:tab/>
      </w:r>
    </w:p>
    <w:p w14:paraId="55F3E59C" w14:textId="56B5CE94" w:rsidR="00CC18D4"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D</w:t>
      </w:r>
      <w:r w:rsidR="00E82660" w:rsidRPr="00DC70B7">
        <w:rPr>
          <w:rStyle w:val="a6"/>
          <w:rFonts w:ascii="Times New Roman" w:hAnsi="Times New Roman" w:cs="Times New Roman"/>
          <w:noProof/>
          <w:color w:val="auto"/>
          <w:sz w:val="24"/>
          <w:szCs w:val="24"/>
          <w:u w:val="none"/>
          <w:lang w:val="en-GB"/>
        </w:rPr>
        <w:t>ocuments Comprising the Bid</w:t>
      </w:r>
      <w:r w:rsidR="00E82660" w:rsidRPr="00DC70B7">
        <w:rPr>
          <w:rStyle w:val="a6"/>
          <w:rFonts w:ascii="Times New Roman" w:hAnsi="Times New Roman" w:cs="Times New Roman"/>
          <w:noProof/>
          <w:color w:val="auto"/>
          <w:sz w:val="24"/>
          <w:szCs w:val="24"/>
          <w:u w:val="none"/>
          <w:lang w:val="en-GB"/>
        </w:rPr>
        <w:tab/>
      </w:r>
    </w:p>
    <w:p w14:paraId="2F93EEA7" w14:textId="77777777" w:rsid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 xml:space="preserve">Letter of Bid and </w:t>
      </w:r>
      <w:r w:rsidR="00634B0B" w:rsidRPr="00DC70B7">
        <w:rPr>
          <w:rStyle w:val="a6"/>
          <w:rFonts w:ascii="Times New Roman" w:hAnsi="Times New Roman" w:cs="Times New Roman" w:hint="eastAsia"/>
          <w:noProof/>
          <w:color w:val="auto"/>
          <w:sz w:val="24"/>
          <w:szCs w:val="24"/>
          <w:u w:val="none"/>
          <w:lang w:val="en-GB"/>
        </w:rPr>
        <w:t>Bid Price</w:t>
      </w:r>
    </w:p>
    <w:p w14:paraId="43B9A11E" w14:textId="14C2061C" w:rsidR="00CC18D4" w:rsidRPr="00DC70B7" w:rsidRDefault="00DC70B7"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Pr>
          <w:rStyle w:val="a6"/>
          <w:rFonts w:ascii="Times New Roman" w:hAnsi="Times New Roman" w:cs="Times New Roman"/>
          <w:noProof/>
          <w:color w:val="auto"/>
          <w:sz w:val="24"/>
          <w:szCs w:val="24"/>
          <w:u w:val="none"/>
          <w:lang w:val="en-GB"/>
        </w:rPr>
        <w:t>Bid Prices</w:t>
      </w:r>
      <w:r w:rsidR="00E82660" w:rsidRPr="00DC70B7">
        <w:rPr>
          <w:rStyle w:val="a6"/>
          <w:rFonts w:ascii="Times New Roman" w:hAnsi="Times New Roman" w:cs="Times New Roman"/>
          <w:noProof/>
          <w:color w:val="auto"/>
          <w:sz w:val="24"/>
          <w:szCs w:val="24"/>
          <w:u w:val="none"/>
          <w:lang w:val="en-GB"/>
        </w:rPr>
        <w:tab/>
      </w:r>
      <w:r w:rsidR="00E82660" w:rsidRPr="00DC70B7">
        <w:rPr>
          <w:rStyle w:val="a6"/>
          <w:rFonts w:ascii="Times New Roman" w:hAnsi="Times New Roman" w:cs="Times New Roman"/>
          <w:noProof/>
          <w:color w:val="auto"/>
          <w:sz w:val="24"/>
          <w:szCs w:val="24"/>
          <w:u w:val="none"/>
          <w:lang w:val="en-GB"/>
        </w:rPr>
        <w:tab/>
      </w:r>
    </w:p>
    <w:p w14:paraId="5C19BA35" w14:textId="0991AEFB" w:rsidR="00CC18D4"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Cu</w:t>
      </w:r>
      <w:r w:rsidR="00E82660" w:rsidRPr="00DC70B7">
        <w:rPr>
          <w:rStyle w:val="a6"/>
          <w:rFonts w:ascii="Times New Roman" w:hAnsi="Times New Roman" w:cs="Times New Roman"/>
          <w:noProof/>
          <w:color w:val="auto"/>
          <w:sz w:val="24"/>
          <w:szCs w:val="24"/>
          <w:u w:val="none"/>
          <w:lang w:val="en-GB"/>
        </w:rPr>
        <w:t>rrencies of Bid and Payment</w:t>
      </w:r>
      <w:r w:rsidR="00E82660" w:rsidRPr="00DC70B7">
        <w:rPr>
          <w:rStyle w:val="a6"/>
          <w:rFonts w:ascii="Times New Roman" w:hAnsi="Times New Roman" w:cs="Times New Roman"/>
          <w:noProof/>
          <w:color w:val="auto"/>
          <w:sz w:val="24"/>
          <w:szCs w:val="24"/>
          <w:u w:val="none"/>
          <w:lang w:val="en-GB"/>
        </w:rPr>
        <w:tab/>
      </w:r>
    </w:p>
    <w:p w14:paraId="620979DD" w14:textId="3A917CB4" w:rsidR="00CC18D4"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 xml:space="preserve">Documents Establishing the </w:t>
      </w:r>
      <w:r w:rsidR="00EC1E15" w:rsidRPr="00DC70B7">
        <w:rPr>
          <w:rStyle w:val="a6"/>
          <w:rFonts w:ascii="Times New Roman" w:hAnsi="Times New Roman" w:cs="Times New Roman"/>
          <w:noProof/>
          <w:color w:val="auto"/>
          <w:sz w:val="24"/>
          <w:szCs w:val="24"/>
          <w:u w:val="none"/>
          <w:lang w:val="en-GB"/>
        </w:rPr>
        <w:t>Eligibility</w:t>
      </w:r>
      <w:r w:rsidR="00E82660" w:rsidRPr="00DC70B7">
        <w:rPr>
          <w:rStyle w:val="a6"/>
          <w:rFonts w:ascii="Times New Roman" w:hAnsi="Times New Roman" w:cs="Times New Roman"/>
          <w:noProof/>
          <w:color w:val="auto"/>
          <w:sz w:val="24"/>
          <w:szCs w:val="24"/>
          <w:u w:val="none"/>
          <w:lang w:val="en-GB"/>
        </w:rPr>
        <w:t xml:space="preserve"> of the Bidder</w:t>
      </w:r>
      <w:r w:rsidR="00E82660" w:rsidRPr="00DC70B7">
        <w:rPr>
          <w:rStyle w:val="a6"/>
          <w:rFonts w:ascii="Times New Roman" w:hAnsi="Times New Roman" w:cs="Times New Roman"/>
          <w:noProof/>
          <w:color w:val="auto"/>
          <w:sz w:val="24"/>
          <w:szCs w:val="24"/>
          <w:u w:val="none"/>
          <w:lang w:val="en-GB"/>
        </w:rPr>
        <w:tab/>
      </w:r>
    </w:p>
    <w:p w14:paraId="209501BB" w14:textId="39F64E0D" w:rsidR="00CC18D4" w:rsidRPr="00DC70B7" w:rsidRDefault="00E82660"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Period of Validity of Bids</w:t>
      </w:r>
      <w:r w:rsidRPr="00DC70B7">
        <w:rPr>
          <w:rStyle w:val="a6"/>
          <w:rFonts w:ascii="Times New Roman" w:hAnsi="Times New Roman" w:cs="Times New Roman"/>
          <w:noProof/>
          <w:color w:val="auto"/>
          <w:sz w:val="24"/>
          <w:szCs w:val="24"/>
          <w:u w:val="none"/>
          <w:lang w:val="en-GB"/>
        </w:rPr>
        <w:tab/>
      </w:r>
    </w:p>
    <w:p w14:paraId="0F7032BC" w14:textId="70F4A59B" w:rsidR="00CC18D4" w:rsidRPr="00DC70B7" w:rsidRDefault="00E82660"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Bid Security</w:t>
      </w:r>
      <w:r w:rsidRPr="00DC70B7">
        <w:rPr>
          <w:rStyle w:val="a6"/>
          <w:rFonts w:ascii="Times New Roman" w:hAnsi="Times New Roman" w:cs="Times New Roman"/>
          <w:noProof/>
          <w:color w:val="auto"/>
          <w:sz w:val="24"/>
          <w:szCs w:val="24"/>
          <w:u w:val="none"/>
          <w:lang w:val="en-GB"/>
        </w:rPr>
        <w:tab/>
      </w:r>
    </w:p>
    <w:p w14:paraId="5E571AEE" w14:textId="31922175" w:rsidR="00CC18D4"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 xml:space="preserve">Format and Signing of </w:t>
      </w:r>
      <w:r w:rsidR="00E82660" w:rsidRPr="00DC70B7">
        <w:rPr>
          <w:rStyle w:val="a6"/>
          <w:rFonts w:ascii="Times New Roman" w:hAnsi="Times New Roman" w:cs="Times New Roman"/>
          <w:noProof/>
          <w:color w:val="auto"/>
          <w:sz w:val="24"/>
          <w:szCs w:val="24"/>
          <w:u w:val="none"/>
          <w:lang w:val="en-GB"/>
        </w:rPr>
        <w:t>Bid</w:t>
      </w:r>
      <w:r w:rsidR="00E82660" w:rsidRPr="00DC70B7">
        <w:rPr>
          <w:rStyle w:val="a6"/>
          <w:rFonts w:ascii="Times New Roman" w:hAnsi="Times New Roman" w:cs="Times New Roman"/>
          <w:noProof/>
          <w:color w:val="auto"/>
          <w:sz w:val="24"/>
          <w:szCs w:val="24"/>
          <w:u w:val="none"/>
          <w:lang w:val="en-GB"/>
        </w:rPr>
        <w:tab/>
      </w:r>
    </w:p>
    <w:p w14:paraId="4EB104FC" w14:textId="77777777" w:rsidR="00CC18D4" w:rsidRPr="006D077E" w:rsidRDefault="00CC18D4" w:rsidP="00CC18D4">
      <w:pPr>
        <w:rPr>
          <w:rStyle w:val="a6"/>
          <w:rFonts w:ascii="Times New Roman" w:hAnsi="Times New Roman" w:cs="Times New Roman"/>
          <w:noProof/>
          <w:color w:val="auto"/>
          <w:sz w:val="22"/>
          <w:szCs w:val="24"/>
          <w:u w:val="none"/>
          <w:lang w:val="en-GB"/>
        </w:rPr>
      </w:pPr>
    </w:p>
    <w:p w14:paraId="7819204B" w14:textId="4D9D9FFB" w:rsidR="00CC18D4" w:rsidRPr="006D077E" w:rsidRDefault="00CC18D4" w:rsidP="00CC18D4">
      <w:pPr>
        <w:tabs>
          <w:tab w:val="left" w:pos="426"/>
          <w:tab w:val="right" w:pos="8931"/>
        </w:tabs>
        <w:rPr>
          <w:rStyle w:val="a6"/>
          <w:rFonts w:ascii="Times New Roman" w:hAnsi="Times New Roman" w:cs="Times New Roman"/>
          <w:b/>
          <w:noProof/>
          <w:color w:val="auto"/>
          <w:sz w:val="24"/>
          <w:szCs w:val="24"/>
          <w:u w:val="none"/>
          <w:lang w:val="en-GB"/>
        </w:rPr>
      </w:pPr>
      <w:r w:rsidRPr="006D077E">
        <w:rPr>
          <w:rStyle w:val="a6"/>
          <w:rFonts w:ascii="Times New Roman" w:hAnsi="Times New Roman" w:cs="Times New Roman"/>
          <w:b/>
          <w:noProof/>
          <w:color w:val="auto"/>
          <w:sz w:val="24"/>
          <w:szCs w:val="24"/>
          <w:u w:val="none"/>
          <w:lang w:val="en-GB"/>
        </w:rPr>
        <w:t xml:space="preserve">D. Submission and Opening </w:t>
      </w:r>
      <w:r w:rsidR="00E82660" w:rsidRPr="006D077E">
        <w:rPr>
          <w:rStyle w:val="a6"/>
          <w:rFonts w:ascii="Times New Roman" w:hAnsi="Times New Roman" w:cs="Times New Roman"/>
          <w:b/>
          <w:noProof/>
          <w:color w:val="auto"/>
          <w:sz w:val="24"/>
          <w:szCs w:val="24"/>
          <w:u w:val="none"/>
          <w:lang w:val="en-GB"/>
        </w:rPr>
        <w:t>of Bids……………………………………………………</w:t>
      </w:r>
      <w:r w:rsidR="00E82660" w:rsidRPr="006D077E">
        <w:rPr>
          <w:rStyle w:val="a6"/>
          <w:rFonts w:ascii="Times New Roman" w:hAnsi="Times New Roman" w:cs="Times New Roman"/>
          <w:b/>
          <w:noProof/>
          <w:color w:val="auto"/>
          <w:sz w:val="24"/>
          <w:szCs w:val="24"/>
          <w:u w:val="none"/>
          <w:lang w:val="en-GB"/>
        </w:rPr>
        <w:tab/>
      </w:r>
      <w:r w:rsidR="002E2383">
        <w:rPr>
          <w:rStyle w:val="a6"/>
          <w:rFonts w:ascii="Times New Roman" w:hAnsi="Times New Roman" w:cs="Times New Roman"/>
          <w:b/>
          <w:noProof/>
          <w:color w:val="auto"/>
          <w:sz w:val="24"/>
          <w:szCs w:val="24"/>
          <w:u w:val="none"/>
          <w:lang w:val="en-GB"/>
        </w:rPr>
        <w:t xml:space="preserve">   11</w:t>
      </w:r>
    </w:p>
    <w:p w14:paraId="43F29AEC" w14:textId="4F5C80E6" w:rsidR="00CC18D4"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Dead</w:t>
      </w:r>
      <w:r w:rsidR="00E82660" w:rsidRPr="00DC70B7">
        <w:rPr>
          <w:rStyle w:val="a6"/>
          <w:rFonts w:ascii="Times New Roman" w:hAnsi="Times New Roman" w:cs="Times New Roman"/>
          <w:noProof/>
          <w:color w:val="auto"/>
          <w:sz w:val="24"/>
          <w:szCs w:val="24"/>
          <w:u w:val="none"/>
          <w:lang w:val="en-GB"/>
        </w:rPr>
        <w:t>line for Submission of Bids</w:t>
      </w:r>
      <w:r w:rsidR="00E82660" w:rsidRPr="00DC70B7">
        <w:rPr>
          <w:rStyle w:val="a6"/>
          <w:rFonts w:ascii="Times New Roman" w:hAnsi="Times New Roman" w:cs="Times New Roman"/>
          <w:noProof/>
          <w:color w:val="auto"/>
          <w:sz w:val="24"/>
          <w:szCs w:val="24"/>
          <w:u w:val="none"/>
          <w:lang w:val="en-GB"/>
        </w:rPr>
        <w:tab/>
      </w:r>
    </w:p>
    <w:p w14:paraId="4D2E22D4" w14:textId="3BE7CAEA" w:rsidR="00CC18D4" w:rsidRPr="00DC70B7" w:rsidRDefault="00E82660"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Late Bids</w:t>
      </w:r>
      <w:r w:rsidRPr="00DC70B7">
        <w:rPr>
          <w:rStyle w:val="a6"/>
          <w:rFonts w:ascii="Times New Roman" w:hAnsi="Times New Roman" w:cs="Times New Roman"/>
          <w:noProof/>
          <w:color w:val="auto"/>
          <w:sz w:val="24"/>
          <w:szCs w:val="24"/>
          <w:u w:val="none"/>
          <w:lang w:val="en-GB"/>
        </w:rPr>
        <w:tab/>
      </w:r>
    </w:p>
    <w:p w14:paraId="22B07E22" w14:textId="107DD864" w:rsidR="00CC18D4" w:rsidRPr="00DC70B7" w:rsidRDefault="00E82660"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Bid Opening</w:t>
      </w:r>
      <w:r w:rsidRPr="00DC70B7">
        <w:rPr>
          <w:rStyle w:val="a6"/>
          <w:rFonts w:ascii="Times New Roman" w:hAnsi="Times New Roman" w:cs="Times New Roman"/>
          <w:noProof/>
          <w:color w:val="auto"/>
          <w:sz w:val="24"/>
          <w:szCs w:val="24"/>
          <w:u w:val="none"/>
          <w:lang w:val="en-GB"/>
        </w:rPr>
        <w:tab/>
      </w:r>
    </w:p>
    <w:p w14:paraId="67E3B14C" w14:textId="77777777" w:rsidR="00CC18D4" w:rsidRPr="006D077E" w:rsidRDefault="00CC18D4" w:rsidP="00CC18D4">
      <w:pPr>
        <w:rPr>
          <w:rStyle w:val="a6"/>
          <w:rFonts w:ascii="Times New Roman" w:hAnsi="Times New Roman" w:cs="Times New Roman"/>
          <w:noProof/>
          <w:color w:val="auto"/>
          <w:sz w:val="22"/>
          <w:szCs w:val="24"/>
          <w:u w:val="none"/>
          <w:lang w:val="en-GB"/>
        </w:rPr>
      </w:pPr>
    </w:p>
    <w:p w14:paraId="25158D5F" w14:textId="3037C9FD" w:rsidR="00CC18D4" w:rsidRPr="002E2383" w:rsidRDefault="00CC18D4" w:rsidP="00CC18D4">
      <w:pPr>
        <w:tabs>
          <w:tab w:val="left" w:pos="426"/>
          <w:tab w:val="right" w:pos="8931"/>
        </w:tabs>
        <w:rPr>
          <w:rStyle w:val="a6"/>
          <w:rFonts w:ascii="Times New Roman" w:hAnsi="Times New Roman" w:cs="Times New Roman"/>
          <w:b/>
          <w:noProof/>
          <w:color w:val="auto"/>
          <w:sz w:val="24"/>
          <w:szCs w:val="24"/>
          <w:u w:val="none"/>
          <w:lang w:val="en-GB"/>
        </w:rPr>
      </w:pPr>
      <w:r w:rsidRPr="006D077E">
        <w:rPr>
          <w:rStyle w:val="a6"/>
          <w:rFonts w:ascii="Times New Roman" w:hAnsi="Times New Roman" w:cs="Times New Roman"/>
          <w:b/>
          <w:noProof/>
          <w:color w:val="auto"/>
          <w:sz w:val="24"/>
          <w:szCs w:val="24"/>
          <w:u w:val="none"/>
          <w:lang w:val="en-GB"/>
        </w:rPr>
        <w:t>E. E</w:t>
      </w:r>
      <w:r w:rsidR="00912C57" w:rsidRPr="006D077E">
        <w:rPr>
          <w:rStyle w:val="a6"/>
          <w:rFonts w:ascii="Times New Roman" w:hAnsi="Times New Roman" w:cs="Times New Roman" w:hint="eastAsia"/>
          <w:b/>
          <w:noProof/>
          <w:color w:val="auto"/>
          <w:sz w:val="24"/>
          <w:szCs w:val="24"/>
          <w:u w:val="none"/>
          <w:lang w:val="en-GB"/>
        </w:rPr>
        <w:t xml:space="preserve">valuation and Comparison of </w:t>
      </w:r>
      <w:r w:rsidR="00912C57" w:rsidRPr="002E2383">
        <w:rPr>
          <w:rStyle w:val="a6"/>
          <w:rFonts w:ascii="Times New Roman" w:hAnsi="Times New Roman" w:cs="Times New Roman" w:hint="eastAsia"/>
          <w:noProof/>
          <w:color w:val="auto"/>
          <w:sz w:val="24"/>
          <w:szCs w:val="24"/>
          <w:u w:val="none"/>
          <w:lang w:val="en-GB"/>
        </w:rPr>
        <w:t>Bids</w:t>
      </w:r>
      <w:r w:rsidR="00E82660" w:rsidRPr="002E2383">
        <w:rPr>
          <w:rStyle w:val="a6"/>
          <w:rFonts w:ascii="Times New Roman" w:hAnsi="Times New Roman" w:cs="Times New Roman"/>
          <w:noProof/>
          <w:color w:val="auto"/>
          <w:sz w:val="24"/>
          <w:szCs w:val="24"/>
          <w:u w:val="none"/>
          <w:lang w:val="en-GB"/>
        </w:rPr>
        <w:t>…………………………………………………</w:t>
      </w:r>
      <w:r w:rsidR="00E82660" w:rsidRPr="006D077E">
        <w:rPr>
          <w:rStyle w:val="a6"/>
          <w:rFonts w:ascii="Times New Roman" w:hAnsi="Times New Roman" w:cs="Times New Roman"/>
          <w:noProof/>
          <w:color w:val="auto"/>
          <w:sz w:val="24"/>
          <w:szCs w:val="24"/>
          <w:u w:val="none"/>
          <w:lang w:val="en-GB"/>
        </w:rPr>
        <w:tab/>
      </w:r>
      <w:r w:rsidR="002E2383">
        <w:rPr>
          <w:rStyle w:val="a6"/>
          <w:rFonts w:ascii="Times New Roman" w:hAnsi="Times New Roman" w:cs="Times New Roman"/>
          <w:noProof/>
          <w:color w:val="auto"/>
          <w:sz w:val="24"/>
          <w:szCs w:val="24"/>
          <w:u w:val="none"/>
          <w:lang w:val="en-GB"/>
        </w:rPr>
        <w:t xml:space="preserve">   </w:t>
      </w:r>
      <w:r w:rsidR="002E2383" w:rsidRPr="002E2383">
        <w:rPr>
          <w:rStyle w:val="a6"/>
          <w:rFonts w:ascii="Times New Roman" w:hAnsi="Times New Roman" w:cs="Times New Roman"/>
          <w:b/>
          <w:noProof/>
          <w:color w:val="auto"/>
          <w:sz w:val="24"/>
          <w:szCs w:val="24"/>
          <w:u w:val="none"/>
          <w:lang w:val="en-GB"/>
        </w:rPr>
        <w:t>12</w:t>
      </w:r>
    </w:p>
    <w:p w14:paraId="46DD4A68" w14:textId="6A6B6CC1" w:rsidR="00CC18D4" w:rsidRPr="00DC70B7" w:rsidRDefault="00E82660"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ab/>
        <w:t>Confidentiality</w:t>
      </w:r>
      <w:r w:rsidRPr="00DC70B7">
        <w:rPr>
          <w:rStyle w:val="a6"/>
          <w:rFonts w:ascii="Times New Roman" w:hAnsi="Times New Roman" w:cs="Times New Roman"/>
          <w:noProof/>
          <w:color w:val="auto"/>
          <w:sz w:val="24"/>
          <w:szCs w:val="24"/>
          <w:u w:val="none"/>
          <w:lang w:val="en-GB"/>
        </w:rPr>
        <w:tab/>
      </w:r>
    </w:p>
    <w:p w14:paraId="327C49E7" w14:textId="514A048E" w:rsidR="00CC18D4" w:rsidRPr="00DC70B7" w:rsidRDefault="00E82660"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Clarification of Bids</w:t>
      </w:r>
      <w:r w:rsidRPr="00DC70B7">
        <w:rPr>
          <w:rStyle w:val="a6"/>
          <w:rFonts w:ascii="Times New Roman" w:hAnsi="Times New Roman" w:cs="Times New Roman"/>
          <w:noProof/>
          <w:color w:val="auto"/>
          <w:sz w:val="24"/>
          <w:szCs w:val="24"/>
          <w:u w:val="none"/>
          <w:lang w:val="en-GB"/>
        </w:rPr>
        <w:tab/>
      </w:r>
    </w:p>
    <w:p w14:paraId="63FF6AF9" w14:textId="41A693C9" w:rsidR="00CC18D4"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Correc</w:t>
      </w:r>
      <w:r w:rsidR="00E82660" w:rsidRPr="00DC70B7">
        <w:rPr>
          <w:rStyle w:val="a6"/>
          <w:rFonts w:ascii="Times New Roman" w:hAnsi="Times New Roman" w:cs="Times New Roman"/>
          <w:noProof/>
          <w:color w:val="auto"/>
          <w:sz w:val="24"/>
          <w:szCs w:val="24"/>
          <w:u w:val="none"/>
          <w:lang w:val="en-GB"/>
        </w:rPr>
        <w:t>tion of Arithmetical Errors</w:t>
      </w:r>
      <w:r w:rsidR="00E82660" w:rsidRPr="00DC70B7">
        <w:rPr>
          <w:rStyle w:val="a6"/>
          <w:rFonts w:ascii="Times New Roman" w:hAnsi="Times New Roman" w:cs="Times New Roman"/>
          <w:noProof/>
          <w:color w:val="auto"/>
          <w:sz w:val="24"/>
          <w:szCs w:val="24"/>
          <w:u w:val="none"/>
          <w:lang w:val="en-GB"/>
        </w:rPr>
        <w:tab/>
      </w:r>
    </w:p>
    <w:p w14:paraId="58B7C6D2" w14:textId="2E63EFDA" w:rsidR="00912C57"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Co</w:t>
      </w:r>
      <w:r w:rsidR="00E82660" w:rsidRPr="00DC70B7">
        <w:rPr>
          <w:rStyle w:val="a6"/>
          <w:rFonts w:ascii="Times New Roman" w:hAnsi="Times New Roman" w:cs="Times New Roman"/>
          <w:noProof/>
          <w:color w:val="auto"/>
          <w:sz w:val="24"/>
          <w:szCs w:val="24"/>
          <w:u w:val="none"/>
          <w:lang w:val="en-GB"/>
        </w:rPr>
        <w:t>nversion to Single Currency</w:t>
      </w:r>
      <w:r w:rsidR="00E82660" w:rsidRPr="00DC70B7">
        <w:rPr>
          <w:rStyle w:val="a6"/>
          <w:rFonts w:ascii="Times New Roman" w:hAnsi="Times New Roman" w:cs="Times New Roman"/>
          <w:noProof/>
          <w:color w:val="auto"/>
          <w:sz w:val="24"/>
          <w:szCs w:val="24"/>
          <w:u w:val="none"/>
          <w:lang w:val="en-GB"/>
        </w:rPr>
        <w:tab/>
      </w:r>
    </w:p>
    <w:p w14:paraId="1D534381" w14:textId="1BF74802" w:rsidR="00912C57" w:rsidRPr="00DC70B7" w:rsidRDefault="00912C57"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hint="eastAsia"/>
          <w:noProof/>
          <w:color w:val="auto"/>
          <w:sz w:val="24"/>
          <w:szCs w:val="24"/>
          <w:u w:val="none"/>
          <w:lang w:val="en-GB"/>
        </w:rPr>
        <w:t>Evaluation of Bids</w:t>
      </w:r>
      <w:r w:rsidR="00E82660" w:rsidRPr="00DC70B7">
        <w:rPr>
          <w:rStyle w:val="a6"/>
          <w:rFonts w:ascii="Times New Roman" w:hAnsi="Times New Roman" w:cs="Times New Roman"/>
          <w:noProof/>
          <w:color w:val="auto"/>
          <w:sz w:val="24"/>
          <w:szCs w:val="24"/>
          <w:u w:val="none"/>
          <w:lang w:val="en-GB"/>
        </w:rPr>
        <w:tab/>
      </w:r>
    </w:p>
    <w:p w14:paraId="1E515DD8" w14:textId="644CAB29" w:rsidR="00CC18D4" w:rsidRPr="00DC70B7" w:rsidRDefault="00912C57"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hint="eastAsia"/>
          <w:noProof/>
          <w:color w:val="auto"/>
          <w:sz w:val="24"/>
          <w:szCs w:val="24"/>
          <w:u w:val="none"/>
          <w:lang w:val="en-GB"/>
        </w:rPr>
        <w:t>Comparison of Bids</w:t>
      </w:r>
      <w:r w:rsidR="00E82660" w:rsidRPr="00DC70B7">
        <w:rPr>
          <w:rStyle w:val="a6"/>
          <w:rFonts w:ascii="Times New Roman" w:hAnsi="Times New Roman" w:cs="Times New Roman"/>
          <w:noProof/>
          <w:color w:val="auto"/>
          <w:sz w:val="24"/>
          <w:szCs w:val="24"/>
          <w:u w:val="none"/>
          <w:lang w:val="en-GB"/>
        </w:rPr>
        <w:tab/>
      </w:r>
    </w:p>
    <w:p w14:paraId="3289E0DD" w14:textId="6F3D2D6D" w:rsidR="00CC18D4" w:rsidRPr="00DC70B7" w:rsidRDefault="00EC1E15"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 xml:space="preserve">Eligibility </w:t>
      </w:r>
      <w:r w:rsidR="00E82660" w:rsidRPr="00DC70B7">
        <w:rPr>
          <w:rStyle w:val="a6"/>
          <w:rFonts w:ascii="Times New Roman" w:hAnsi="Times New Roman" w:cs="Times New Roman"/>
          <w:noProof/>
          <w:color w:val="auto"/>
          <w:sz w:val="24"/>
          <w:szCs w:val="24"/>
          <w:u w:val="none"/>
          <w:lang w:val="en-GB"/>
        </w:rPr>
        <w:t>of the Bidder</w:t>
      </w:r>
      <w:r w:rsidR="00E82660" w:rsidRPr="00DC70B7">
        <w:rPr>
          <w:rStyle w:val="a6"/>
          <w:rFonts w:ascii="Times New Roman" w:hAnsi="Times New Roman" w:cs="Times New Roman"/>
          <w:noProof/>
          <w:color w:val="auto"/>
          <w:sz w:val="24"/>
          <w:szCs w:val="24"/>
          <w:u w:val="none"/>
          <w:lang w:val="en-GB"/>
        </w:rPr>
        <w:tab/>
      </w:r>
    </w:p>
    <w:p w14:paraId="6E845D5E" w14:textId="1583710A" w:rsidR="00CC18D4"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Employer’s Right to Accept Any Bid an</w:t>
      </w:r>
      <w:r w:rsidR="00E82660" w:rsidRPr="00DC70B7">
        <w:rPr>
          <w:rStyle w:val="a6"/>
          <w:rFonts w:ascii="Times New Roman" w:hAnsi="Times New Roman" w:cs="Times New Roman"/>
          <w:noProof/>
          <w:color w:val="auto"/>
          <w:sz w:val="24"/>
          <w:szCs w:val="24"/>
          <w:u w:val="none"/>
          <w:lang w:val="en-GB"/>
        </w:rPr>
        <w:t>d to Reject Any or All Bids</w:t>
      </w:r>
      <w:r w:rsidR="00E82660" w:rsidRPr="00DC70B7">
        <w:rPr>
          <w:rStyle w:val="a6"/>
          <w:rFonts w:ascii="Times New Roman" w:hAnsi="Times New Roman" w:cs="Times New Roman"/>
          <w:noProof/>
          <w:color w:val="auto"/>
          <w:sz w:val="24"/>
          <w:szCs w:val="24"/>
          <w:u w:val="none"/>
          <w:lang w:val="en-GB"/>
        </w:rPr>
        <w:tab/>
      </w:r>
    </w:p>
    <w:p w14:paraId="66FECC3E" w14:textId="77777777" w:rsidR="00CC18D4" w:rsidRPr="006D077E" w:rsidRDefault="00CC18D4" w:rsidP="00CC18D4">
      <w:pPr>
        <w:rPr>
          <w:rStyle w:val="a6"/>
          <w:rFonts w:ascii="Times New Roman" w:hAnsi="Times New Roman" w:cs="Times New Roman"/>
          <w:noProof/>
          <w:color w:val="auto"/>
          <w:sz w:val="22"/>
          <w:szCs w:val="24"/>
          <w:u w:val="none"/>
          <w:lang w:val="en-GB"/>
        </w:rPr>
      </w:pPr>
    </w:p>
    <w:p w14:paraId="57EE5258" w14:textId="6A0A7873" w:rsidR="00CC18D4" w:rsidRPr="006D077E" w:rsidRDefault="009769CD" w:rsidP="00CC18D4">
      <w:pPr>
        <w:tabs>
          <w:tab w:val="left" w:pos="426"/>
          <w:tab w:val="right" w:pos="8931"/>
        </w:tabs>
        <w:rPr>
          <w:rStyle w:val="a6"/>
          <w:rFonts w:ascii="Times New Roman" w:hAnsi="Times New Roman" w:cs="Times New Roman"/>
          <w:b/>
          <w:noProof/>
          <w:color w:val="auto"/>
          <w:sz w:val="24"/>
          <w:szCs w:val="24"/>
          <w:u w:val="none"/>
          <w:lang w:val="en-GB"/>
        </w:rPr>
      </w:pPr>
      <w:r w:rsidRPr="006D077E">
        <w:rPr>
          <w:rStyle w:val="a6"/>
          <w:rFonts w:ascii="Times New Roman" w:hAnsi="Times New Roman" w:cs="Times New Roman"/>
          <w:b/>
          <w:noProof/>
          <w:color w:val="auto"/>
          <w:sz w:val="24"/>
          <w:szCs w:val="24"/>
          <w:u w:val="none"/>
          <w:lang w:val="en-GB"/>
        </w:rPr>
        <w:t>F</w:t>
      </w:r>
      <w:r w:rsidR="00CC18D4" w:rsidRPr="006D077E">
        <w:rPr>
          <w:rStyle w:val="a6"/>
          <w:rFonts w:ascii="Times New Roman" w:hAnsi="Times New Roman" w:cs="Times New Roman"/>
          <w:b/>
          <w:noProof/>
          <w:color w:val="auto"/>
          <w:sz w:val="24"/>
          <w:szCs w:val="24"/>
          <w:u w:val="none"/>
          <w:lang w:val="en-GB"/>
        </w:rPr>
        <w:t>. Award of Contract</w:t>
      </w:r>
      <w:r w:rsidR="00E82660" w:rsidRPr="006D077E">
        <w:rPr>
          <w:rStyle w:val="a6"/>
          <w:rFonts w:ascii="Times New Roman" w:hAnsi="Times New Roman" w:cs="Times New Roman"/>
          <w:b/>
          <w:noProof/>
          <w:color w:val="auto"/>
          <w:sz w:val="24"/>
          <w:szCs w:val="24"/>
          <w:u w:val="none"/>
          <w:lang w:val="en-GB"/>
        </w:rPr>
        <w:t>…………………………………………………………………..</w:t>
      </w:r>
      <w:r w:rsidR="00E82660" w:rsidRPr="006D077E">
        <w:rPr>
          <w:rStyle w:val="a6"/>
          <w:rFonts w:ascii="Times New Roman" w:hAnsi="Times New Roman" w:cs="Times New Roman"/>
          <w:b/>
          <w:noProof/>
          <w:color w:val="auto"/>
          <w:sz w:val="24"/>
          <w:szCs w:val="24"/>
          <w:u w:val="none"/>
          <w:lang w:val="en-GB"/>
        </w:rPr>
        <w:tab/>
      </w:r>
      <w:r w:rsidR="002E2383">
        <w:rPr>
          <w:rStyle w:val="a6"/>
          <w:rFonts w:ascii="Times New Roman" w:hAnsi="Times New Roman" w:cs="Times New Roman"/>
          <w:b/>
          <w:noProof/>
          <w:color w:val="auto"/>
          <w:sz w:val="24"/>
          <w:szCs w:val="24"/>
          <w:u w:val="none"/>
          <w:lang w:val="en-GB"/>
        </w:rPr>
        <w:t xml:space="preserve">     14</w:t>
      </w:r>
    </w:p>
    <w:p w14:paraId="6CD9E26B" w14:textId="5302C78A" w:rsidR="00CC18D4" w:rsidRPr="00DC70B7" w:rsidRDefault="00E82660"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ab/>
      </w:r>
      <w:r w:rsidR="00FF3D30" w:rsidRPr="00DC70B7">
        <w:rPr>
          <w:rStyle w:val="a6"/>
          <w:rFonts w:ascii="Times New Roman" w:hAnsi="Times New Roman" w:cs="Times New Roman"/>
          <w:noProof/>
          <w:color w:val="auto"/>
          <w:sz w:val="24"/>
          <w:szCs w:val="24"/>
          <w:u w:val="none"/>
          <w:lang w:val="en-GB"/>
        </w:rPr>
        <w:t>Selection of Qualified Bidders</w:t>
      </w:r>
      <w:r w:rsidRPr="00DC70B7">
        <w:rPr>
          <w:rStyle w:val="a6"/>
          <w:rFonts w:ascii="Times New Roman" w:hAnsi="Times New Roman" w:cs="Times New Roman"/>
          <w:noProof/>
          <w:color w:val="auto"/>
          <w:sz w:val="24"/>
          <w:szCs w:val="24"/>
          <w:u w:val="none"/>
          <w:lang w:val="en-GB"/>
        </w:rPr>
        <w:tab/>
      </w:r>
    </w:p>
    <w:p w14:paraId="7DD004A6" w14:textId="71B58DA9" w:rsidR="00CC18D4" w:rsidRPr="00DC70B7" w:rsidRDefault="00CC18D4"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ab/>
      </w:r>
      <w:r w:rsidR="00FF3D30" w:rsidRPr="00DC70B7">
        <w:rPr>
          <w:rStyle w:val="a6"/>
          <w:rFonts w:ascii="Times New Roman" w:hAnsi="Times New Roman" w:cs="Times New Roman"/>
          <w:noProof/>
          <w:color w:val="auto"/>
          <w:sz w:val="24"/>
          <w:szCs w:val="24"/>
          <w:u w:val="none"/>
          <w:lang w:val="en-GB"/>
        </w:rPr>
        <w:t>Notification of Successful Bidder</w:t>
      </w:r>
      <w:r w:rsidR="00E82660" w:rsidRPr="00DC70B7">
        <w:rPr>
          <w:rStyle w:val="a6"/>
          <w:rFonts w:ascii="Times New Roman" w:hAnsi="Times New Roman" w:cs="Times New Roman"/>
          <w:noProof/>
          <w:color w:val="auto"/>
          <w:sz w:val="24"/>
          <w:szCs w:val="24"/>
          <w:u w:val="none"/>
          <w:lang w:val="en-GB"/>
        </w:rPr>
        <w:tab/>
      </w:r>
    </w:p>
    <w:p w14:paraId="304F5628" w14:textId="51A63191" w:rsidR="00CC18D4" w:rsidRPr="00DC70B7" w:rsidRDefault="00E82660"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ab/>
      </w:r>
      <w:r w:rsidR="00FF3D30" w:rsidRPr="00DC70B7">
        <w:rPr>
          <w:rStyle w:val="a6"/>
          <w:rFonts w:ascii="Times New Roman" w:hAnsi="Times New Roman" w:cs="Times New Roman"/>
          <w:noProof/>
          <w:color w:val="auto"/>
          <w:sz w:val="24"/>
          <w:szCs w:val="24"/>
          <w:u w:val="none"/>
          <w:lang w:val="en-GB"/>
        </w:rPr>
        <w:t>Signing of Contract</w:t>
      </w:r>
      <w:r w:rsidRPr="00DC70B7">
        <w:rPr>
          <w:rStyle w:val="a6"/>
          <w:rFonts w:ascii="Times New Roman" w:hAnsi="Times New Roman" w:cs="Times New Roman"/>
          <w:noProof/>
          <w:color w:val="auto"/>
          <w:sz w:val="24"/>
          <w:szCs w:val="24"/>
          <w:u w:val="none"/>
          <w:lang w:val="en-GB"/>
        </w:rPr>
        <w:tab/>
      </w:r>
    </w:p>
    <w:p w14:paraId="37BAC07E" w14:textId="2EC2D1A1" w:rsidR="00CC18D4" w:rsidRPr="00DC70B7" w:rsidRDefault="00E82660" w:rsidP="00A65156">
      <w:pPr>
        <w:pStyle w:val="a4"/>
        <w:numPr>
          <w:ilvl w:val="0"/>
          <w:numId w:val="49"/>
        </w:numPr>
        <w:tabs>
          <w:tab w:val="left" w:pos="426"/>
          <w:tab w:val="right" w:pos="8931"/>
        </w:tabs>
        <w:ind w:leftChars="0"/>
        <w:rPr>
          <w:rStyle w:val="a6"/>
          <w:rFonts w:ascii="Times New Roman" w:hAnsi="Times New Roman" w:cs="Times New Roman"/>
          <w:noProof/>
          <w:color w:val="auto"/>
          <w:sz w:val="24"/>
          <w:szCs w:val="24"/>
          <w:u w:val="none"/>
          <w:lang w:val="en-GB"/>
        </w:rPr>
      </w:pPr>
      <w:r w:rsidRPr="00DC70B7">
        <w:rPr>
          <w:rStyle w:val="a6"/>
          <w:rFonts w:ascii="Times New Roman" w:hAnsi="Times New Roman" w:cs="Times New Roman"/>
          <w:noProof/>
          <w:color w:val="auto"/>
          <w:sz w:val="24"/>
          <w:szCs w:val="24"/>
          <w:u w:val="none"/>
          <w:lang w:val="en-GB"/>
        </w:rPr>
        <w:tab/>
      </w:r>
      <w:r w:rsidR="00FF3D30" w:rsidRPr="00DC70B7">
        <w:rPr>
          <w:rStyle w:val="a6"/>
          <w:rFonts w:ascii="Times New Roman" w:hAnsi="Times New Roman" w:cs="Times New Roman"/>
          <w:noProof/>
          <w:color w:val="auto"/>
          <w:sz w:val="24"/>
          <w:szCs w:val="24"/>
          <w:u w:val="none"/>
          <w:lang w:val="en-GB"/>
        </w:rPr>
        <w:t>Performance Security</w:t>
      </w:r>
      <w:r w:rsidRPr="00DC70B7">
        <w:rPr>
          <w:rStyle w:val="a6"/>
          <w:rFonts w:ascii="Times New Roman" w:hAnsi="Times New Roman" w:cs="Times New Roman"/>
          <w:noProof/>
          <w:color w:val="auto"/>
          <w:sz w:val="24"/>
          <w:szCs w:val="24"/>
          <w:u w:val="none"/>
          <w:lang w:val="en-GB"/>
        </w:rPr>
        <w:tab/>
      </w:r>
    </w:p>
    <w:p w14:paraId="195EC60A" w14:textId="2C5F6C6D" w:rsidR="00E6724A" w:rsidRDefault="00E6724A" w:rsidP="00E6724A">
      <w:pPr>
        <w:tabs>
          <w:tab w:val="left" w:pos="426"/>
          <w:tab w:val="right" w:pos="8931"/>
        </w:tabs>
        <w:rPr>
          <w:rStyle w:val="a6"/>
          <w:rFonts w:ascii="Times New Roman" w:hAnsi="Times New Roman" w:cs="Times New Roman"/>
          <w:noProof/>
          <w:color w:val="auto"/>
          <w:sz w:val="24"/>
          <w:szCs w:val="24"/>
          <w:u w:val="none"/>
          <w:lang w:val="en-GB"/>
        </w:rPr>
      </w:pPr>
    </w:p>
    <w:p w14:paraId="63CF678A" w14:textId="66A53885" w:rsidR="00DC70B7" w:rsidRDefault="00DC70B7" w:rsidP="00E6724A">
      <w:pPr>
        <w:tabs>
          <w:tab w:val="left" w:pos="426"/>
          <w:tab w:val="right" w:pos="8931"/>
        </w:tabs>
        <w:rPr>
          <w:rStyle w:val="a6"/>
          <w:rFonts w:ascii="Times New Roman" w:hAnsi="Times New Roman" w:cs="Times New Roman"/>
          <w:noProof/>
          <w:color w:val="auto"/>
          <w:sz w:val="24"/>
          <w:szCs w:val="24"/>
          <w:u w:val="none"/>
          <w:lang w:val="en-GB"/>
        </w:rPr>
      </w:pPr>
    </w:p>
    <w:p w14:paraId="6B762C24" w14:textId="0D48DE72" w:rsidR="00DC70B7" w:rsidRDefault="00DC70B7" w:rsidP="00E6724A">
      <w:pPr>
        <w:tabs>
          <w:tab w:val="left" w:pos="426"/>
          <w:tab w:val="right" w:pos="8931"/>
        </w:tabs>
        <w:rPr>
          <w:rStyle w:val="a6"/>
          <w:rFonts w:ascii="Times New Roman" w:hAnsi="Times New Roman" w:cs="Times New Roman"/>
          <w:noProof/>
          <w:color w:val="auto"/>
          <w:sz w:val="24"/>
          <w:szCs w:val="24"/>
          <w:u w:val="none"/>
          <w:lang w:val="en-GB"/>
        </w:rPr>
      </w:pPr>
    </w:p>
    <w:p w14:paraId="3F8A63F3" w14:textId="47C0428D" w:rsidR="00DC70B7" w:rsidRDefault="00DC70B7" w:rsidP="00E6724A">
      <w:pPr>
        <w:tabs>
          <w:tab w:val="left" w:pos="426"/>
          <w:tab w:val="right" w:pos="8931"/>
        </w:tabs>
        <w:rPr>
          <w:rStyle w:val="a6"/>
          <w:rFonts w:ascii="Times New Roman" w:hAnsi="Times New Roman" w:cs="Times New Roman"/>
          <w:noProof/>
          <w:color w:val="auto"/>
          <w:sz w:val="24"/>
          <w:szCs w:val="24"/>
          <w:u w:val="none"/>
          <w:lang w:val="en-GB"/>
        </w:rPr>
      </w:pPr>
    </w:p>
    <w:p w14:paraId="35C5EC72" w14:textId="77777777" w:rsidR="00DC70B7" w:rsidRPr="00DC70B7" w:rsidRDefault="00DC70B7" w:rsidP="00E6724A">
      <w:pPr>
        <w:tabs>
          <w:tab w:val="left" w:pos="426"/>
          <w:tab w:val="right" w:pos="8931"/>
        </w:tabs>
        <w:rPr>
          <w:rStyle w:val="a6"/>
          <w:rFonts w:ascii="Times New Roman" w:hAnsi="Times New Roman" w:cs="Times New Roman"/>
          <w:noProof/>
          <w:color w:val="auto"/>
          <w:sz w:val="24"/>
          <w:szCs w:val="24"/>
          <w:u w:val="none"/>
          <w:lang w:val="en-GB"/>
        </w:rPr>
      </w:pPr>
    </w:p>
    <w:p w14:paraId="12776D28" w14:textId="30208606" w:rsidR="00D27138" w:rsidRPr="006D077E" w:rsidRDefault="00763DEA" w:rsidP="00913743">
      <w:pPr>
        <w:pStyle w:val="SectionVHeader"/>
        <w:rPr>
          <w:rFonts w:ascii="Times New Roman" w:hAnsi="Times New Roman"/>
          <w:sz w:val="24"/>
          <w:szCs w:val="32"/>
          <w:lang w:eastAsia="ko-KR"/>
        </w:rPr>
      </w:pPr>
      <w:r w:rsidRPr="006D077E">
        <w:rPr>
          <w:rFonts w:ascii="Times New Roman" w:hAnsi="Times New Roman" w:hint="eastAsia"/>
          <w:sz w:val="32"/>
          <w:szCs w:val="32"/>
          <w:lang w:eastAsia="ko-KR"/>
        </w:rPr>
        <w:lastRenderedPageBreak/>
        <w:t xml:space="preserve">Section I. </w:t>
      </w:r>
      <w:r w:rsidR="006D0785" w:rsidRPr="006D077E">
        <w:rPr>
          <w:rFonts w:ascii="Times New Roman" w:hAnsi="Times New Roman"/>
          <w:sz w:val="32"/>
          <w:szCs w:val="32"/>
          <w:lang w:eastAsia="ko-KR"/>
        </w:rPr>
        <w:t xml:space="preserve"> </w:t>
      </w:r>
      <w:r w:rsidRPr="006D077E">
        <w:rPr>
          <w:rFonts w:ascii="Times New Roman" w:hAnsi="Times New Roman" w:hint="eastAsia"/>
          <w:sz w:val="32"/>
          <w:szCs w:val="32"/>
          <w:lang w:eastAsia="ko-KR"/>
        </w:rPr>
        <w:t>I</w:t>
      </w:r>
      <w:r w:rsidR="006D0785" w:rsidRPr="006D077E">
        <w:rPr>
          <w:rFonts w:ascii="Times New Roman" w:hAnsi="Times New Roman"/>
          <w:sz w:val="32"/>
          <w:szCs w:val="32"/>
          <w:lang w:eastAsia="ko-KR"/>
        </w:rPr>
        <w:t>nstruction to Bidders</w:t>
      </w:r>
      <w:r w:rsidR="00386D60" w:rsidRPr="006D077E">
        <w:rPr>
          <w:rFonts w:ascii="Times New Roman" w:hAnsi="Times New Roman"/>
          <w:sz w:val="32"/>
          <w:szCs w:val="32"/>
          <w:lang w:eastAsia="ko-KR"/>
        </w:rPr>
        <w:t xml:space="preserve"> (ITB)</w:t>
      </w:r>
    </w:p>
    <w:p w14:paraId="33F4AF3F" w14:textId="77777777" w:rsidR="00866A91" w:rsidRPr="006D077E" w:rsidRDefault="00866A91" w:rsidP="00E6724A">
      <w:pPr>
        <w:pStyle w:val="SectionVHeader"/>
        <w:jc w:val="both"/>
        <w:rPr>
          <w:rFonts w:ascii="Times New Roman" w:hAnsi="Times New Roman"/>
          <w:sz w:val="24"/>
          <w:szCs w:val="32"/>
          <w:lang w:eastAsia="ko-KR"/>
        </w:rPr>
      </w:pPr>
    </w:p>
    <w:p w14:paraId="4CF3D688" w14:textId="77777777" w:rsidR="00E3672B" w:rsidRPr="006D077E" w:rsidRDefault="00E3672B" w:rsidP="00763DEA">
      <w:pPr>
        <w:spacing w:after="160" w:line="276" w:lineRule="auto"/>
        <w:jc w:val="center"/>
        <w:rPr>
          <w:rFonts w:ascii="Times New Roman" w:hAnsi="Times New Roman"/>
          <w:b/>
          <w:sz w:val="28"/>
          <w:szCs w:val="24"/>
        </w:rPr>
      </w:pPr>
      <w:r w:rsidRPr="006D077E">
        <w:rPr>
          <w:rFonts w:ascii="Times New Roman" w:hAnsi="Times New Roman" w:hint="eastAsia"/>
          <w:b/>
          <w:sz w:val="28"/>
          <w:szCs w:val="24"/>
        </w:rPr>
        <w:t>A. General</w:t>
      </w:r>
    </w:p>
    <w:p w14:paraId="015E406A" w14:textId="77777777" w:rsidR="001C1204" w:rsidRPr="006D077E" w:rsidRDefault="007E2E0C" w:rsidP="00120F8A">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 xml:space="preserve">Scope of </w:t>
      </w:r>
      <w:r w:rsidR="00701AB6" w:rsidRPr="006D077E">
        <w:rPr>
          <w:rFonts w:ascii="Times New Roman" w:hAnsi="Times New Roman" w:hint="eastAsia"/>
          <w:b/>
          <w:sz w:val="24"/>
          <w:szCs w:val="24"/>
        </w:rPr>
        <w:t>Bid</w:t>
      </w:r>
    </w:p>
    <w:p w14:paraId="17D9CCC5" w14:textId="13151361" w:rsidR="00E070A0" w:rsidRPr="006D077E" w:rsidRDefault="00701AB6" w:rsidP="00120F8A">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 xml:space="preserve">In connection with the Invitation for Bids specified in the </w:t>
      </w:r>
      <w:r w:rsidRPr="006D077E">
        <w:rPr>
          <w:rFonts w:ascii="Times New Roman" w:hAnsi="Times New Roman" w:hint="eastAsia"/>
          <w:sz w:val="24"/>
          <w:szCs w:val="24"/>
        </w:rPr>
        <w:t>Section II</w:t>
      </w:r>
      <w:r w:rsidR="001346DF" w:rsidRPr="006D077E">
        <w:rPr>
          <w:rFonts w:ascii="Times New Roman" w:hAnsi="Times New Roman" w:hint="eastAsia"/>
          <w:sz w:val="24"/>
          <w:szCs w:val="24"/>
        </w:rPr>
        <w:t xml:space="preserve">. </w:t>
      </w:r>
      <w:r w:rsidRPr="006D077E">
        <w:rPr>
          <w:rFonts w:ascii="Times New Roman" w:hAnsi="Times New Roman"/>
          <w:sz w:val="24"/>
          <w:szCs w:val="24"/>
        </w:rPr>
        <w:t xml:space="preserve">Bid Data Sheet (BDS), the Employer, as </w:t>
      </w:r>
      <w:r w:rsidRPr="00C60418">
        <w:rPr>
          <w:rFonts w:ascii="Times New Roman" w:hAnsi="Times New Roman"/>
          <w:b/>
          <w:bCs/>
          <w:sz w:val="24"/>
          <w:szCs w:val="24"/>
        </w:rPr>
        <w:t>specified in the BDS</w:t>
      </w:r>
      <w:r w:rsidRPr="006D077E">
        <w:rPr>
          <w:rFonts w:ascii="Times New Roman" w:hAnsi="Times New Roman"/>
          <w:sz w:val="24"/>
          <w:szCs w:val="24"/>
        </w:rPr>
        <w:t>, issues these Bidding Documents for the procurement of Works as specified in Section</w:t>
      </w:r>
      <w:r w:rsidR="002B7B09">
        <w:rPr>
          <w:rFonts w:ascii="Times New Roman" w:hAnsi="Times New Roman"/>
          <w:sz w:val="24"/>
          <w:szCs w:val="24"/>
        </w:rPr>
        <w:t xml:space="preserve"> </w:t>
      </w:r>
      <w:r w:rsidR="001346DF" w:rsidRPr="00513DD9">
        <w:rPr>
          <w:rFonts w:ascii="Times New Roman" w:hAnsi="Times New Roman" w:cs="Times New Roman"/>
          <w:sz w:val="24"/>
          <w:szCs w:val="24"/>
        </w:rPr>
        <w:t>Ⅴ</w:t>
      </w:r>
      <w:r w:rsidR="00E36153" w:rsidRPr="006D077E">
        <w:rPr>
          <w:rFonts w:ascii="Times New Roman" w:hAnsi="Times New Roman" w:hint="eastAsia"/>
          <w:sz w:val="24"/>
          <w:szCs w:val="24"/>
        </w:rPr>
        <w:t>.</w:t>
      </w:r>
      <w:r w:rsidRPr="006D077E">
        <w:rPr>
          <w:rFonts w:ascii="Times New Roman" w:hAnsi="Times New Roman"/>
          <w:sz w:val="24"/>
          <w:szCs w:val="24"/>
        </w:rPr>
        <w:t xml:space="preserve"> </w:t>
      </w:r>
      <w:r w:rsidR="00513DD9">
        <w:rPr>
          <w:rFonts w:ascii="Times New Roman" w:hAnsi="Times New Roman"/>
          <w:sz w:val="24"/>
          <w:szCs w:val="24"/>
        </w:rPr>
        <w:t>Work</w:t>
      </w:r>
      <w:r w:rsidRPr="006D077E">
        <w:rPr>
          <w:rFonts w:ascii="Times New Roman" w:hAnsi="Times New Roman"/>
          <w:sz w:val="24"/>
          <w:szCs w:val="24"/>
        </w:rPr>
        <w:t xml:space="preserve"> Requirements. The name, identification, and number of lots (contracts) of this International </w:t>
      </w:r>
      <w:r w:rsidR="0043690B">
        <w:rPr>
          <w:rFonts w:ascii="Times New Roman" w:hAnsi="Times New Roman"/>
          <w:sz w:val="24"/>
          <w:szCs w:val="24"/>
        </w:rPr>
        <w:t xml:space="preserve">Open </w:t>
      </w:r>
      <w:r w:rsidRPr="006D077E">
        <w:rPr>
          <w:rFonts w:ascii="Times New Roman" w:hAnsi="Times New Roman"/>
          <w:sz w:val="24"/>
          <w:szCs w:val="24"/>
        </w:rPr>
        <w:t>Competitive Bidding process are specified in the BDS.</w:t>
      </w:r>
    </w:p>
    <w:p w14:paraId="19916621" w14:textId="7123A100" w:rsidR="00701AB6" w:rsidRPr="006D077E" w:rsidRDefault="00701AB6" w:rsidP="00120F8A">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hint="eastAsia"/>
          <w:sz w:val="24"/>
          <w:szCs w:val="24"/>
        </w:rPr>
        <w:t xml:space="preserve">The </w:t>
      </w:r>
      <w:r w:rsidR="002B7B09">
        <w:rPr>
          <w:rFonts w:ascii="Times New Roman" w:hAnsi="Times New Roman" w:hint="eastAsia"/>
          <w:sz w:val="24"/>
          <w:szCs w:val="24"/>
        </w:rPr>
        <w:t>S</w:t>
      </w:r>
      <w:r w:rsidRPr="006D077E">
        <w:rPr>
          <w:rFonts w:ascii="Times New Roman" w:hAnsi="Times New Roman" w:hint="eastAsia"/>
          <w:sz w:val="24"/>
          <w:szCs w:val="24"/>
        </w:rPr>
        <w:t xml:space="preserve">uccessful Bidder shall be expected to complete the Works by the Intended Completion Date </w:t>
      </w:r>
      <w:r w:rsidRPr="00C60418">
        <w:rPr>
          <w:rFonts w:ascii="Times New Roman" w:hAnsi="Times New Roman" w:hint="eastAsia"/>
          <w:b/>
          <w:bCs/>
          <w:sz w:val="24"/>
          <w:szCs w:val="24"/>
        </w:rPr>
        <w:t>specified in the BDS</w:t>
      </w:r>
      <w:r w:rsidR="00966E47" w:rsidRPr="006D077E">
        <w:rPr>
          <w:rFonts w:ascii="Times New Roman" w:hAnsi="Times New Roman" w:hint="eastAsia"/>
          <w:sz w:val="24"/>
          <w:szCs w:val="24"/>
        </w:rPr>
        <w:t>,</w:t>
      </w:r>
      <w:r w:rsidRPr="006D077E">
        <w:rPr>
          <w:rFonts w:ascii="Times New Roman" w:hAnsi="Times New Roman" w:hint="eastAsia"/>
          <w:sz w:val="24"/>
          <w:szCs w:val="24"/>
        </w:rPr>
        <w:t xml:space="preserve"> </w:t>
      </w:r>
      <w:r w:rsidR="00E760DC">
        <w:rPr>
          <w:rFonts w:ascii="Times New Roman" w:hAnsi="Times New Roman"/>
          <w:sz w:val="24"/>
          <w:szCs w:val="24"/>
        </w:rPr>
        <w:t xml:space="preserve">the </w:t>
      </w:r>
      <w:r w:rsidR="00966E47" w:rsidRPr="006D077E">
        <w:rPr>
          <w:rFonts w:ascii="Times New Roman" w:hAnsi="Times New Roman" w:hint="eastAsia"/>
          <w:sz w:val="24"/>
          <w:szCs w:val="24"/>
        </w:rPr>
        <w:t>Special</w:t>
      </w:r>
      <w:r w:rsidR="001A4B1E" w:rsidRPr="006D077E">
        <w:rPr>
          <w:rFonts w:ascii="Times New Roman" w:hAnsi="Times New Roman" w:hint="eastAsia"/>
          <w:sz w:val="24"/>
          <w:szCs w:val="24"/>
        </w:rPr>
        <w:t xml:space="preserve"> Condition</w:t>
      </w:r>
      <w:r w:rsidR="002B7B09">
        <w:rPr>
          <w:rFonts w:ascii="Times New Roman" w:hAnsi="Times New Roman" w:hint="eastAsia"/>
          <w:sz w:val="24"/>
          <w:szCs w:val="24"/>
        </w:rPr>
        <w:t>s</w:t>
      </w:r>
      <w:r w:rsidR="001A4B1E" w:rsidRPr="006D077E">
        <w:rPr>
          <w:rFonts w:ascii="Times New Roman" w:hAnsi="Times New Roman" w:hint="eastAsia"/>
          <w:sz w:val="24"/>
          <w:szCs w:val="24"/>
        </w:rPr>
        <w:t xml:space="preserve"> of Contract</w:t>
      </w:r>
      <w:r w:rsidR="00513DD9">
        <w:rPr>
          <w:rFonts w:ascii="Times New Roman" w:hAnsi="Times New Roman"/>
          <w:sz w:val="24"/>
          <w:szCs w:val="24"/>
        </w:rPr>
        <w:t xml:space="preserve"> (SCC</w:t>
      </w:r>
      <w:r w:rsidR="001346DF" w:rsidRPr="006D077E">
        <w:rPr>
          <w:rFonts w:ascii="Times New Roman" w:hAnsi="Times New Roman" w:hint="eastAsia"/>
          <w:sz w:val="24"/>
          <w:szCs w:val="24"/>
        </w:rPr>
        <w:t>)</w:t>
      </w:r>
      <w:r w:rsidR="00EA4C0F" w:rsidRPr="006D077E">
        <w:rPr>
          <w:rFonts w:ascii="Times New Roman" w:hAnsi="Times New Roman" w:hint="eastAsia"/>
          <w:sz w:val="24"/>
          <w:szCs w:val="24"/>
        </w:rPr>
        <w:t xml:space="preserve"> </w:t>
      </w:r>
      <w:r w:rsidR="00966E47" w:rsidRPr="006D077E">
        <w:rPr>
          <w:rFonts w:ascii="Times New Roman" w:hAnsi="Times New Roman" w:hint="eastAsia"/>
          <w:sz w:val="24"/>
          <w:szCs w:val="24"/>
        </w:rPr>
        <w:t xml:space="preserve">and </w:t>
      </w:r>
      <w:r w:rsidR="00E760DC">
        <w:rPr>
          <w:rFonts w:ascii="Times New Roman" w:hAnsi="Times New Roman"/>
          <w:sz w:val="24"/>
          <w:szCs w:val="24"/>
        </w:rPr>
        <w:t xml:space="preserve">the </w:t>
      </w:r>
      <w:r w:rsidR="00966E47" w:rsidRPr="006D077E">
        <w:rPr>
          <w:rFonts w:ascii="Times New Roman" w:hAnsi="Times New Roman" w:hint="eastAsia"/>
          <w:sz w:val="24"/>
          <w:szCs w:val="24"/>
        </w:rPr>
        <w:t>Contract Data Sheet</w:t>
      </w:r>
      <w:r w:rsidR="00513DD9">
        <w:rPr>
          <w:rFonts w:ascii="Times New Roman" w:hAnsi="Times New Roman"/>
          <w:sz w:val="24"/>
          <w:szCs w:val="24"/>
        </w:rPr>
        <w:t xml:space="preserve"> (CDS</w:t>
      </w:r>
      <w:r w:rsidR="00966E47" w:rsidRPr="006D077E">
        <w:rPr>
          <w:rFonts w:ascii="Times New Roman" w:hAnsi="Times New Roman" w:hint="eastAsia"/>
          <w:sz w:val="24"/>
          <w:szCs w:val="24"/>
        </w:rPr>
        <w:t>)</w:t>
      </w:r>
      <w:r w:rsidR="00513DD9">
        <w:rPr>
          <w:rFonts w:ascii="Times New Roman" w:hAnsi="Times New Roman"/>
          <w:sz w:val="24"/>
          <w:szCs w:val="24"/>
        </w:rPr>
        <w:t>.</w:t>
      </w:r>
    </w:p>
    <w:p w14:paraId="7A07C6AE" w14:textId="13E4576C" w:rsidR="00701AB6" w:rsidRPr="006D077E" w:rsidRDefault="00701AB6" w:rsidP="00701AB6">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Throughout these Bidding Documents</w:t>
      </w:r>
      <w:r w:rsidR="001346DF" w:rsidRPr="006D077E">
        <w:rPr>
          <w:rFonts w:ascii="Times New Roman" w:hAnsi="Times New Roman" w:cs="Times New Roman"/>
          <w:sz w:val="24"/>
          <w:szCs w:val="24"/>
        </w:rPr>
        <w:t xml:space="preserve">, unless otherwise indicated, capitalized terms have the meaning indicated in the form of the proposed contract set forth in the Section </w:t>
      </w:r>
      <w:r w:rsidR="001346DF" w:rsidRPr="00D70912">
        <w:rPr>
          <w:rFonts w:ascii="Times New Roman" w:eastAsia="바탕" w:hAnsi="Times New Roman" w:cs="Times New Roman"/>
          <w:sz w:val="24"/>
          <w:szCs w:val="24"/>
        </w:rPr>
        <w:t>Ⅵ</w:t>
      </w:r>
      <w:r w:rsidR="001346DF" w:rsidRPr="006D077E">
        <w:rPr>
          <w:rFonts w:ascii="Times New Roman" w:hAnsi="Times New Roman" w:cs="Times New Roman"/>
          <w:sz w:val="24"/>
          <w:szCs w:val="24"/>
        </w:rPr>
        <w:t xml:space="preserve"> and </w:t>
      </w:r>
      <w:r w:rsidR="001346DF" w:rsidRPr="00D70912">
        <w:rPr>
          <w:rFonts w:ascii="Times New Roman" w:eastAsia="바탕" w:hAnsi="Times New Roman" w:cs="Times New Roman"/>
          <w:sz w:val="24"/>
          <w:szCs w:val="24"/>
        </w:rPr>
        <w:t>Ⅶ</w:t>
      </w:r>
      <w:r w:rsidR="001346DF" w:rsidRPr="006D077E">
        <w:rPr>
          <w:rFonts w:ascii="Times New Roman" w:hAnsi="Times New Roman" w:cs="Times New Roman"/>
          <w:sz w:val="24"/>
          <w:szCs w:val="24"/>
        </w:rPr>
        <w:t xml:space="preserve">, provided that </w:t>
      </w:r>
    </w:p>
    <w:p w14:paraId="175DFCBC" w14:textId="2A952284" w:rsidR="00701AB6" w:rsidRPr="006D077E" w:rsidRDefault="00701AB6" w:rsidP="004A0491">
      <w:pPr>
        <w:pStyle w:val="StyleP3Header1-ClausesAfter12pt"/>
        <w:numPr>
          <w:ilvl w:val="2"/>
          <w:numId w:val="3"/>
        </w:numPr>
        <w:tabs>
          <w:tab w:val="clear" w:pos="567"/>
          <w:tab w:val="clear" w:pos="972"/>
          <w:tab w:val="clear" w:pos="1008"/>
          <w:tab w:val="left" w:pos="993"/>
        </w:tabs>
        <w:ind w:left="1148" w:hanging="567"/>
        <w:rPr>
          <w:rFonts w:ascii="Times New Roman Bold" w:hAnsi="Times New Roman Bold"/>
          <w:smallCaps/>
          <w:sz w:val="32"/>
          <w:lang w:val="en-GB"/>
        </w:rPr>
      </w:pPr>
      <w:r w:rsidRPr="006D077E">
        <w:rPr>
          <w:lang w:val="en-GB"/>
        </w:rPr>
        <w:t>the term “in writing” means communicated in written form</w:t>
      </w:r>
    </w:p>
    <w:p w14:paraId="0BB56961" w14:textId="77777777" w:rsidR="00701AB6" w:rsidRPr="006D077E" w:rsidRDefault="00701AB6" w:rsidP="004A0491">
      <w:pPr>
        <w:pStyle w:val="StyleP3Header1-ClausesAfter12pt"/>
        <w:numPr>
          <w:ilvl w:val="2"/>
          <w:numId w:val="3"/>
        </w:numPr>
        <w:tabs>
          <w:tab w:val="clear" w:pos="567"/>
          <w:tab w:val="clear" w:pos="972"/>
          <w:tab w:val="clear" w:pos="1008"/>
          <w:tab w:val="left" w:pos="993"/>
        </w:tabs>
        <w:ind w:left="1148" w:hanging="567"/>
        <w:rPr>
          <w:rFonts w:ascii="Times New Roman Bold" w:hAnsi="Times New Roman Bold"/>
          <w:smallCaps/>
          <w:sz w:val="32"/>
          <w:lang w:val="en-GB"/>
        </w:rPr>
      </w:pPr>
      <w:r w:rsidRPr="006D077E">
        <w:rPr>
          <w:lang w:val="en-GB"/>
        </w:rPr>
        <w:t>except where the context requires otherwise, words indicating the singular also include the plural and words indicating the plural also include the singular; and</w:t>
      </w:r>
    </w:p>
    <w:p w14:paraId="7EB02A89" w14:textId="77777777" w:rsidR="00BB2C87" w:rsidRDefault="00701AB6" w:rsidP="004A0491">
      <w:pPr>
        <w:pStyle w:val="StyleP3Header1-ClausesAfter12pt"/>
        <w:numPr>
          <w:ilvl w:val="2"/>
          <w:numId w:val="3"/>
        </w:numPr>
        <w:tabs>
          <w:tab w:val="clear" w:pos="567"/>
          <w:tab w:val="clear" w:pos="972"/>
          <w:tab w:val="clear" w:pos="1008"/>
          <w:tab w:val="left" w:pos="993"/>
        </w:tabs>
        <w:ind w:left="1148" w:hanging="567"/>
        <w:rPr>
          <w:lang w:val="en-GB"/>
        </w:rPr>
      </w:pPr>
      <w:r w:rsidRPr="006D077E">
        <w:rPr>
          <w:lang w:val="en-GB"/>
        </w:rPr>
        <w:t>“</w:t>
      </w:r>
      <w:r w:rsidR="001A4B1E" w:rsidRPr="006D077E">
        <w:rPr>
          <w:lang w:val="en-GB"/>
        </w:rPr>
        <w:t>Day</w:t>
      </w:r>
      <w:r w:rsidRPr="006D077E">
        <w:rPr>
          <w:lang w:val="en-GB"/>
        </w:rPr>
        <w:t xml:space="preserve">” </w:t>
      </w:r>
      <w:r w:rsidR="001A4B1E" w:rsidRPr="006D077E">
        <w:rPr>
          <w:rFonts w:hint="eastAsia"/>
          <w:lang w:val="en-GB" w:eastAsia="ko-KR"/>
        </w:rPr>
        <w:t xml:space="preserve">or </w:t>
      </w:r>
      <w:r w:rsidR="001A4B1E" w:rsidRPr="006D077E">
        <w:rPr>
          <w:lang w:val="en-GB" w:eastAsia="ko-KR"/>
        </w:rPr>
        <w:t>“</w:t>
      </w:r>
      <w:r w:rsidR="001A4B1E" w:rsidRPr="006D077E">
        <w:rPr>
          <w:rFonts w:hint="eastAsia"/>
          <w:lang w:val="en-GB" w:eastAsia="ko-KR"/>
        </w:rPr>
        <w:t>days</w:t>
      </w:r>
      <w:r w:rsidR="001A4B1E" w:rsidRPr="006D077E">
        <w:rPr>
          <w:lang w:val="en-GB" w:eastAsia="ko-KR"/>
        </w:rPr>
        <w:t>”</w:t>
      </w:r>
      <w:r w:rsidR="001A4B1E" w:rsidRPr="006D077E">
        <w:rPr>
          <w:rFonts w:hint="eastAsia"/>
          <w:lang w:val="en-GB" w:eastAsia="ko-KR"/>
        </w:rPr>
        <w:t xml:space="preserve"> </w:t>
      </w:r>
      <w:r w:rsidRPr="006D077E">
        <w:rPr>
          <w:lang w:val="en-GB"/>
        </w:rPr>
        <w:t>means calendar day</w:t>
      </w:r>
      <w:r w:rsidR="00BB2C87">
        <w:rPr>
          <w:lang w:val="en-GB"/>
        </w:rPr>
        <w:t>; and</w:t>
      </w:r>
    </w:p>
    <w:p w14:paraId="4E482804" w14:textId="7D554484" w:rsidR="00BB2C87" w:rsidRPr="006D077E" w:rsidRDefault="00BB2C87" w:rsidP="004A0491">
      <w:pPr>
        <w:pStyle w:val="StyleP3Header1-ClausesAfter12pt"/>
        <w:numPr>
          <w:ilvl w:val="2"/>
          <w:numId w:val="3"/>
        </w:numPr>
        <w:tabs>
          <w:tab w:val="clear" w:pos="567"/>
          <w:tab w:val="clear" w:pos="972"/>
          <w:tab w:val="clear" w:pos="1008"/>
          <w:tab w:val="left" w:pos="1134"/>
        </w:tabs>
        <w:ind w:left="1148" w:hanging="567"/>
        <w:rPr>
          <w:lang w:val="en-GB"/>
        </w:rPr>
      </w:pPr>
      <w:r w:rsidRPr="00BB2C87">
        <w:rPr>
          <w:lang w:val="en-GB"/>
        </w:rPr>
        <w:t>all times stated in this document are based on local time in Cambodia unless otherwise specified.</w:t>
      </w:r>
    </w:p>
    <w:p w14:paraId="7F92FFFA" w14:textId="77777777" w:rsidR="006F33FF" w:rsidRPr="006D077E" w:rsidRDefault="006E4FC4" w:rsidP="00120F8A">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Undertaking of Non-Bribery and Integrity</w:t>
      </w:r>
    </w:p>
    <w:p w14:paraId="4573098A" w14:textId="653ACC24" w:rsidR="006E4FC4" w:rsidRPr="006D077E" w:rsidRDefault="00EA2FB3" w:rsidP="006E4FC4">
      <w:pPr>
        <w:numPr>
          <w:ilvl w:val="1"/>
          <w:numId w:val="2"/>
        </w:numPr>
        <w:spacing w:after="160" w:line="276" w:lineRule="auto"/>
        <w:ind w:left="845" w:hanging="510"/>
        <w:rPr>
          <w:rFonts w:ascii="Times New Roman" w:hAnsi="Times New Roman"/>
          <w:sz w:val="24"/>
          <w:szCs w:val="24"/>
        </w:rPr>
      </w:pPr>
      <w:r>
        <w:rPr>
          <w:rFonts w:ascii="Times New Roman" w:hAnsi="Times New Roman"/>
          <w:sz w:val="24"/>
          <w:szCs w:val="24"/>
        </w:rPr>
        <w:t>The Korean Foundation for International Culture Exchange(KOFICE)</w:t>
      </w:r>
      <w:r w:rsidR="006E4FC4" w:rsidRPr="006D077E">
        <w:rPr>
          <w:rFonts w:ascii="Times New Roman" w:hAnsi="Times New Roman" w:hint="eastAsia"/>
          <w:sz w:val="24"/>
          <w:szCs w:val="24"/>
        </w:rPr>
        <w:t xml:space="preserve"> may demand </w:t>
      </w:r>
      <w:r w:rsidR="003152C4">
        <w:rPr>
          <w:rFonts w:ascii="Times New Roman" w:hAnsi="Times New Roman" w:hint="eastAsia"/>
          <w:sz w:val="24"/>
          <w:szCs w:val="24"/>
        </w:rPr>
        <w:t xml:space="preserve">from </w:t>
      </w:r>
      <w:r w:rsidR="006E4FC4" w:rsidRPr="006D077E">
        <w:rPr>
          <w:rFonts w:ascii="Times New Roman" w:hAnsi="Times New Roman" w:hint="eastAsia"/>
          <w:sz w:val="24"/>
          <w:szCs w:val="24"/>
        </w:rPr>
        <w:t xml:space="preserve">tender participating enterprises </w:t>
      </w:r>
      <w:r w:rsidR="00D70912">
        <w:rPr>
          <w:rFonts w:ascii="Times New Roman" w:hAnsi="Times New Roman"/>
          <w:sz w:val="24"/>
          <w:szCs w:val="24"/>
        </w:rPr>
        <w:t xml:space="preserve">of </w:t>
      </w:r>
      <w:r w:rsidR="006E4FC4" w:rsidRPr="006D077E">
        <w:rPr>
          <w:rFonts w:ascii="Times New Roman" w:hAnsi="Times New Roman" w:hint="eastAsia"/>
          <w:sz w:val="24"/>
          <w:szCs w:val="24"/>
        </w:rPr>
        <w:t xml:space="preserve">the Letter of Undertaking, in which the tender participants shall not, on the basis of mutual trust, be engaged in unfair trade practices including prior concerted quotations in the course of bidding and being awarded, conclusion and performance of the contract, nor provide </w:t>
      </w:r>
      <w:r>
        <w:rPr>
          <w:rFonts w:ascii="Times New Roman" w:hAnsi="Times New Roman"/>
          <w:sz w:val="24"/>
          <w:szCs w:val="24"/>
        </w:rPr>
        <w:t>KOFICE</w:t>
      </w:r>
      <w:r w:rsidR="006E4FC4" w:rsidRPr="006D077E">
        <w:rPr>
          <w:rFonts w:ascii="Times New Roman" w:hAnsi="Times New Roman" w:hint="eastAsia"/>
          <w:sz w:val="24"/>
          <w:szCs w:val="24"/>
        </w:rPr>
        <w:t>'s officers and employees and competent government officials with unjust compensation including bribery, entertaining treat, etc., and further that, in case of breach of such undertaking, they will accept and observe sanctions including the early termination of the contract.</w:t>
      </w:r>
    </w:p>
    <w:p w14:paraId="6941C660" w14:textId="7707A55E" w:rsidR="006E4FC4" w:rsidRPr="006D077E" w:rsidRDefault="006E4FC4" w:rsidP="006E4FC4">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hint="eastAsia"/>
          <w:sz w:val="24"/>
          <w:szCs w:val="24"/>
        </w:rPr>
        <w:t xml:space="preserve">In case of </w:t>
      </w:r>
      <w:r w:rsidR="0078396D">
        <w:rPr>
          <w:rFonts w:ascii="Times New Roman" w:hAnsi="Times New Roman" w:hint="eastAsia"/>
          <w:sz w:val="24"/>
          <w:szCs w:val="24"/>
        </w:rPr>
        <w:t xml:space="preserve">a breach of </w:t>
      </w:r>
      <w:r w:rsidR="003152C4">
        <w:rPr>
          <w:rFonts w:ascii="Times New Roman" w:hAnsi="Times New Roman" w:hint="eastAsia"/>
          <w:sz w:val="24"/>
          <w:szCs w:val="24"/>
        </w:rPr>
        <w:t xml:space="preserve">as </w:t>
      </w:r>
      <w:r w:rsidR="0078396D">
        <w:rPr>
          <w:rFonts w:ascii="Times New Roman" w:hAnsi="Times New Roman" w:hint="eastAsia"/>
          <w:sz w:val="24"/>
          <w:szCs w:val="24"/>
        </w:rPr>
        <w:t xml:space="preserve">outlined in </w:t>
      </w:r>
      <w:r w:rsidRPr="006D077E">
        <w:rPr>
          <w:rFonts w:ascii="Times New Roman" w:hAnsi="Times New Roman" w:hint="eastAsia"/>
          <w:sz w:val="24"/>
          <w:szCs w:val="24"/>
        </w:rPr>
        <w:t xml:space="preserve">Paragraph clause 2.1, the </w:t>
      </w:r>
      <w:r w:rsidR="002B7B09">
        <w:rPr>
          <w:rFonts w:ascii="Times New Roman" w:hAnsi="Times New Roman" w:hint="eastAsia"/>
          <w:sz w:val="24"/>
          <w:szCs w:val="24"/>
        </w:rPr>
        <w:t>S</w:t>
      </w:r>
      <w:r w:rsidRPr="006D077E">
        <w:rPr>
          <w:rFonts w:ascii="Times New Roman" w:hAnsi="Times New Roman" w:hint="eastAsia"/>
          <w:sz w:val="24"/>
          <w:szCs w:val="24"/>
        </w:rPr>
        <w:t xml:space="preserve">uccessful </w:t>
      </w:r>
      <w:r w:rsidR="002D073A">
        <w:rPr>
          <w:rFonts w:ascii="Times New Roman" w:hAnsi="Times New Roman"/>
          <w:sz w:val="24"/>
          <w:szCs w:val="24"/>
        </w:rPr>
        <w:t>B</w:t>
      </w:r>
      <w:r w:rsidRPr="006D077E">
        <w:rPr>
          <w:rFonts w:ascii="Times New Roman" w:hAnsi="Times New Roman" w:hint="eastAsia"/>
          <w:sz w:val="24"/>
          <w:szCs w:val="24"/>
        </w:rPr>
        <w:t>idder shall consent to incorporate the content of the Letter of Undertaking into the contract when executing the contract and comply with such undertaking.</w:t>
      </w:r>
    </w:p>
    <w:p w14:paraId="1B644983" w14:textId="254D4776" w:rsidR="000F1154" w:rsidRPr="006D077E" w:rsidRDefault="000F1154" w:rsidP="000F1154">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hint="eastAsia"/>
          <w:sz w:val="24"/>
          <w:szCs w:val="24"/>
        </w:rPr>
        <w:t xml:space="preserve">With respect to the bidding, being awarded a contract, a negotiation for contract, the conclusion and performance of a contract, any person who has given bribery to </w:t>
      </w:r>
      <w:r w:rsidR="00EA2FB3">
        <w:rPr>
          <w:rFonts w:ascii="Times New Roman" w:hAnsi="Times New Roman"/>
          <w:sz w:val="24"/>
          <w:szCs w:val="24"/>
        </w:rPr>
        <w:t>KOFICE</w:t>
      </w:r>
      <w:r w:rsidRPr="006D077E">
        <w:rPr>
          <w:rFonts w:ascii="Times New Roman" w:hAnsi="Times New Roman" w:hint="eastAsia"/>
          <w:sz w:val="24"/>
          <w:szCs w:val="24"/>
        </w:rPr>
        <w:t>'s officers and employees and government officials shall be subject to sanctions regarding the contract in question, as prescribed in any of the followings:</w:t>
      </w:r>
    </w:p>
    <w:p w14:paraId="4798329F" w14:textId="1D3D992A" w:rsidR="00634B0B" w:rsidRPr="006D077E" w:rsidRDefault="00525C42" w:rsidP="00C13E45">
      <w:pPr>
        <w:pStyle w:val="30"/>
        <w:numPr>
          <w:ilvl w:val="2"/>
          <w:numId w:val="11"/>
        </w:numPr>
        <w:tabs>
          <w:tab w:val="left" w:pos="1148"/>
        </w:tabs>
        <w:spacing w:after="200" w:line="276" w:lineRule="auto"/>
        <w:ind w:left="1140" w:hanging="573"/>
        <w:rPr>
          <w:szCs w:val="24"/>
          <w:lang w:val="en-GB"/>
        </w:rPr>
      </w:pPr>
      <w:r w:rsidRPr="006D077E">
        <w:rPr>
          <w:rFonts w:hint="eastAsia"/>
          <w:lang w:val="en-GB"/>
        </w:rPr>
        <w:lastRenderedPageBreak/>
        <w:t xml:space="preserve">From the execution of the contract to just before its initial performance, the contract shall be terminated; provided, however, that </w:t>
      </w:r>
      <w:r w:rsidR="0078396D">
        <w:rPr>
          <w:rFonts w:hint="eastAsia"/>
          <w:lang w:val="en-GB" w:eastAsia="ko-KR"/>
        </w:rPr>
        <w:t xml:space="preserve">termination may be excused </w:t>
      </w:r>
      <w:r w:rsidRPr="006D077E">
        <w:rPr>
          <w:rFonts w:hint="eastAsia"/>
          <w:lang w:val="en-GB"/>
        </w:rPr>
        <w:t>on unavoidable grounds in conducting the project; or</w:t>
      </w:r>
    </w:p>
    <w:p w14:paraId="34DACC83" w14:textId="5F29B1EE" w:rsidR="00525C42" w:rsidRPr="006D077E" w:rsidRDefault="00525C42" w:rsidP="00C13E45">
      <w:pPr>
        <w:pStyle w:val="30"/>
        <w:numPr>
          <w:ilvl w:val="2"/>
          <w:numId w:val="11"/>
        </w:numPr>
        <w:tabs>
          <w:tab w:val="left" w:pos="1148"/>
        </w:tabs>
        <w:ind w:left="1140" w:hanging="573"/>
        <w:rPr>
          <w:lang w:val="en-GB"/>
        </w:rPr>
      </w:pPr>
      <w:r w:rsidRPr="006D077E">
        <w:rPr>
          <w:rFonts w:hint="eastAsia"/>
          <w:lang w:val="en-GB"/>
        </w:rPr>
        <w:t xml:space="preserve">After the performance of the contract, the whole or part of the contract shall be terminated or cancelled; provided, however, that </w:t>
      </w:r>
      <w:r w:rsidR="0078396D">
        <w:rPr>
          <w:rFonts w:hint="eastAsia"/>
          <w:lang w:val="en-GB" w:eastAsia="ko-KR"/>
        </w:rPr>
        <w:t xml:space="preserve">termination may be excused </w:t>
      </w:r>
      <w:r w:rsidRPr="006D077E">
        <w:rPr>
          <w:rFonts w:hint="eastAsia"/>
          <w:lang w:val="en-GB"/>
        </w:rPr>
        <w:t>on unavoidable grounds in view of the subject matter, progress, size, performance period, etc. of the contract.</w:t>
      </w:r>
    </w:p>
    <w:p w14:paraId="48E493C2" w14:textId="49A7650B" w:rsidR="0091220D" w:rsidRPr="006D077E" w:rsidRDefault="000C4F5B" w:rsidP="000C4F5B">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 xml:space="preserve">In further pursuance of this policy, Bidders shall permit and shall cause its agents (whether declared or not), sub-contractors, sub-consultants, service providers or suppliers and any personnel thereof to permit the </w:t>
      </w:r>
      <w:r w:rsidR="00D70912">
        <w:rPr>
          <w:rFonts w:ascii="Times New Roman" w:hAnsi="Times New Roman"/>
          <w:sz w:val="24"/>
          <w:szCs w:val="24"/>
        </w:rPr>
        <w:t>a</w:t>
      </w:r>
      <w:r w:rsidRPr="006D077E">
        <w:rPr>
          <w:rFonts w:ascii="Times New Roman" w:hAnsi="Times New Roman"/>
          <w:sz w:val="24"/>
          <w:szCs w:val="24"/>
        </w:rPr>
        <w:t xml:space="preserve">gency to inspect all accounts, records and other documents relating to bid submission and contract performance (in the case of award), and to have them audited by auditors appointed by the </w:t>
      </w:r>
      <w:r w:rsidR="00EA2FB3">
        <w:rPr>
          <w:rFonts w:ascii="Times New Roman" w:hAnsi="Times New Roman"/>
          <w:sz w:val="24"/>
          <w:szCs w:val="24"/>
        </w:rPr>
        <w:t>KOFICE</w:t>
      </w:r>
      <w:r w:rsidRPr="006D077E">
        <w:rPr>
          <w:rFonts w:ascii="Times New Roman" w:hAnsi="Times New Roman"/>
          <w:sz w:val="24"/>
          <w:szCs w:val="24"/>
        </w:rPr>
        <w:t>.</w:t>
      </w:r>
    </w:p>
    <w:p w14:paraId="5AB36399" w14:textId="431114C5" w:rsidR="00A630D9" w:rsidRPr="006D077E" w:rsidRDefault="00137229" w:rsidP="00E670B4">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Furthermore, Bidders shall be aware of the provisions stated in Section VI</w:t>
      </w:r>
      <w:r w:rsidR="00346380">
        <w:rPr>
          <w:rFonts w:ascii="Times New Roman" w:hAnsi="Times New Roman" w:hint="eastAsia"/>
          <w:sz w:val="24"/>
          <w:szCs w:val="24"/>
        </w:rPr>
        <w:t>.</w:t>
      </w:r>
      <w:r w:rsidRPr="006D077E">
        <w:rPr>
          <w:rFonts w:ascii="Times New Roman" w:hAnsi="Times New Roman"/>
          <w:sz w:val="24"/>
          <w:szCs w:val="24"/>
        </w:rPr>
        <w:t xml:space="preserve"> General Conditions</w:t>
      </w:r>
      <w:r w:rsidR="00307E88" w:rsidRPr="006D077E">
        <w:rPr>
          <w:rFonts w:ascii="Times New Roman" w:hAnsi="Times New Roman"/>
          <w:sz w:val="24"/>
          <w:szCs w:val="24"/>
        </w:rPr>
        <w:t xml:space="preserve"> of </w:t>
      </w:r>
      <w:r w:rsidR="00903E3B" w:rsidRPr="006D077E">
        <w:rPr>
          <w:rFonts w:ascii="Times New Roman" w:hAnsi="Times New Roman"/>
          <w:sz w:val="24"/>
          <w:szCs w:val="24"/>
        </w:rPr>
        <w:t>C</w:t>
      </w:r>
      <w:r w:rsidR="00307E88" w:rsidRPr="006D077E">
        <w:rPr>
          <w:rFonts w:ascii="Times New Roman" w:hAnsi="Times New Roman"/>
          <w:sz w:val="24"/>
          <w:szCs w:val="24"/>
        </w:rPr>
        <w:t>ontract</w:t>
      </w:r>
      <w:r w:rsidR="00BC142E" w:rsidRPr="006D077E">
        <w:rPr>
          <w:rFonts w:ascii="Times New Roman" w:hAnsi="Times New Roman"/>
          <w:sz w:val="24"/>
          <w:szCs w:val="24"/>
        </w:rPr>
        <w:t xml:space="preserve"> (GCC)</w:t>
      </w:r>
      <w:r w:rsidRPr="006D077E">
        <w:rPr>
          <w:rFonts w:ascii="Times New Roman" w:hAnsi="Times New Roman"/>
          <w:sz w:val="24"/>
          <w:szCs w:val="24"/>
        </w:rPr>
        <w:t>.</w:t>
      </w:r>
      <w:r w:rsidR="00162356" w:rsidRPr="006D077E">
        <w:rPr>
          <w:rFonts w:ascii="Times New Roman" w:hAnsi="Times New Roman"/>
          <w:sz w:val="24"/>
          <w:szCs w:val="24"/>
        </w:rPr>
        <w:t xml:space="preserve"> </w:t>
      </w:r>
      <w:r w:rsidR="006F33FF" w:rsidRPr="006D077E">
        <w:rPr>
          <w:rFonts w:ascii="Times New Roman" w:hAnsi="Times New Roman"/>
          <w:sz w:val="24"/>
          <w:szCs w:val="24"/>
        </w:rPr>
        <w:t>Applicants shall provide such documentary evidence of their continued eligibility satisfactory to the Employer, as the Employer shall reasonably request.</w:t>
      </w:r>
    </w:p>
    <w:p w14:paraId="2F00C6D0" w14:textId="51C38CB8" w:rsidR="00A630D9" w:rsidRPr="006D077E" w:rsidRDefault="00A630D9" w:rsidP="00A630D9">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Eligible Bidders</w:t>
      </w:r>
    </w:p>
    <w:p w14:paraId="37621F6D" w14:textId="24F4CA4B" w:rsidR="00A630D9" w:rsidRPr="006D077E" w:rsidRDefault="00A630D9" w:rsidP="00A630D9">
      <w:pPr>
        <w:numPr>
          <w:ilvl w:val="1"/>
          <w:numId w:val="2"/>
        </w:numPr>
        <w:spacing w:after="160" w:line="276" w:lineRule="auto"/>
        <w:ind w:left="845" w:hanging="510"/>
        <w:rPr>
          <w:rFonts w:ascii="Times New Roman" w:hAnsi="Times New Roman"/>
          <w:color w:val="000000" w:themeColor="text1"/>
          <w:sz w:val="24"/>
          <w:szCs w:val="24"/>
        </w:rPr>
      </w:pPr>
      <w:r w:rsidRPr="006D077E">
        <w:rPr>
          <w:rFonts w:ascii="Times New Roman" w:hAnsi="Times New Roman"/>
          <w:color w:val="000000" w:themeColor="text1"/>
          <w:sz w:val="24"/>
          <w:szCs w:val="24"/>
        </w:rPr>
        <w:t xml:space="preserve">This Bidding is open only to </w:t>
      </w:r>
      <w:r w:rsidR="00EA4C0F" w:rsidRPr="006D077E">
        <w:rPr>
          <w:rFonts w:ascii="Times New Roman" w:hAnsi="Times New Roman"/>
          <w:color w:val="000000" w:themeColor="text1"/>
          <w:sz w:val="24"/>
          <w:szCs w:val="24"/>
        </w:rPr>
        <w:t>Bidders who</w:t>
      </w:r>
      <w:r w:rsidR="008B58B5" w:rsidRPr="006D077E">
        <w:rPr>
          <w:rFonts w:ascii="Times New Roman" w:hAnsi="Times New Roman"/>
          <w:color w:val="000000" w:themeColor="text1"/>
          <w:sz w:val="24"/>
          <w:szCs w:val="24"/>
        </w:rPr>
        <w:t xml:space="preserve"> ha</w:t>
      </w:r>
      <w:r w:rsidR="00346380">
        <w:rPr>
          <w:rFonts w:ascii="Times New Roman" w:hAnsi="Times New Roman" w:hint="eastAsia"/>
          <w:color w:val="000000" w:themeColor="text1"/>
          <w:sz w:val="24"/>
          <w:szCs w:val="24"/>
        </w:rPr>
        <w:t>ve</w:t>
      </w:r>
      <w:r w:rsidRPr="006D077E">
        <w:rPr>
          <w:rFonts w:ascii="Times New Roman" w:hAnsi="Times New Roman"/>
          <w:color w:val="000000" w:themeColor="text1"/>
          <w:sz w:val="24"/>
          <w:szCs w:val="24"/>
        </w:rPr>
        <w:t xml:space="preserve"> legal rights and eligibilities to conduct </w:t>
      </w:r>
      <w:r w:rsidR="00E36B79" w:rsidRPr="006D077E">
        <w:rPr>
          <w:rFonts w:ascii="Times New Roman" w:hAnsi="Times New Roman"/>
          <w:color w:val="000000" w:themeColor="text1"/>
          <w:sz w:val="24"/>
          <w:szCs w:val="24"/>
        </w:rPr>
        <w:t>construction</w:t>
      </w:r>
      <w:r w:rsidRPr="006D077E">
        <w:rPr>
          <w:rFonts w:ascii="Times New Roman" w:hAnsi="Times New Roman"/>
          <w:color w:val="000000" w:themeColor="text1"/>
          <w:sz w:val="24"/>
          <w:szCs w:val="24"/>
        </w:rPr>
        <w:t xml:space="preserve"> works in </w:t>
      </w:r>
      <w:r w:rsidR="00290EAD" w:rsidRPr="006D077E">
        <w:rPr>
          <w:rFonts w:ascii="Times New Roman" w:hAnsi="Times New Roman"/>
          <w:color w:val="000000" w:themeColor="text1"/>
          <w:sz w:val="24"/>
          <w:szCs w:val="24"/>
        </w:rPr>
        <w:t>Cambodia</w:t>
      </w:r>
      <w:r w:rsidR="002411B0" w:rsidRPr="006D077E">
        <w:rPr>
          <w:rFonts w:ascii="Times New Roman" w:hAnsi="Times New Roman"/>
          <w:color w:val="000000" w:themeColor="text1"/>
          <w:sz w:val="24"/>
          <w:szCs w:val="24"/>
        </w:rPr>
        <w:t xml:space="preserve">. The legal rights and eligibilities for </w:t>
      </w:r>
      <w:r w:rsidR="00E36B79" w:rsidRPr="006D077E">
        <w:rPr>
          <w:rFonts w:ascii="Times New Roman" w:hAnsi="Times New Roman"/>
          <w:color w:val="000000" w:themeColor="text1"/>
          <w:sz w:val="24"/>
          <w:szCs w:val="24"/>
        </w:rPr>
        <w:t>construction</w:t>
      </w:r>
      <w:r w:rsidR="0057685C" w:rsidRPr="006D077E">
        <w:rPr>
          <w:rFonts w:ascii="Times New Roman" w:hAnsi="Times New Roman"/>
          <w:color w:val="000000" w:themeColor="text1"/>
          <w:sz w:val="24"/>
          <w:szCs w:val="24"/>
        </w:rPr>
        <w:t xml:space="preserve"> in </w:t>
      </w:r>
      <w:r w:rsidR="00290EAD" w:rsidRPr="006D077E">
        <w:rPr>
          <w:rFonts w:ascii="Times New Roman" w:hAnsi="Times New Roman"/>
          <w:color w:val="000000" w:themeColor="text1"/>
          <w:sz w:val="24"/>
          <w:szCs w:val="24"/>
        </w:rPr>
        <w:t>Cambodia</w:t>
      </w:r>
      <w:r w:rsidR="002411B0" w:rsidRPr="006D077E">
        <w:rPr>
          <w:rFonts w:ascii="Times New Roman" w:hAnsi="Times New Roman"/>
          <w:color w:val="000000" w:themeColor="text1"/>
          <w:sz w:val="24"/>
          <w:szCs w:val="24"/>
        </w:rPr>
        <w:t xml:space="preserve"> </w:t>
      </w:r>
      <w:r w:rsidR="004C4C2D" w:rsidRPr="006D077E">
        <w:rPr>
          <w:rFonts w:ascii="Times New Roman" w:hAnsi="Times New Roman"/>
          <w:color w:val="000000" w:themeColor="text1"/>
          <w:sz w:val="24"/>
          <w:szCs w:val="24"/>
        </w:rPr>
        <w:t>may</w:t>
      </w:r>
      <w:r w:rsidR="002411B0" w:rsidRPr="006D077E">
        <w:rPr>
          <w:rFonts w:ascii="Times New Roman" w:hAnsi="Times New Roman"/>
          <w:color w:val="000000" w:themeColor="text1"/>
          <w:sz w:val="24"/>
          <w:szCs w:val="24"/>
        </w:rPr>
        <w:t xml:space="preserve"> be effective</w:t>
      </w:r>
      <w:r w:rsidRPr="006D077E">
        <w:rPr>
          <w:rFonts w:ascii="Times New Roman" w:hAnsi="Times New Roman"/>
          <w:color w:val="000000" w:themeColor="text1"/>
          <w:sz w:val="24"/>
          <w:szCs w:val="24"/>
        </w:rPr>
        <w:t xml:space="preserve"> </w:t>
      </w:r>
      <w:r w:rsidR="002411B0" w:rsidRPr="006D077E">
        <w:rPr>
          <w:rFonts w:ascii="Times New Roman" w:hAnsi="Times New Roman"/>
          <w:color w:val="000000" w:themeColor="text1"/>
          <w:sz w:val="24"/>
          <w:szCs w:val="24"/>
        </w:rPr>
        <w:t>from</w:t>
      </w:r>
      <w:r w:rsidRPr="006D077E">
        <w:rPr>
          <w:rFonts w:ascii="Times New Roman" w:hAnsi="Times New Roman"/>
          <w:color w:val="000000" w:themeColor="text1"/>
          <w:sz w:val="24"/>
          <w:szCs w:val="24"/>
        </w:rPr>
        <w:t xml:space="preserve"> </w:t>
      </w:r>
      <w:r w:rsidR="002411B0" w:rsidRPr="006D077E">
        <w:rPr>
          <w:rFonts w:ascii="Times New Roman" w:hAnsi="Times New Roman"/>
          <w:color w:val="000000" w:themeColor="text1"/>
          <w:sz w:val="24"/>
          <w:szCs w:val="24"/>
        </w:rPr>
        <w:t xml:space="preserve">the date of </w:t>
      </w:r>
      <w:r w:rsidR="00130AFB">
        <w:rPr>
          <w:rFonts w:ascii="Times New Roman" w:hAnsi="Times New Roman"/>
          <w:color w:val="000000" w:themeColor="text1"/>
          <w:sz w:val="24"/>
          <w:szCs w:val="24"/>
        </w:rPr>
        <w:t>b</w:t>
      </w:r>
      <w:r w:rsidR="002411B0" w:rsidRPr="006D077E">
        <w:rPr>
          <w:rFonts w:ascii="Times New Roman" w:hAnsi="Times New Roman"/>
          <w:color w:val="000000" w:themeColor="text1"/>
          <w:sz w:val="24"/>
          <w:szCs w:val="24"/>
        </w:rPr>
        <w:t>id submission and shall be maintained it during</w:t>
      </w:r>
      <w:r w:rsidRPr="006D077E">
        <w:rPr>
          <w:rFonts w:ascii="Times New Roman" w:hAnsi="Times New Roman"/>
          <w:color w:val="000000" w:themeColor="text1"/>
          <w:sz w:val="24"/>
          <w:szCs w:val="24"/>
        </w:rPr>
        <w:t xml:space="preserve"> the contract period.</w:t>
      </w:r>
    </w:p>
    <w:p w14:paraId="4A5C6A6B" w14:textId="3AE9A874" w:rsidR="00A630D9" w:rsidRPr="00740BE4" w:rsidRDefault="00152A57" w:rsidP="00425039">
      <w:pPr>
        <w:numPr>
          <w:ilvl w:val="1"/>
          <w:numId w:val="2"/>
        </w:numPr>
        <w:spacing w:after="160" w:line="276" w:lineRule="auto"/>
        <w:ind w:left="851" w:hanging="567"/>
        <w:rPr>
          <w:rFonts w:ascii="Times New Roman" w:hAnsi="Times New Roman"/>
          <w:color w:val="000000" w:themeColor="text1"/>
          <w:sz w:val="24"/>
          <w:szCs w:val="24"/>
        </w:rPr>
      </w:pPr>
      <w:r w:rsidRPr="00740BE4">
        <w:rPr>
          <w:rFonts w:ascii="Times New Roman" w:hAnsi="Times New Roman"/>
          <w:color w:val="000000" w:themeColor="text1"/>
          <w:sz w:val="24"/>
          <w:szCs w:val="24"/>
        </w:rPr>
        <w:t xml:space="preserve">This Bidding allows participation in the form of a joint </w:t>
      </w:r>
      <w:r w:rsidR="00147B86" w:rsidRPr="00740BE4">
        <w:rPr>
          <w:rFonts w:ascii="Times New Roman" w:hAnsi="Times New Roman"/>
          <w:color w:val="000000" w:themeColor="text1"/>
          <w:sz w:val="24"/>
          <w:szCs w:val="24"/>
        </w:rPr>
        <w:t>venture</w:t>
      </w:r>
      <w:r w:rsidRPr="00740BE4">
        <w:rPr>
          <w:rFonts w:ascii="Times New Roman" w:hAnsi="Times New Roman"/>
          <w:color w:val="000000" w:themeColor="text1"/>
          <w:sz w:val="24"/>
          <w:szCs w:val="24"/>
        </w:rPr>
        <w:t xml:space="preserve"> and permits joint contracting by up to two companies, including the Main Contractor, to satisfy construction qualifications or requirements</w:t>
      </w:r>
      <w:r w:rsidR="0043690B">
        <w:rPr>
          <w:rFonts w:ascii="Times New Roman" w:hAnsi="Times New Roman"/>
          <w:color w:val="000000" w:themeColor="text1"/>
          <w:sz w:val="24"/>
          <w:szCs w:val="24"/>
        </w:rPr>
        <w:t>.</w:t>
      </w:r>
    </w:p>
    <w:p w14:paraId="566B7232" w14:textId="047734DA" w:rsidR="00A630D9" w:rsidRPr="006D077E" w:rsidRDefault="00A630D9" w:rsidP="00A630D9">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hint="eastAsia"/>
          <w:sz w:val="24"/>
          <w:szCs w:val="24"/>
        </w:rPr>
        <w:t>Bidder</w:t>
      </w:r>
      <w:r w:rsidR="00346380">
        <w:rPr>
          <w:rFonts w:ascii="Times New Roman" w:hAnsi="Times New Roman" w:hint="eastAsia"/>
          <w:sz w:val="24"/>
          <w:szCs w:val="24"/>
        </w:rPr>
        <w:t>s</w:t>
      </w:r>
      <w:r w:rsidRPr="006D077E">
        <w:rPr>
          <w:rFonts w:ascii="Times New Roman" w:hAnsi="Times New Roman"/>
          <w:sz w:val="24"/>
          <w:szCs w:val="24"/>
        </w:rPr>
        <w:t xml:space="preserve"> shall not have a conflict of interest. </w:t>
      </w:r>
      <w:r w:rsidRPr="006D077E">
        <w:rPr>
          <w:rFonts w:ascii="Times New Roman" w:hAnsi="Times New Roman" w:hint="eastAsia"/>
          <w:sz w:val="24"/>
          <w:szCs w:val="24"/>
        </w:rPr>
        <w:t>Bidder</w:t>
      </w:r>
      <w:r w:rsidR="00346380">
        <w:rPr>
          <w:rFonts w:ascii="Times New Roman" w:hAnsi="Times New Roman" w:hint="eastAsia"/>
          <w:sz w:val="24"/>
          <w:szCs w:val="24"/>
        </w:rPr>
        <w:t>s</w:t>
      </w:r>
      <w:r w:rsidRPr="006D077E">
        <w:rPr>
          <w:rFonts w:ascii="Times New Roman" w:hAnsi="Times New Roman"/>
          <w:sz w:val="24"/>
          <w:szCs w:val="24"/>
        </w:rPr>
        <w:t xml:space="preserve"> shall be considered to have a conflict of interest, if they or any of their affiliates participate as a consultant in the preparation of the </w:t>
      </w:r>
      <w:r w:rsidRPr="006D077E">
        <w:rPr>
          <w:rFonts w:ascii="Times New Roman" w:hAnsi="Times New Roman" w:hint="eastAsia"/>
          <w:sz w:val="24"/>
          <w:szCs w:val="24"/>
        </w:rPr>
        <w:t>Bidding Document</w:t>
      </w:r>
      <w:r w:rsidRPr="006D077E">
        <w:rPr>
          <w:rFonts w:ascii="Times New Roman" w:hAnsi="Times New Roman"/>
          <w:sz w:val="24"/>
          <w:szCs w:val="24"/>
        </w:rPr>
        <w:t xml:space="preserve">. In addition, </w:t>
      </w:r>
      <w:r w:rsidRPr="006D077E">
        <w:rPr>
          <w:rFonts w:ascii="Times New Roman" w:hAnsi="Times New Roman" w:hint="eastAsia"/>
          <w:sz w:val="24"/>
          <w:szCs w:val="24"/>
        </w:rPr>
        <w:t>Bidder</w:t>
      </w:r>
      <w:r w:rsidR="00346380">
        <w:rPr>
          <w:rFonts w:ascii="Times New Roman" w:hAnsi="Times New Roman" w:hint="eastAsia"/>
          <w:sz w:val="24"/>
          <w:szCs w:val="24"/>
        </w:rPr>
        <w:t>s</w:t>
      </w:r>
      <w:r w:rsidRPr="006D077E">
        <w:rPr>
          <w:rFonts w:ascii="Times New Roman" w:hAnsi="Times New Roman"/>
          <w:sz w:val="24"/>
          <w:szCs w:val="24"/>
        </w:rPr>
        <w:t xml:space="preserve"> may be considered to have a conflict of interest if they have a close business or family relationship with a professional staff of </w:t>
      </w:r>
      <w:r w:rsidR="00EA2FB3">
        <w:rPr>
          <w:rFonts w:ascii="Times New Roman" w:hAnsi="Times New Roman"/>
          <w:sz w:val="24"/>
          <w:szCs w:val="24"/>
        </w:rPr>
        <w:t>KOFICE</w:t>
      </w:r>
      <w:r w:rsidRPr="006D077E">
        <w:rPr>
          <w:rFonts w:ascii="Times New Roman" w:hAnsi="Times New Roman"/>
          <w:sz w:val="24"/>
          <w:szCs w:val="24"/>
        </w:rPr>
        <w:t xml:space="preserve"> who: (</w:t>
      </w:r>
      <w:proofErr w:type="spellStart"/>
      <w:r w:rsidRPr="006D077E">
        <w:rPr>
          <w:rFonts w:ascii="Times New Roman" w:hAnsi="Times New Roman"/>
          <w:sz w:val="24"/>
          <w:szCs w:val="24"/>
        </w:rPr>
        <w:t>i</w:t>
      </w:r>
      <w:proofErr w:type="spellEnd"/>
      <w:r w:rsidRPr="006D077E">
        <w:rPr>
          <w:rFonts w:ascii="Times New Roman" w:hAnsi="Times New Roman"/>
          <w:sz w:val="24"/>
          <w:szCs w:val="24"/>
        </w:rPr>
        <w:t xml:space="preserve">) </w:t>
      </w:r>
      <w:r w:rsidR="00EA6EDC" w:rsidRPr="006D077E">
        <w:rPr>
          <w:rFonts w:ascii="Times New Roman" w:hAnsi="Times New Roman" w:hint="eastAsia"/>
          <w:sz w:val="24"/>
          <w:szCs w:val="24"/>
        </w:rPr>
        <w:t>i</w:t>
      </w:r>
      <w:r w:rsidR="00EA6EDC" w:rsidRPr="006D077E">
        <w:rPr>
          <w:rFonts w:ascii="Times New Roman" w:hAnsi="Times New Roman"/>
          <w:sz w:val="24"/>
          <w:szCs w:val="24"/>
        </w:rPr>
        <w:t>s</w:t>
      </w:r>
      <w:r w:rsidRPr="006D077E">
        <w:rPr>
          <w:rFonts w:ascii="Times New Roman" w:hAnsi="Times New Roman"/>
          <w:sz w:val="24"/>
          <w:szCs w:val="24"/>
        </w:rPr>
        <w:t xml:space="preserve"> directly or indirectly involved in the preparation of the </w:t>
      </w:r>
      <w:r w:rsidRPr="006D077E">
        <w:rPr>
          <w:rFonts w:ascii="Times New Roman" w:hAnsi="Times New Roman" w:hint="eastAsia"/>
          <w:sz w:val="24"/>
          <w:szCs w:val="24"/>
        </w:rPr>
        <w:t>Bidding</w:t>
      </w:r>
      <w:r w:rsidRPr="006D077E">
        <w:rPr>
          <w:rFonts w:ascii="Times New Roman" w:hAnsi="Times New Roman"/>
          <w:sz w:val="24"/>
          <w:szCs w:val="24"/>
        </w:rPr>
        <w:t xml:space="preserve"> Document or specifications of the Contract, and/or the Bid evaluation process of such Contract; or (ii) would be involved in the implementation or supervision of such Contract, unless the conflict stemming from such relationship has been resolved in a manner acceptable to </w:t>
      </w:r>
      <w:r w:rsidR="00EA2FB3">
        <w:rPr>
          <w:rFonts w:ascii="Times New Roman" w:hAnsi="Times New Roman"/>
          <w:sz w:val="24"/>
          <w:szCs w:val="24"/>
        </w:rPr>
        <w:t>KOFICE</w:t>
      </w:r>
      <w:r w:rsidRPr="006D077E">
        <w:rPr>
          <w:rFonts w:ascii="Times New Roman" w:hAnsi="Times New Roman"/>
          <w:sz w:val="24"/>
          <w:szCs w:val="24"/>
        </w:rPr>
        <w:t xml:space="preserve"> throughout the bidding process and execution of the Contract.</w:t>
      </w:r>
    </w:p>
    <w:p w14:paraId="7308D482" w14:textId="4F06EDC9" w:rsidR="00A630D9" w:rsidRPr="006D077E" w:rsidRDefault="00A630D9" w:rsidP="00A630D9">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hint="eastAsia"/>
          <w:sz w:val="24"/>
          <w:szCs w:val="24"/>
        </w:rPr>
        <w:t>Bidder</w:t>
      </w:r>
      <w:r w:rsidR="00346380">
        <w:rPr>
          <w:rFonts w:ascii="Times New Roman" w:hAnsi="Times New Roman" w:hint="eastAsia"/>
          <w:sz w:val="24"/>
          <w:szCs w:val="24"/>
        </w:rPr>
        <w:t>s</w:t>
      </w:r>
      <w:r w:rsidRPr="006D077E">
        <w:rPr>
          <w:rFonts w:ascii="Times New Roman" w:hAnsi="Times New Roman"/>
          <w:sz w:val="24"/>
          <w:szCs w:val="24"/>
        </w:rPr>
        <w:t xml:space="preserve"> shall provide such documentary evidence of their continued eligibility satisfactory to the Employer, as the Employer shall reasonably request.</w:t>
      </w:r>
    </w:p>
    <w:p w14:paraId="489EC7BA" w14:textId="77777777" w:rsidR="009E2625" w:rsidRPr="006D077E" w:rsidRDefault="009E2625">
      <w:pPr>
        <w:widowControl/>
        <w:wordWrap/>
        <w:autoSpaceDE/>
        <w:autoSpaceDN/>
        <w:spacing w:after="200" w:line="276" w:lineRule="auto"/>
        <w:rPr>
          <w:rFonts w:ascii="Times New Roman" w:eastAsiaTheme="minorEastAsia" w:hAnsi="Times New Roman" w:cs="Times New Roman"/>
          <w:b/>
          <w:kern w:val="0"/>
          <w:sz w:val="24"/>
          <w:szCs w:val="32"/>
        </w:rPr>
      </w:pPr>
      <w:r w:rsidRPr="006D077E">
        <w:rPr>
          <w:rFonts w:ascii="Times New Roman" w:hAnsi="Times New Roman"/>
          <w:sz w:val="24"/>
          <w:szCs w:val="32"/>
        </w:rPr>
        <w:br w:type="page"/>
      </w:r>
    </w:p>
    <w:p w14:paraId="3C9F4E8C" w14:textId="77777777" w:rsidR="0045263F" w:rsidRPr="006D077E" w:rsidRDefault="0045263F" w:rsidP="0045263F">
      <w:pPr>
        <w:spacing w:after="160" w:line="276" w:lineRule="auto"/>
        <w:jc w:val="center"/>
        <w:rPr>
          <w:rFonts w:ascii="Times New Roman" w:hAnsi="Times New Roman"/>
          <w:b/>
          <w:sz w:val="28"/>
          <w:szCs w:val="24"/>
        </w:rPr>
      </w:pPr>
      <w:r w:rsidRPr="006D077E">
        <w:rPr>
          <w:rFonts w:ascii="Times New Roman" w:hAnsi="Times New Roman" w:hint="eastAsia"/>
          <w:b/>
          <w:sz w:val="28"/>
          <w:szCs w:val="24"/>
        </w:rPr>
        <w:lastRenderedPageBreak/>
        <w:t>B. Contents of Bidding Documents</w:t>
      </w:r>
    </w:p>
    <w:p w14:paraId="637A07DC" w14:textId="77777777" w:rsidR="0045263F" w:rsidRPr="006D077E" w:rsidRDefault="0045263F" w:rsidP="0045263F">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Sections of Bidding Documents</w:t>
      </w:r>
    </w:p>
    <w:p w14:paraId="5B8C8166" w14:textId="173D78A9" w:rsidR="0045263F" w:rsidRPr="006D077E" w:rsidRDefault="0045263F" w:rsidP="0045263F">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The Bidding Document</w:t>
      </w:r>
      <w:r w:rsidR="00195E04" w:rsidRPr="006D077E">
        <w:rPr>
          <w:rFonts w:ascii="Times New Roman" w:hAnsi="Times New Roman"/>
          <w:sz w:val="24"/>
          <w:szCs w:val="24"/>
        </w:rPr>
        <w:t>s</w:t>
      </w:r>
      <w:r w:rsidRPr="006D077E">
        <w:rPr>
          <w:rFonts w:ascii="Times New Roman" w:hAnsi="Times New Roman"/>
          <w:sz w:val="24"/>
          <w:szCs w:val="24"/>
        </w:rPr>
        <w:t xml:space="preserve"> consist of Parts 1, 2 and 3, which include all the Sections indicated below, and should be read in conjunction with any </w:t>
      </w:r>
      <w:r w:rsidR="00BD14E1">
        <w:rPr>
          <w:rFonts w:ascii="Times New Roman" w:hAnsi="Times New Roman"/>
          <w:sz w:val="24"/>
          <w:szCs w:val="24"/>
        </w:rPr>
        <w:t>a</w:t>
      </w:r>
      <w:r w:rsidRPr="006D077E">
        <w:rPr>
          <w:rFonts w:ascii="Times New Roman" w:hAnsi="Times New Roman"/>
          <w:sz w:val="24"/>
          <w:szCs w:val="24"/>
        </w:rPr>
        <w:t xml:space="preserve">ddenda issued in accordance with </w:t>
      </w:r>
      <w:r w:rsidR="007D061B" w:rsidRPr="006D077E">
        <w:rPr>
          <w:rFonts w:ascii="Times New Roman" w:hAnsi="Times New Roman"/>
          <w:sz w:val="24"/>
          <w:szCs w:val="24"/>
        </w:rPr>
        <w:t xml:space="preserve">Instruction to </w:t>
      </w:r>
      <w:r w:rsidR="007D061B" w:rsidRPr="006D077E">
        <w:rPr>
          <w:rFonts w:ascii="Times New Roman" w:hAnsi="Times New Roman" w:hint="eastAsia"/>
          <w:sz w:val="24"/>
          <w:szCs w:val="24"/>
        </w:rPr>
        <w:t>Bidder</w:t>
      </w:r>
      <w:r w:rsidR="007D061B" w:rsidRPr="006D077E">
        <w:rPr>
          <w:rFonts w:ascii="Times New Roman" w:hAnsi="Times New Roman"/>
          <w:sz w:val="24"/>
          <w:szCs w:val="24"/>
        </w:rPr>
        <w:t>s (</w:t>
      </w:r>
      <w:r w:rsidRPr="006D077E">
        <w:rPr>
          <w:rFonts w:ascii="Times New Roman" w:hAnsi="Times New Roman"/>
          <w:sz w:val="24"/>
          <w:szCs w:val="24"/>
        </w:rPr>
        <w:t>ITB</w:t>
      </w:r>
      <w:r w:rsidR="007D061B" w:rsidRPr="006D077E">
        <w:rPr>
          <w:rFonts w:ascii="Times New Roman" w:hAnsi="Times New Roman"/>
          <w:sz w:val="24"/>
          <w:szCs w:val="24"/>
        </w:rPr>
        <w:t>)</w:t>
      </w:r>
      <w:r w:rsidRPr="006D077E">
        <w:rPr>
          <w:rFonts w:ascii="Times New Roman" w:hAnsi="Times New Roman"/>
          <w:sz w:val="24"/>
          <w:szCs w:val="24"/>
        </w:rPr>
        <w:t xml:space="preserve"> </w:t>
      </w:r>
      <w:r w:rsidR="00634B0B" w:rsidRPr="006D077E">
        <w:rPr>
          <w:rFonts w:ascii="Times New Roman" w:hAnsi="Times New Roman" w:hint="eastAsia"/>
          <w:sz w:val="24"/>
          <w:szCs w:val="24"/>
        </w:rPr>
        <w:t>6</w:t>
      </w:r>
      <w:r w:rsidRPr="006D077E">
        <w:rPr>
          <w:rFonts w:ascii="Times New Roman" w:hAnsi="Times New Roman"/>
          <w:sz w:val="24"/>
          <w:szCs w:val="24"/>
        </w:rPr>
        <w:t>.</w:t>
      </w:r>
    </w:p>
    <w:p w14:paraId="384D1746" w14:textId="2C4AB846" w:rsidR="0045263F" w:rsidRPr="006D077E" w:rsidRDefault="0045263F" w:rsidP="0045263F">
      <w:pPr>
        <w:spacing w:after="160"/>
        <w:ind w:left="800" w:firstLine="45"/>
        <w:rPr>
          <w:rFonts w:ascii="Times New Roman" w:hAnsi="Times New Roman"/>
          <w:b/>
          <w:sz w:val="24"/>
          <w:szCs w:val="24"/>
        </w:rPr>
      </w:pPr>
      <w:r w:rsidRPr="006D077E">
        <w:rPr>
          <w:rFonts w:ascii="Times New Roman" w:hAnsi="Times New Roman" w:hint="eastAsia"/>
          <w:b/>
          <w:sz w:val="24"/>
          <w:szCs w:val="24"/>
        </w:rPr>
        <w:t>PART 1 Bidding Procedure</w:t>
      </w:r>
      <w:r w:rsidR="00BD14E1">
        <w:rPr>
          <w:rFonts w:ascii="Times New Roman" w:hAnsi="Times New Roman"/>
          <w:b/>
          <w:sz w:val="24"/>
          <w:szCs w:val="24"/>
        </w:rPr>
        <w:t>s</w:t>
      </w:r>
    </w:p>
    <w:p w14:paraId="00829D85" w14:textId="498C16D8" w:rsidR="0045263F" w:rsidRPr="006D077E" w:rsidRDefault="0045263F" w:rsidP="0045263F">
      <w:pPr>
        <w:spacing w:after="160"/>
        <w:ind w:left="800" w:firstLine="800"/>
        <w:rPr>
          <w:rFonts w:ascii="Times New Roman" w:hAnsi="Times New Roman"/>
          <w:sz w:val="24"/>
          <w:szCs w:val="24"/>
        </w:rPr>
      </w:pPr>
      <w:r w:rsidRPr="006D077E">
        <w:rPr>
          <w:rFonts w:ascii="Times New Roman" w:hAnsi="Times New Roman" w:cs="Times New Roman"/>
          <w:sz w:val="24"/>
          <w:szCs w:val="24"/>
        </w:rPr>
        <w:t>■</w:t>
      </w:r>
      <w:r w:rsidRPr="006D077E">
        <w:rPr>
          <w:rFonts w:ascii="Times New Roman" w:hAnsi="Times New Roman" w:hint="eastAsia"/>
          <w:sz w:val="24"/>
          <w:szCs w:val="24"/>
        </w:rPr>
        <w:t xml:space="preserve"> </w:t>
      </w:r>
      <w:r w:rsidRPr="006D077E">
        <w:rPr>
          <w:rFonts w:ascii="Times New Roman" w:hAnsi="Times New Roman"/>
          <w:sz w:val="24"/>
          <w:szCs w:val="24"/>
        </w:rPr>
        <w:t>Section I.</w:t>
      </w:r>
      <w:r w:rsidRPr="006D077E">
        <w:rPr>
          <w:rFonts w:ascii="Times New Roman" w:hAnsi="Times New Roman"/>
          <w:sz w:val="24"/>
          <w:szCs w:val="24"/>
        </w:rPr>
        <w:tab/>
        <w:t xml:space="preserve">Instruction to </w:t>
      </w:r>
      <w:r w:rsidRPr="006D077E">
        <w:rPr>
          <w:rFonts w:ascii="Times New Roman" w:hAnsi="Times New Roman" w:hint="eastAsia"/>
          <w:sz w:val="24"/>
          <w:szCs w:val="24"/>
        </w:rPr>
        <w:t>Bidder</w:t>
      </w:r>
      <w:r w:rsidRPr="006D077E">
        <w:rPr>
          <w:rFonts w:ascii="Times New Roman" w:hAnsi="Times New Roman"/>
          <w:sz w:val="24"/>
          <w:szCs w:val="24"/>
        </w:rPr>
        <w:t>s (IT</w:t>
      </w:r>
      <w:r w:rsidRPr="006D077E">
        <w:rPr>
          <w:rFonts w:ascii="Times New Roman" w:hAnsi="Times New Roman" w:hint="eastAsia"/>
          <w:sz w:val="24"/>
          <w:szCs w:val="24"/>
        </w:rPr>
        <w:t>B</w:t>
      </w:r>
      <w:r w:rsidRPr="006D077E">
        <w:rPr>
          <w:rFonts w:ascii="Times New Roman" w:hAnsi="Times New Roman"/>
          <w:sz w:val="24"/>
          <w:szCs w:val="24"/>
        </w:rPr>
        <w:t>)</w:t>
      </w:r>
    </w:p>
    <w:p w14:paraId="2DE19690" w14:textId="77777777" w:rsidR="0045263F" w:rsidRPr="006D077E" w:rsidRDefault="0045263F" w:rsidP="0045263F">
      <w:pPr>
        <w:spacing w:after="160"/>
        <w:ind w:left="800" w:firstLine="800"/>
        <w:rPr>
          <w:rFonts w:ascii="Times New Roman" w:hAnsi="Times New Roman"/>
          <w:sz w:val="24"/>
          <w:szCs w:val="24"/>
        </w:rPr>
      </w:pPr>
      <w:r w:rsidRPr="006D077E">
        <w:rPr>
          <w:rFonts w:ascii="Times New Roman" w:hAnsi="Times New Roman" w:cs="Times New Roman"/>
          <w:sz w:val="24"/>
          <w:szCs w:val="24"/>
        </w:rPr>
        <w:t>■</w:t>
      </w:r>
      <w:r w:rsidRPr="006D077E">
        <w:rPr>
          <w:rFonts w:ascii="Times New Roman" w:hAnsi="Times New Roman" w:hint="eastAsia"/>
          <w:sz w:val="24"/>
          <w:szCs w:val="24"/>
        </w:rPr>
        <w:t xml:space="preserve"> </w:t>
      </w:r>
      <w:r w:rsidRPr="006D077E">
        <w:rPr>
          <w:rFonts w:ascii="Times New Roman" w:hAnsi="Times New Roman"/>
          <w:sz w:val="24"/>
          <w:szCs w:val="24"/>
        </w:rPr>
        <w:t>Section II.</w:t>
      </w:r>
      <w:r w:rsidRPr="006D077E">
        <w:rPr>
          <w:rFonts w:ascii="Times New Roman" w:hAnsi="Times New Roman"/>
          <w:sz w:val="24"/>
          <w:szCs w:val="24"/>
        </w:rPr>
        <w:tab/>
      </w:r>
      <w:r w:rsidRPr="006D077E">
        <w:rPr>
          <w:rFonts w:ascii="Times New Roman" w:hAnsi="Times New Roman" w:hint="eastAsia"/>
          <w:sz w:val="24"/>
          <w:szCs w:val="24"/>
        </w:rPr>
        <w:t>Bid</w:t>
      </w:r>
      <w:r w:rsidRPr="006D077E">
        <w:rPr>
          <w:rFonts w:ascii="Times New Roman" w:hAnsi="Times New Roman"/>
          <w:sz w:val="24"/>
          <w:szCs w:val="24"/>
        </w:rPr>
        <w:t xml:space="preserve"> Data Sheet (</w:t>
      </w:r>
      <w:r w:rsidRPr="006D077E">
        <w:rPr>
          <w:rFonts w:ascii="Times New Roman" w:hAnsi="Times New Roman" w:hint="eastAsia"/>
          <w:sz w:val="24"/>
          <w:szCs w:val="24"/>
        </w:rPr>
        <w:t>B</w:t>
      </w:r>
      <w:r w:rsidRPr="006D077E">
        <w:rPr>
          <w:rFonts w:ascii="Times New Roman" w:hAnsi="Times New Roman"/>
          <w:sz w:val="24"/>
          <w:szCs w:val="24"/>
        </w:rPr>
        <w:t>DS)</w:t>
      </w:r>
    </w:p>
    <w:p w14:paraId="4259E256" w14:textId="4988EDD8" w:rsidR="0045263F" w:rsidRPr="006D077E" w:rsidRDefault="0045263F" w:rsidP="0045263F">
      <w:pPr>
        <w:spacing w:after="160"/>
        <w:ind w:left="800" w:firstLine="800"/>
        <w:rPr>
          <w:rFonts w:ascii="Times New Roman" w:hAnsi="Times New Roman"/>
          <w:sz w:val="24"/>
          <w:szCs w:val="24"/>
        </w:rPr>
      </w:pPr>
      <w:r w:rsidRPr="006D077E">
        <w:rPr>
          <w:rFonts w:ascii="Times New Roman" w:hAnsi="Times New Roman" w:cs="Times New Roman"/>
          <w:sz w:val="24"/>
          <w:szCs w:val="24"/>
        </w:rPr>
        <w:t>■</w:t>
      </w:r>
      <w:r w:rsidRPr="006D077E">
        <w:rPr>
          <w:rFonts w:ascii="Times New Roman" w:hAnsi="Times New Roman" w:hint="eastAsia"/>
          <w:sz w:val="24"/>
          <w:szCs w:val="24"/>
        </w:rPr>
        <w:t xml:space="preserve"> </w:t>
      </w:r>
      <w:r w:rsidRPr="006D077E">
        <w:rPr>
          <w:rFonts w:ascii="Times New Roman" w:hAnsi="Times New Roman"/>
          <w:sz w:val="24"/>
          <w:szCs w:val="24"/>
        </w:rPr>
        <w:t>Section III.</w:t>
      </w:r>
      <w:r w:rsidRPr="006D077E">
        <w:rPr>
          <w:rFonts w:ascii="Times New Roman" w:hAnsi="Times New Roman"/>
          <w:sz w:val="24"/>
          <w:szCs w:val="24"/>
        </w:rPr>
        <w:tab/>
      </w:r>
      <w:r w:rsidRPr="006D077E">
        <w:rPr>
          <w:rFonts w:ascii="Times New Roman" w:hAnsi="Times New Roman" w:hint="eastAsia"/>
          <w:sz w:val="24"/>
          <w:szCs w:val="24"/>
        </w:rPr>
        <w:t>Evaluation</w:t>
      </w:r>
      <w:r w:rsidRPr="006D077E">
        <w:rPr>
          <w:rFonts w:ascii="Times New Roman" w:hAnsi="Times New Roman"/>
          <w:sz w:val="24"/>
          <w:szCs w:val="24"/>
        </w:rPr>
        <w:t xml:space="preserve"> Criteria</w:t>
      </w:r>
    </w:p>
    <w:p w14:paraId="0D4CE249" w14:textId="77777777" w:rsidR="0045263F" w:rsidRPr="006D077E" w:rsidRDefault="0045263F" w:rsidP="0045263F">
      <w:pPr>
        <w:spacing w:after="160"/>
        <w:ind w:left="800" w:firstLine="800"/>
        <w:rPr>
          <w:rFonts w:ascii="Times New Roman" w:hAnsi="Times New Roman"/>
          <w:sz w:val="24"/>
          <w:szCs w:val="24"/>
        </w:rPr>
      </w:pPr>
      <w:r w:rsidRPr="006D077E">
        <w:rPr>
          <w:rFonts w:ascii="Times New Roman" w:hAnsi="Times New Roman" w:cs="Times New Roman"/>
          <w:sz w:val="24"/>
          <w:szCs w:val="24"/>
        </w:rPr>
        <w:t>■</w:t>
      </w:r>
      <w:r w:rsidRPr="006D077E">
        <w:rPr>
          <w:rFonts w:ascii="Times New Roman" w:hAnsi="Times New Roman" w:hint="eastAsia"/>
          <w:sz w:val="24"/>
          <w:szCs w:val="24"/>
        </w:rPr>
        <w:t xml:space="preserve"> </w:t>
      </w:r>
      <w:r w:rsidRPr="006D077E">
        <w:rPr>
          <w:rFonts w:ascii="Times New Roman" w:hAnsi="Times New Roman"/>
          <w:sz w:val="24"/>
          <w:szCs w:val="24"/>
        </w:rPr>
        <w:t>Section IV.</w:t>
      </w:r>
      <w:r w:rsidRPr="006D077E">
        <w:rPr>
          <w:rFonts w:ascii="Times New Roman" w:hAnsi="Times New Roman"/>
          <w:sz w:val="24"/>
          <w:szCs w:val="24"/>
        </w:rPr>
        <w:tab/>
      </w:r>
      <w:r w:rsidRPr="006D077E">
        <w:rPr>
          <w:rFonts w:ascii="Times New Roman" w:hAnsi="Times New Roman" w:hint="eastAsia"/>
          <w:sz w:val="24"/>
          <w:szCs w:val="24"/>
        </w:rPr>
        <w:t>Bidding</w:t>
      </w:r>
      <w:r w:rsidRPr="006D077E">
        <w:rPr>
          <w:rFonts w:ascii="Times New Roman" w:hAnsi="Times New Roman"/>
          <w:sz w:val="24"/>
          <w:szCs w:val="24"/>
        </w:rPr>
        <w:t xml:space="preserve"> Forms</w:t>
      </w:r>
    </w:p>
    <w:p w14:paraId="5991CF01" w14:textId="77777777" w:rsidR="0045263F" w:rsidRPr="006D077E" w:rsidRDefault="0045263F" w:rsidP="0045263F">
      <w:pPr>
        <w:spacing w:after="160"/>
        <w:ind w:left="800" w:firstLine="45"/>
        <w:rPr>
          <w:rFonts w:ascii="Times New Roman" w:hAnsi="Times New Roman"/>
          <w:b/>
          <w:sz w:val="24"/>
          <w:szCs w:val="24"/>
        </w:rPr>
      </w:pPr>
      <w:r w:rsidRPr="006D077E">
        <w:rPr>
          <w:rFonts w:ascii="Times New Roman" w:hAnsi="Times New Roman" w:hint="eastAsia"/>
          <w:b/>
          <w:sz w:val="24"/>
          <w:szCs w:val="24"/>
        </w:rPr>
        <w:t>PART 2 Employer</w:t>
      </w:r>
      <w:r w:rsidRPr="006D077E">
        <w:rPr>
          <w:rFonts w:ascii="Times New Roman" w:hAnsi="Times New Roman"/>
          <w:b/>
          <w:sz w:val="24"/>
          <w:szCs w:val="24"/>
        </w:rPr>
        <w:t>’</w:t>
      </w:r>
      <w:r w:rsidRPr="006D077E">
        <w:rPr>
          <w:rFonts w:ascii="Times New Roman" w:hAnsi="Times New Roman" w:hint="eastAsia"/>
          <w:b/>
          <w:sz w:val="24"/>
          <w:szCs w:val="24"/>
        </w:rPr>
        <w:t>s Requirements</w:t>
      </w:r>
    </w:p>
    <w:p w14:paraId="49BF33F4" w14:textId="43E8C4AA" w:rsidR="0045263F" w:rsidRPr="006D077E" w:rsidRDefault="0045263F" w:rsidP="0045263F">
      <w:pPr>
        <w:spacing w:after="160"/>
        <w:ind w:left="800" w:firstLine="800"/>
        <w:rPr>
          <w:rFonts w:ascii="Times New Roman" w:hAnsi="Times New Roman"/>
          <w:sz w:val="24"/>
          <w:szCs w:val="24"/>
        </w:rPr>
      </w:pPr>
      <w:r w:rsidRPr="006D077E">
        <w:rPr>
          <w:rFonts w:ascii="Times New Roman" w:hAnsi="Times New Roman" w:cs="Times New Roman"/>
          <w:sz w:val="24"/>
          <w:szCs w:val="24"/>
        </w:rPr>
        <w:t>■</w:t>
      </w:r>
      <w:r w:rsidRPr="006D077E">
        <w:rPr>
          <w:rFonts w:ascii="Times New Roman" w:hAnsi="Times New Roman" w:hint="eastAsia"/>
          <w:sz w:val="24"/>
          <w:szCs w:val="24"/>
        </w:rPr>
        <w:t xml:space="preserve"> </w:t>
      </w:r>
      <w:r w:rsidRPr="006D077E">
        <w:rPr>
          <w:rFonts w:ascii="Times New Roman" w:hAnsi="Times New Roman"/>
          <w:sz w:val="24"/>
          <w:szCs w:val="24"/>
        </w:rPr>
        <w:t xml:space="preserve">Section </w:t>
      </w:r>
      <w:r w:rsidRPr="006D077E">
        <w:rPr>
          <w:rFonts w:ascii="Times New Roman" w:hAnsi="Times New Roman" w:hint="eastAsia"/>
          <w:sz w:val="24"/>
          <w:szCs w:val="24"/>
        </w:rPr>
        <w:t>V</w:t>
      </w:r>
      <w:r w:rsidRPr="006D077E">
        <w:rPr>
          <w:rFonts w:ascii="Times New Roman" w:hAnsi="Times New Roman"/>
          <w:sz w:val="24"/>
          <w:szCs w:val="24"/>
        </w:rPr>
        <w:t>.</w:t>
      </w:r>
      <w:r w:rsidRPr="006D077E">
        <w:rPr>
          <w:rFonts w:ascii="Times New Roman" w:hAnsi="Times New Roman"/>
          <w:sz w:val="24"/>
          <w:szCs w:val="24"/>
        </w:rPr>
        <w:tab/>
      </w:r>
      <w:r w:rsidR="004C716C" w:rsidRPr="006D077E">
        <w:rPr>
          <w:rFonts w:ascii="Times New Roman" w:hAnsi="Times New Roman"/>
          <w:color w:val="000000" w:themeColor="text1"/>
          <w:sz w:val="24"/>
          <w:szCs w:val="24"/>
        </w:rPr>
        <w:t>Work Requirements</w:t>
      </w:r>
      <w:r w:rsidR="00105C08" w:rsidRPr="006D077E">
        <w:rPr>
          <w:rFonts w:ascii="Times New Roman" w:hAnsi="Times New Roman"/>
          <w:color w:val="000000" w:themeColor="text1"/>
          <w:sz w:val="24"/>
          <w:szCs w:val="24"/>
        </w:rPr>
        <w:t xml:space="preserve"> </w:t>
      </w:r>
    </w:p>
    <w:p w14:paraId="4738E245" w14:textId="77777777" w:rsidR="0045263F" w:rsidRPr="006D077E" w:rsidRDefault="0045263F" w:rsidP="0045263F">
      <w:pPr>
        <w:spacing w:after="160"/>
        <w:ind w:left="800" w:firstLine="45"/>
        <w:rPr>
          <w:rFonts w:ascii="Times New Roman" w:hAnsi="Times New Roman"/>
          <w:b/>
          <w:sz w:val="24"/>
          <w:szCs w:val="24"/>
        </w:rPr>
      </w:pPr>
      <w:r w:rsidRPr="006D077E">
        <w:rPr>
          <w:rFonts w:ascii="Times New Roman" w:hAnsi="Times New Roman" w:hint="eastAsia"/>
          <w:b/>
          <w:sz w:val="24"/>
          <w:szCs w:val="24"/>
        </w:rPr>
        <w:t>PART 3 Conditions of Contract and Contract Forms</w:t>
      </w:r>
    </w:p>
    <w:p w14:paraId="6C4D479B" w14:textId="77777777" w:rsidR="0045263F" w:rsidRPr="006D077E" w:rsidRDefault="0045263F" w:rsidP="0045263F">
      <w:pPr>
        <w:spacing w:after="160"/>
        <w:ind w:left="800" w:firstLine="800"/>
        <w:rPr>
          <w:rFonts w:ascii="Times New Roman" w:hAnsi="Times New Roman"/>
          <w:sz w:val="24"/>
          <w:szCs w:val="24"/>
        </w:rPr>
      </w:pPr>
      <w:r w:rsidRPr="006D077E">
        <w:rPr>
          <w:rFonts w:ascii="Times New Roman" w:hAnsi="Times New Roman" w:cs="Times New Roman"/>
          <w:sz w:val="24"/>
          <w:szCs w:val="24"/>
        </w:rPr>
        <w:t>■</w:t>
      </w:r>
      <w:r w:rsidRPr="006D077E">
        <w:rPr>
          <w:rFonts w:ascii="Times New Roman" w:hAnsi="Times New Roman" w:hint="eastAsia"/>
          <w:sz w:val="24"/>
          <w:szCs w:val="24"/>
        </w:rPr>
        <w:t xml:space="preserve"> </w:t>
      </w:r>
      <w:r w:rsidRPr="006D077E">
        <w:rPr>
          <w:rFonts w:ascii="Times New Roman" w:hAnsi="Times New Roman"/>
          <w:sz w:val="24"/>
          <w:szCs w:val="24"/>
        </w:rPr>
        <w:t xml:space="preserve">Section </w:t>
      </w:r>
      <w:r w:rsidRPr="006D077E">
        <w:rPr>
          <w:rFonts w:ascii="Times New Roman" w:hAnsi="Times New Roman" w:hint="eastAsia"/>
          <w:sz w:val="24"/>
          <w:szCs w:val="24"/>
        </w:rPr>
        <w:t>VI</w:t>
      </w:r>
      <w:r w:rsidRPr="006D077E">
        <w:rPr>
          <w:rFonts w:ascii="Times New Roman" w:hAnsi="Times New Roman"/>
          <w:sz w:val="24"/>
          <w:szCs w:val="24"/>
        </w:rPr>
        <w:t>.</w:t>
      </w:r>
      <w:r w:rsidRPr="006D077E">
        <w:rPr>
          <w:rFonts w:ascii="Times New Roman" w:hAnsi="Times New Roman"/>
          <w:sz w:val="24"/>
          <w:szCs w:val="24"/>
        </w:rPr>
        <w:tab/>
      </w:r>
      <w:r w:rsidRPr="006D077E">
        <w:rPr>
          <w:rFonts w:ascii="Times New Roman" w:hAnsi="Times New Roman" w:hint="eastAsia"/>
          <w:sz w:val="24"/>
          <w:szCs w:val="24"/>
        </w:rPr>
        <w:t>General Conditions of Contract (GCC)</w:t>
      </w:r>
    </w:p>
    <w:p w14:paraId="6BC0FDA4" w14:textId="77777777" w:rsidR="006D2492" w:rsidRPr="006D077E" w:rsidRDefault="006D2492" w:rsidP="006D2492">
      <w:pPr>
        <w:spacing w:after="160"/>
        <w:ind w:left="800" w:firstLine="800"/>
        <w:rPr>
          <w:rFonts w:ascii="Times New Roman" w:hAnsi="Times New Roman"/>
          <w:sz w:val="24"/>
          <w:szCs w:val="24"/>
        </w:rPr>
      </w:pPr>
      <w:r w:rsidRPr="006D077E">
        <w:rPr>
          <w:rFonts w:ascii="Times New Roman" w:hAnsi="Times New Roman" w:cs="Times New Roman"/>
          <w:sz w:val="24"/>
          <w:szCs w:val="24"/>
        </w:rPr>
        <w:t>■</w:t>
      </w:r>
      <w:r w:rsidRPr="006D077E">
        <w:rPr>
          <w:rFonts w:ascii="Times New Roman" w:hAnsi="Times New Roman" w:hint="eastAsia"/>
          <w:sz w:val="24"/>
          <w:szCs w:val="24"/>
        </w:rPr>
        <w:t xml:space="preserve"> </w:t>
      </w:r>
      <w:r w:rsidRPr="006D077E">
        <w:rPr>
          <w:rFonts w:ascii="Times New Roman" w:hAnsi="Times New Roman"/>
          <w:sz w:val="24"/>
          <w:szCs w:val="24"/>
        </w:rPr>
        <w:t xml:space="preserve">Section </w:t>
      </w:r>
      <w:r w:rsidRPr="006D077E">
        <w:rPr>
          <w:rFonts w:ascii="Times New Roman" w:hAnsi="Times New Roman" w:hint="eastAsia"/>
          <w:sz w:val="24"/>
          <w:szCs w:val="24"/>
        </w:rPr>
        <w:t>VII</w:t>
      </w:r>
      <w:r w:rsidRPr="006D077E">
        <w:rPr>
          <w:rFonts w:ascii="Times New Roman" w:hAnsi="Times New Roman"/>
          <w:sz w:val="24"/>
          <w:szCs w:val="24"/>
        </w:rPr>
        <w:t>.</w:t>
      </w:r>
      <w:r w:rsidRPr="006D077E">
        <w:rPr>
          <w:rFonts w:ascii="Times New Roman" w:hAnsi="Times New Roman"/>
          <w:sz w:val="24"/>
          <w:szCs w:val="24"/>
        </w:rPr>
        <w:tab/>
      </w:r>
      <w:r w:rsidRPr="006D077E">
        <w:rPr>
          <w:rFonts w:ascii="Times New Roman" w:hAnsi="Times New Roman" w:hint="eastAsia"/>
          <w:sz w:val="24"/>
          <w:szCs w:val="24"/>
        </w:rPr>
        <w:t>Special Conditions of Contract (SCC)</w:t>
      </w:r>
    </w:p>
    <w:p w14:paraId="6254E906" w14:textId="739D1C5E" w:rsidR="00650D92" w:rsidRPr="006D077E" w:rsidRDefault="006D2492" w:rsidP="00006111">
      <w:pPr>
        <w:spacing w:after="160"/>
        <w:ind w:left="800" w:firstLine="800"/>
        <w:rPr>
          <w:rFonts w:ascii="Times New Roman" w:hAnsi="Times New Roman"/>
          <w:sz w:val="24"/>
          <w:szCs w:val="24"/>
        </w:rPr>
      </w:pPr>
      <w:r w:rsidRPr="006D077E">
        <w:rPr>
          <w:rFonts w:ascii="Times New Roman" w:hAnsi="Times New Roman" w:cs="Times New Roman"/>
          <w:sz w:val="24"/>
          <w:szCs w:val="24"/>
        </w:rPr>
        <w:t>■</w:t>
      </w:r>
      <w:r w:rsidRPr="006D077E">
        <w:rPr>
          <w:rFonts w:ascii="Times New Roman" w:hAnsi="Times New Roman" w:hint="eastAsia"/>
          <w:sz w:val="24"/>
          <w:szCs w:val="24"/>
        </w:rPr>
        <w:t xml:space="preserve"> </w:t>
      </w:r>
      <w:r w:rsidRPr="006D077E">
        <w:rPr>
          <w:rFonts w:ascii="Times New Roman" w:hAnsi="Times New Roman"/>
          <w:sz w:val="24"/>
          <w:szCs w:val="24"/>
        </w:rPr>
        <w:t xml:space="preserve">Section </w:t>
      </w:r>
      <w:r w:rsidRPr="006D077E">
        <w:rPr>
          <w:rFonts w:ascii="Times New Roman" w:hAnsi="Times New Roman" w:hint="eastAsia"/>
          <w:sz w:val="24"/>
          <w:szCs w:val="24"/>
        </w:rPr>
        <w:t>VIII</w:t>
      </w:r>
      <w:r w:rsidRPr="006D077E">
        <w:rPr>
          <w:rFonts w:ascii="Times New Roman" w:hAnsi="Times New Roman"/>
          <w:sz w:val="24"/>
          <w:szCs w:val="24"/>
        </w:rPr>
        <w:t>.</w:t>
      </w:r>
      <w:r w:rsidRPr="006D077E">
        <w:rPr>
          <w:rFonts w:ascii="Times New Roman" w:hAnsi="Times New Roman"/>
          <w:sz w:val="24"/>
          <w:szCs w:val="24"/>
        </w:rPr>
        <w:tab/>
      </w:r>
      <w:r w:rsidR="00650D92" w:rsidRPr="006D077E">
        <w:rPr>
          <w:rFonts w:ascii="Times New Roman" w:hAnsi="Times New Roman" w:hint="eastAsia"/>
          <w:sz w:val="24"/>
          <w:szCs w:val="24"/>
        </w:rPr>
        <w:t>Contract Data Sheet</w:t>
      </w:r>
    </w:p>
    <w:p w14:paraId="6E7C7D85" w14:textId="7782C240" w:rsidR="00A630D9" w:rsidRPr="00DC70B7" w:rsidRDefault="00075682" w:rsidP="00075682">
      <w:pPr>
        <w:numPr>
          <w:ilvl w:val="1"/>
          <w:numId w:val="2"/>
        </w:numPr>
        <w:spacing w:after="160" w:line="276" w:lineRule="auto"/>
        <w:ind w:left="845" w:hanging="510"/>
        <w:rPr>
          <w:rFonts w:ascii="Times New Roman" w:hAnsi="Times New Roman"/>
          <w:bCs/>
          <w:sz w:val="24"/>
          <w:szCs w:val="24"/>
          <w:u w:val="single"/>
        </w:rPr>
      </w:pPr>
      <w:r w:rsidRPr="00DC70B7">
        <w:rPr>
          <w:rFonts w:ascii="Times New Roman" w:hAnsi="Times New Roman"/>
          <w:bCs/>
          <w:sz w:val="24"/>
          <w:szCs w:val="24"/>
          <w:u w:val="single"/>
        </w:rPr>
        <w:t xml:space="preserve">The Invitation for Bids issued by the Employer is </w:t>
      </w:r>
      <w:r w:rsidR="0043690B" w:rsidRPr="00DC70B7">
        <w:rPr>
          <w:rFonts w:ascii="Times New Roman" w:hAnsi="Times New Roman"/>
          <w:b/>
          <w:bCs/>
          <w:sz w:val="24"/>
          <w:szCs w:val="24"/>
          <w:u w:val="single"/>
        </w:rPr>
        <w:t>NOT</w:t>
      </w:r>
      <w:r w:rsidRPr="00DC70B7">
        <w:rPr>
          <w:rFonts w:ascii="Times New Roman" w:hAnsi="Times New Roman"/>
          <w:bCs/>
          <w:sz w:val="24"/>
          <w:szCs w:val="24"/>
          <w:u w:val="single"/>
        </w:rPr>
        <w:t xml:space="preserve"> part of the Bidding Documents.</w:t>
      </w:r>
    </w:p>
    <w:p w14:paraId="38E83833" w14:textId="4E4862F8" w:rsidR="00075682" w:rsidRPr="006D077E" w:rsidRDefault="00075682" w:rsidP="00075682">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 xml:space="preserve">Unless obtained directly from the Employer, the Employer accepts no responsibility for the completeness of the </w:t>
      </w:r>
      <w:r w:rsidRPr="006D077E">
        <w:rPr>
          <w:rFonts w:ascii="Times New Roman" w:hAnsi="Times New Roman" w:hint="eastAsia"/>
          <w:sz w:val="24"/>
          <w:szCs w:val="24"/>
        </w:rPr>
        <w:t xml:space="preserve">Bidding </w:t>
      </w:r>
      <w:r w:rsidR="00EE107C">
        <w:rPr>
          <w:rFonts w:ascii="Times New Roman" w:hAnsi="Times New Roman"/>
          <w:sz w:val="24"/>
          <w:szCs w:val="24"/>
        </w:rPr>
        <w:t>D</w:t>
      </w:r>
      <w:r w:rsidRPr="006D077E">
        <w:rPr>
          <w:rFonts w:ascii="Times New Roman" w:hAnsi="Times New Roman"/>
          <w:sz w:val="24"/>
          <w:szCs w:val="24"/>
        </w:rPr>
        <w:t>ocument</w:t>
      </w:r>
      <w:r w:rsidRPr="006D077E">
        <w:rPr>
          <w:rFonts w:ascii="Times New Roman" w:hAnsi="Times New Roman" w:hint="eastAsia"/>
          <w:sz w:val="24"/>
          <w:szCs w:val="24"/>
        </w:rPr>
        <w:t>s</w:t>
      </w:r>
      <w:r w:rsidRPr="006D077E">
        <w:rPr>
          <w:rFonts w:ascii="Times New Roman" w:hAnsi="Times New Roman"/>
          <w:sz w:val="24"/>
          <w:szCs w:val="24"/>
        </w:rPr>
        <w:t xml:space="preserve">, responses to requests for clarification, or </w:t>
      </w:r>
      <w:r w:rsidR="00BD14E1">
        <w:rPr>
          <w:rFonts w:ascii="Times New Roman" w:hAnsi="Times New Roman"/>
          <w:sz w:val="24"/>
          <w:szCs w:val="24"/>
        </w:rPr>
        <w:t>a</w:t>
      </w:r>
      <w:r w:rsidRPr="006D077E">
        <w:rPr>
          <w:rFonts w:ascii="Times New Roman" w:hAnsi="Times New Roman"/>
          <w:sz w:val="24"/>
          <w:szCs w:val="24"/>
        </w:rPr>
        <w:t xml:space="preserve">ddenda to the </w:t>
      </w:r>
      <w:r w:rsidRPr="006D077E">
        <w:rPr>
          <w:rFonts w:ascii="Times New Roman" w:hAnsi="Times New Roman" w:hint="eastAsia"/>
          <w:sz w:val="24"/>
          <w:szCs w:val="24"/>
        </w:rPr>
        <w:t>Bidding</w:t>
      </w:r>
      <w:r w:rsidRPr="006D077E">
        <w:rPr>
          <w:rFonts w:ascii="Times New Roman" w:hAnsi="Times New Roman"/>
          <w:sz w:val="24"/>
          <w:szCs w:val="24"/>
        </w:rPr>
        <w:t xml:space="preserve"> Document. In </w:t>
      </w:r>
      <w:r w:rsidR="001E6C4C">
        <w:rPr>
          <w:rFonts w:ascii="Times New Roman" w:hAnsi="Times New Roman" w:hint="eastAsia"/>
          <w:sz w:val="24"/>
          <w:szCs w:val="24"/>
        </w:rPr>
        <w:t xml:space="preserve">the </w:t>
      </w:r>
      <w:r w:rsidRPr="006D077E">
        <w:rPr>
          <w:rFonts w:ascii="Times New Roman" w:hAnsi="Times New Roman"/>
          <w:sz w:val="24"/>
          <w:szCs w:val="24"/>
        </w:rPr>
        <w:t>case of any discrepancies, documents issued directly by the Employer shall prevail.</w:t>
      </w:r>
    </w:p>
    <w:p w14:paraId="3FC0D11F" w14:textId="1850AD38" w:rsidR="00075682" w:rsidRPr="006D077E" w:rsidRDefault="00075682" w:rsidP="00F521E3">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 xml:space="preserve">The </w:t>
      </w:r>
      <w:r w:rsidRPr="006D077E">
        <w:rPr>
          <w:rFonts w:ascii="Times New Roman" w:hAnsi="Times New Roman" w:hint="eastAsia"/>
          <w:sz w:val="24"/>
          <w:szCs w:val="24"/>
        </w:rPr>
        <w:t>Bidder</w:t>
      </w:r>
      <w:r w:rsidR="00CF1CD6">
        <w:rPr>
          <w:rFonts w:ascii="Times New Roman" w:hAnsi="Times New Roman" w:hint="eastAsia"/>
          <w:sz w:val="24"/>
          <w:szCs w:val="24"/>
        </w:rPr>
        <w:t xml:space="preserve"> shall</w:t>
      </w:r>
      <w:r w:rsidRPr="006D077E">
        <w:rPr>
          <w:rFonts w:ascii="Times New Roman" w:hAnsi="Times New Roman"/>
          <w:sz w:val="24"/>
          <w:szCs w:val="24"/>
        </w:rPr>
        <w:t xml:space="preserve"> examine all instructions, forms, terms</w:t>
      </w:r>
      <w:r w:rsidR="00B208C4" w:rsidRPr="006D077E">
        <w:rPr>
          <w:rFonts w:ascii="Times New Roman" w:hAnsi="Times New Roman" w:hint="eastAsia"/>
          <w:sz w:val="24"/>
          <w:szCs w:val="24"/>
        </w:rPr>
        <w:t xml:space="preserve">, </w:t>
      </w:r>
      <w:r w:rsidR="0044331A" w:rsidRPr="006D077E">
        <w:rPr>
          <w:rFonts w:ascii="Times New Roman" w:hAnsi="Times New Roman"/>
          <w:sz w:val="24"/>
          <w:szCs w:val="24"/>
        </w:rPr>
        <w:t>drawings,</w:t>
      </w:r>
      <w:r w:rsidRPr="006D077E">
        <w:rPr>
          <w:rFonts w:ascii="Times New Roman" w:hAnsi="Times New Roman"/>
          <w:sz w:val="24"/>
          <w:szCs w:val="24"/>
        </w:rPr>
        <w:t xml:space="preserve"> </w:t>
      </w:r>
      <w:r w:rsidRPr="006D077E">
        <w:rPr>
          <w:rFonts w:ascii="Times New Roman" w:hAnsi="Times New Roman" w:hint="eastAsia"/>
          <w:sz w:val="24"/>
          <w:szCs w:val="24"/>
        </w:rPr>
        <w:t xml:space="preserve">and specifications </w:t>
      </w:r>
      <w:r w:rsidRPr="006D077E">
        <w:rPr>
          <w:rFonts w:ascii="Times New Roman" w:hAnsi="Times New Roman"/>
          <w:sz w:val="24"/>
          <w:szCs w:val="24"/>
        </w:rPr>
        <w:t xml:space="preserve">in the </w:t>
      </w:r>
      <w:r w:rsidRPr="006D077E">
        <w:rPr>
          <w:rFonts w:ascii="Times New Roman" w:hAnsi="Times New Roman" w:hint="eastAsia"/>
          <w:sz w:val="24"/>
          <w:szCs w:val="24"/>
        </w:rPr>
        <w:t>Bidding</w:t>
      </w:r>
      <w:r w:rsidRPr="006D077E">
        <w:rPr>
          <w:rFonts w:ascii="Times New Roman" w:hAnsi="Times New Roman"/>
          <w:sz w:val="24"/>
          <w:szCs w:val="24"/>
        </w:rPr>
        <w:t xml:space="preserve"> Document</w:t>
      </w:r>
      <w:r w:rsidRPr="006D077E">
        <w:rPr>
          <w:rFonts w:ascii="Times New Roman" w:hAnsi="Times New Roman" w:hint="eastAsia"/>
          <w:sz w:val="24"/>
          <w:szCs w:val="24"/>
        </w:rPr>
        <w:t>s</w:t>
      </w:r>
      <w:r w:rsidRPr="006D077E">
        <w:rPr>
          <w:rFonts w:ascii="Times New Roman" w:hAnsi="Times New Roman"/>
          <w:sz w:val="24"/>
          <w:szCs w:val="24"/>
        </w:rPr>
        <w:t xml:space="preserve"> and to furnish </w:t>
      </w:r>
      <w:r w:rsidRPr="006D077E">
        <w:rPr>
          <w:rFonts w:ascii="Times New Roman" w:hAnsi="Times New Roman" w:hint="eastAsia"/>
          <w:sz w:val="24"/>
          <w:szCs w:val="24"/>
        </w:rPr>
        <w:t xml:space="preserve">with its bid </w:t>
      </w:r>
      <w:r w:rsidRPr="006D077E">
        <w:rPr>
          <w:rFonts w:ascii="Times New Roman" w:hAnsi="Times New Roman"/>
          <w:sz w:val="24"/>
          <w:szCs w:val="24"/>
        </w:rPr>
        <w:t xml:space="preserve">all information </w:t>
      </w:r>
      <w:r w:rsidRPr="006D077E">
        <w:rPr>
          <w:rFonts w:ascii="Times New Roman" w:hAnsi="Times New Roman" w:hint="eastAsia"/>
          <w:sz w:val="24"/>
          <w:szCs w:val="24"/>
        </w:rPr>
        <w:t>and</w:t>
      </w:r>
      <w:r w:rsidRPr="006D077E">
        <w:rPr>
          <w:rFonts w:ascii="Times New Roman" w:hAnsi="Times New Roman"/>
          <w:sz w:val="24"/>
          <w:szCs w:val="24"/>
        </w:rPr>
        <w:t xml:space="preserve"> documentation </w:t>
      </w:r>
      <w:r w:rsidRPr="006D077E">
        <w:rPr>
          <w:rFonts w:ascii="Times New Roman" w:hAnsi="Times New Roman" w:hint="eastAsia"/>
          <w:sz w:val="24"/>
          <w:szCs w:val="24"/>
        </w:rPr>
        <w:t xml:space="preserve">as is </w:t>
      </w:r>
      <w:r w:rsidRPr="006D077E">
        <w:rPr>
          <w:rFonts w:ascii="Times New Roman" w:hAnsi="Times New Roman"/>
          <w:sz w:val="24"/>
          <w:szCs w:val="24"/>
        </w:rPr>
        <w:t xml:space="preserve">required by the </w:t>
      </w:r>
      <w:r w:rsidRPr="006D077E">
        <w:rPr>
          <w:rFonts w:ascii="Times New Roman" w:hAnsi="Times New Roman" w:hint="eastAsia"/>
          <w:sz w:val="24"/>
          <w:szCs w:val="24"/>
        </w:rPr>
        <w:t>Bidding</w:t>
      </w:r>
      <w:r w:rsidRPr="006D077E">
        <w:rPr>
          <w:rFonts w:ascii="Times New Roman" w:hAnsi="Times New Roman"/>
          <w:sz w:val="24"/>
          <w:szCs w:val="24"/>
        </w:rPr>
        <w:t xml:space="preserve"> Document</w:t>
      </w:r>
      <w:r w:rsidRPr="006D077E">
        <w:rPr>
          <w:rFonts w:ascii="Times New Roman" w:hAnsi="Times New Roman" w:hint="eastAsia"/>
          <w:sz w:val="24"/>
          <w:szCs w:val="24"/>
        </w:rPr>
        <w:t>s</w:t>
      </w:r>
      <w:r w:rsidRPr="006D077E">
        <w:rPr>
          <w:rFonts w:ascii="Times New Roman" w:hAnsi="Times New Roman"/>
          <w:sz w:val="24"/>
          <w:szCs w:val="24"/>
        </w:rPr>
        <w:t>.</w:t>
      </w:r>
      <w:r w:rsidR="002C4B26" w:rsidRPr="006D077E">
        <w:rPr>
          <w:rFonts w:ascii="Times New Roman" w:hAnsi="Times New Roman" w:hint="eastAsia"/>
          <w:sz w:val="24"/>
          <w:szCs w:val="24"/>
        </w:rPr>
        <w:t xml:space="preserve"> Failure </w:t>
      </w:r>
      <w:r w:rsidR="002C4B26" w:rsidRPr="006D077E">
        <w:rPr>
          <w:rFonts w:ascii="Times New Roman" w:hAnsi="Times New Roman"/>
          <w:sz w:val="24"/>
          <w:szCs w:val="24"/>
        </w:rPr>
        <w:t xml:space="preserve">to </w:t>
      </w:r>
      <w:r w:rsidR="001E6C4C">
        <w:rPr>
          <w:rFonts w:ascii="Times New Roman" w:hAnsi="Times New Roman" w:hint="eastAsia"/>
          <w:sz w:val="24"/>
          <w:szCs w:val="24"/>
        </w:rPr>
        <w:t>provide</w:t>
      </w:r>
      <w:r w:rsidR="002C4B26" w:rsidRPr="006D077E">
        <w:rPr>
          <w:rFonts w:ascii="Times New Roman" w:hAnsi="Times New Roman"/>
          <w:sz w:val="24"/>
          <w:szCs w:val="24"/>
        </w:rPr>
        <w:t xml:space="preserve"> all information </w:t>
      </w:r>
      <w:r w:rsidR="002C4B26" w:rsidRPr="006D077E">
        <w:rPr>
          <w:rFonts w:ascii="Times New Roman" w:hAnsi="Times New Roman" w:hint="eastAsia"/>
          <w:sz w:val="24"/>
          <w:szCs w:val="24"/>
        </w:rPr>
        <w:t xml:space="preserve">and </w:t>
      </w:r>
      <w:r w:rsidR="002C4B26" w:rsidRPr="006D077E">
        <w:rPr>
          <w:rFonts w:ascii="Times New Roman" w:hAnsi="Times New Roman"/>
          <w:sz w:val="24"/>
          <w:szCs w:val="24"/>
        </w:rPr>
        <w:t>documentation required by the Bidding Document</w:t>
      </w:r>
      <w:r w:rsidR="001349D9" w:rsidRPr="006D077E">
        <w:rPr>
          <w:rFonts w:ascii="Times New Roman" w:hAnsi="Times New Roman"/>
          <w:sz w:val="24"/>
          <w:szCs w:val="24"/>
        </w:rPr>
        <w:t>s</w:t>
      </w:r>
      <w:r w:rsidR="002C4B26" w:rsidRPr="006D077E">
        <w:rPr>
          <w:rFonts w:ascii="Times New Roman" w:hAnsi="Times New Roman"/>
          <w:sz w:val="24"/>
          <w:szCs w:val="24"/>
        </w:rPr>
        <w:t xml:space="preserve"> may result in the rejection</w:t>
      </w:r>
      <w:r w:rsidR="002C4B26" w:rsidRPr="006D077E">
        <w:rPr>
          <w:rFonts w:ascii="Times New Roman" w:hAnsi="Times New Roman" w:hint="eastAsia"/>
          <w:sz w:val="24"/>
          <w:szCs w:val="24"/>
        </w:rPr>
        <w:t xml:space="preserve"> </w:t>
      </w:r>
      <w:r w:rsidR="002C4B26" w:rsidRPr="006D077E">
        <w:rPr>
          <w:rFonts w:ascii="Times New Roman" w:hAnsi="Times New Roman"/>
          <w:sz w:val="24"/>
          <w:szCs w:val="24"/>
        </w:rPr>
        <w:t>of the bid.</w:t>
      </w:r>
    </w:p>
    <w:p w14:paraId="61614E55" w14:textId="753F5D7C" w:rsidR="002C4B26" w:rsidRPr="006D077E" w:rsidRDefault="002C4B26" w:rsidP="00D712CD">
      <w:pPr>
        <w:numPr>
          <w:ilvl w:val="0"/>
          <w:numId w:val="2"/>
        </w:numPr>
        <w:spacing w:after="160" w:line="276" w:lineRule="auto"/>
        <w:rPr>
          <w:rFonts w:ascii="Times New Roman" w:hAnsi="Times New Roman"/>
          <w:b/>
          <w:sz w:val="24"/>
          <w:szCs w:val="24"/>
        </w:rPr>
      </w:pPr>
      <w:bookmarkStart w:id="1" w:name="_Toc438438827"/>
      <w:bookmarkStart w:id="2" w:name="_Toc438532575"/>
      <w:bookmarkStart w:id="3" w:name="_Toc438733971"/>
      <w:bookmarkStart w:id="4" w:name="_Toc438907011"/>
      <w:bookmarkStart w:id="5" w:name="_Toc438907210"/>
      <w:bookmarkStart w:id="6" w:name="_Toc100032296"/>
      <w:bookmarkStart w:id="7" w:name="_Toc376530923"/>
      <w:bookmarkStart w:id="8" w:name="_Toc386097384"/>
      <w:r w:rsidRPr="006D077E">
        <w:rPr>
          <w:rFonts w:ascii="Times New Roman" w:hAnsi="Times New Roman"/>
          <w:b/>
          <w:sz w:val="24"/>
          <w:szCs w:val="24"/>
        </w:rPr>
        <w:t>Clarification of Bidding Document</w:t>
      </w:r>
      <w:bookmarkEnd w:id="1"/>
      <w:bookmarkEnd w:id="2"/>
      <w:bookmarkEnd w:id="3"/>
      <w:bookmarkEnd w:id="4"/>
      <w:bookmarkEnd w:id="5"/>
      <w:r w:rsidRPr="006D077E">
        <w:rPr>
          <w:rFonts w:ascii="Times New Roman" w:hAnsi="Times New Roman"/>
          <w:b/>
          <w:sz w:val="24"/>
          <w:szCs w:val="24"/>
        </w:rPr>
        <w:t>s, Site Visit, Pre-Bid Meeting</w:t>
      </w:r>
      <w:bookmarkEnd w:id="6"/>
      <w:bookmarkEnd w:id="7"/>
      <w:bookmarkEnd w:id="8"/>
    </w:p>
    <w:p w14:paraId="6F6E3F18" w14:textId="004FA88B" w:rsidR="006D0785" w:rsidRPr="006D077E" w:rsidRDefault="00A477B2" w:rsidP="00F521E3">
      <w:pPr>
        <w:numPr>
          <w:ilvl w:val="1"/>
          <w:numId w:val="2"/>
        </w:numPr>
        <w:spacing w:after="160" w:line="276" w:lineRule="auto"/>
        <w:ind w:left="845" w:hanging="510"/>
        <w:rPr>
          <w:rFonts w:ascii="Times New Roman" w:hAnsi="Times New Roman"/>
          <w:sz w:val="24"/>
          <w:szCs w:val="24"/>
          <w:u w:val="single"/>
        </w:rPr>
      </w:pPr>
      <w:r w:rsidRPr="006D077E">
        <w:rPr>
          <w:rFonts w:ascii="Times New Roman" w:hAnsi="Times New Roman"/>
          <w:sz w:val="24"/>
          <w:szCs w:val="24"/>
        </w:rPr>
        <w:t xml:space="preserve">The </w:t>
      </w:r>
      <w:r w:rsidR="00D712CD" w:rsidRPr="006D077E">
        <w:rPr>
          <w:rFonts w:ascii="Times New Roman" w:hAnsi="Times New Roman"/>
          <w:sz w:val="24"/>
          <w:szCs w:val="24"/>
        </w:rPr>
        <w:t xml:space="preserve">Bidder requiring any clarification of the Bidding Documents shall contact the Employer </w:t>
      </w:r>
      <w:r w:rsidR="00D712CD" w:rsidRPr="006D077E">
        <w:rPr>
          <w:rFonts w:ascii="Times New Roman" w:hAnsi="Times New Roman" w:hint="eastAsia"/>
          <w:sz w:val="24"/>
          <w:szCs w:val="24"/>
        </w:rPr>
        <w:t>by E-mail</w:t>
      </w:r>
      <w:r w:rsidR="006F4318">
        <w:rPr>
          <w:rFonts w:ascii="Times New Roman" w:hAnsi="Times New Roman"/>
          <w:sz w:val="24"/>
          <w:szCs w:val="24"/>
        </w:rPr>
        <w:t xml:space="preserve"> during the specific period</w:t>
      </w:r>
      <w:r w:rsidR="00D712CD" w:rsidRPr="006D077E">
        <w:rPr>
          <w:rFonts w:ascii="Times New Roman" w:hAnsi="Times New Roman" w:hint="eastAsia"/>
          <w:sz w:val="24"/>
          <w:szCs w:val="24"/>
        </w:rPr>
        <w:t xml:space="preserve"> indicated in</w:t>
      </w:r>
      <w:r w:rsidR="006D0785" w:rsidRPr="006D077E">
        <w:rPr>
          <w:rFonts w:ascii="Times New Roman" w:hAnsi="Times New Roman"/>
          <w:sz w:val="24"/>
          <w:szCs w:val="24"/>
        </w:rPr>
        <w:t xml:space="preserve"> </w:t>
      </w:r>
      <w:r w:rsidR="00BA7B25" w:rsidRPr="006D077E">
        <w:rPr>
          <w:rFonts w:ascii="Times New Roman" w:hAnsi="Times New Roman"/>
          <w:sz w:val="24"/>
          <w:szCs w:val="24"/>
        </w:rPr>
        <w:t>BDS</w:t>
      </w:r>
      <w:r w:rsidR="006D0785" w:rsidRPr="006D077E">
        <w:rPr>
          <w:rFonts w:ascii="Times New Roman" w:hAnsi="Times New Roman"/>
          <w:sz w:val="24"/>
          <w:szCs w:val="24"/>
        </w:rPr>
        <w:t>.</w:t>
      </w:r>
    </w:p>
    <w:p w14:paraId="6D06ED3D" w14:textId="403201FD" w:rsidR="00D712CD" w:rsidRPr="006D077E" w:rsidRDefault="00605D8E" w:rsidP="00F521E3">
      <w:pPr>
        <w:numPr>
          <w:ilvl w:val="1"/>
          <w:numId w:val="2"/>
        </w:numPr>
        <w:spacing w:after="160" w:line="276" w:lineRule="auto"/>
        <w:ind w:left="845" w:hanging="510"/>
        <w:rPr>
          <w:rFonts w:ascii="Times New Roman" w:hAnsi="Times New Roman"/>
          <w:sz w:val="24"/>
          <w:szCs w:val="24"/>
        </w:rPr>
      </w:pPr>
      <w:r>
        <w:rPr>
          <w:rFonts w:ascii="Times New Roman" w:hAnsi="Times New Roman" w:hint="eastAsia"/>
          <w:sz w:val="24"/>
          <w:szCs w:val="24"/>
        </w:rPr>
        <w:t xml:space="preserve">The </w:t>
      </w:r>
      <w:r w:rsidR="00D712CD" w:rsidRPr="006D077E">
        <w:rPr>
          <w:rFonts w:ascii="Times New Roman" w:hAnsi="Times New Roman"/>
          <w:sz w:val="24"/>
          <w:szCs w:val="24"/>
        </w:rPr>
        <w:t xml:space="preserve">Employer will </w:t>
      </w:r>
      <w:r w:rsidR="00535A52">
        <w:rPr>
          <w:rFonts w:ascii="Times New Roman" w:hAnsi="Times New Roman"/>
          <w:sz w:val="24"/>
          <w:szCs w:val="24"/>
        </w:rPr>
        <w:t xml:space="preserve">collectively </w:t>
      </w:r>
      <w:r w:rsidR="00D712CD" w:rsidRPr="006D077E">
        <w:rPr>
          <w:rFonts w:ascii="Times New Roman" w:hAnsi="Times New Roman"/>
          <w:sz w:val="24"/>
          <w:szCs w:val="24"/>
        </w:rPr>
        <w:t xml:space="preserve">respond </w:t>
      </w:r>
      <w:r w:rsidR="00D712CD" w:rsidRPr="006D077E">
        <w:rPr>
          <w:rFonts w:ascii="Times New Roman" w:hAnsi="Times New Roman" w:hint="eastAsia"/>
          <w:sz w:val="24"/>
          <w:szCs w:val="24"/>
        </w:rPr>
        <w:t>by</w:t>
      </w:r>
      <w:r w:rsidR="00535A52">
        <w:rPr>
          <w:rFonts w:ascii="Times New Roman" w:hAnsi="Times New Roman"/>
          <w:sz w:val="24"/>
          <w:szCs w:val="24"/>
        </w:rPr>
        <w:t xml:space="preserve"> posting on KOFICE English website</w:t>
      </w:r>
      <w:r w:rsidR="00D712CD" w:rsidRPr="006D077E">
        <w:rPr>
          <w:rFonts w:ascii="Times New Roman" w:hAnsi="Times New Roman" w:hint="eastAsia"/>
          <w:sz w:val="24"/>
          <w:szCs w:val="24"/>
        </w:rPr>
        <w:t xml:space="preserve"> </w:t>
      </w:r>
      <w:r w:rsidR="00D712CD" w:rsidRPr="006D077E">
        <w:rPr>
          <w:rFonts w:ascii="Times New Roman" w:hAnsi="Times New Roman"/>
          <w:sz w:val="24"/>
          <w:szCs w:val="24"/>
        </w:rPr>
        <w:t>to any request for clarification, provided that such request is received</w:t>
      </w:r>
      <w:r w:rsidR="0069375C" w:rsidRPr="006D077E">
        <w:rPr>
          <w:rFonts w:ascii="Times New Roman" w:hAnsi="Times New Roman"/>
          <w:sz w:val="24"/>
          <w:szCs w:val="24"/>
        </w:rPr>
        <w:t xml:space="preserve"> within</w:t>
      </w:r>
      <w:r w:rsidR="00D712CD" w:rsidRPr="006D077E">
        <w:rPr>
          <w:rFonts w:ascii="Times New Roman" w:hAnsi="Times New Roman"/>
          <w:sz w:val="24"/>
          <w:szCs w:val="24"/>
        </w:rPr>
        <w:t xml:space="preserve"> </w:t>
      </w:r>
      <w:r w:rsidR="00566D66" w:rsidRPr="006D077E">
        <w:rPr>
          <w:rFonts w:ascii="Times New Roman" w:hAnsi="Times New Roman" w:hint="eastAsia"/>
          <w:sz w:val="24"/>
          <w:szCs w:val="24"/>
        </w:rPr>
        <w:t xml:space="preserve">the </w:t>
      </w:r>
      <w:r w:rsidR="00566D66" w:rsidRPr="006D077E">
        <w:rPr>
          <w:rFonts w:ascii="Times New Roman" w:hAnsi="Times New Roman"/>
          <w:sz w:val="24"/>
          <w:szCs w:val="24"/>
        </w:rPr>
        <w:t>schedule</w:t>
      </w:r>
      <w:r w:rsidR="00566D66" w:rsidRPr="006D077E">
        <w:rPr>
          <w:rFonts w:ascii="Times New Roman" w:hAnsi="Times New Roman" w:hint="eastAsia"/>
          <w:sz w:val="24"/>
          <w:szCs w:val="24"/>
        </w:rPr>
        <w:t xml:space="preserve"> </w:t>
      </w:r>
      <w:r w:rsidR="00E96542" w:rsidRPr="00C60418">
        <w:rPr>
          <w:rFonts w:ascii="Times New Roman" w:hAnsi="Times New Roman" w:hint="eastAsia"/>
          <w:b/>
          <w:bCs/>
          <w:sz w:val="24"/>
          <w:szCs w:val="24"/>
        </w:rPr>
        <w:t>specified</w:t>
      </w:r>
      <w:r w:rsidR="00566D66" w:rsidRPr="00C60418">
        <w:rPr>
          <w:rFonts w:ascii="Times New Roman" w:hAnsi="Times New Roman" w:hint="eastAsia"/>
          <w:b/>
          <w:bCs/>
          <w:sz w:val="24"/>
          <w:szCs w:val="24"/>
        </w:rPr>
        <w:t xml:space="preserve"> in the BDS</w:t>
      </w:r>
      <w:r w:rsidR="009E2625" w:rsidRPr="006D077E">
        <w:rPr>
          <w:rFonts w:ascii="Times New Roman" w:hAnsi="Times New Roman" w:hint="eastAsia"/>
          <w:sz w:val="24"/>
          <w:szCs w:val="24"/>
        </w:rPr>
        <w:t>.</w:t>
      </w:r>
      <w:r w:rsidR="00D712CD" w:rsidRPr="006D077E">
        <w:rPr>
          <w:rFonts w:ascii="Times New Roman" w:hAnsi="Times New Roman"/>
          <w:sz w:val="24"/>
          <w:szCs w:val="24"/>
        </w:rPr>
        <w:t xml:space="preserve"> Should the clarification result in changes to the essential elements of the Bidding Documents, the Employer shall amend the Bidding Documents following the procedure under ITB </w:t>
      </w:r>
      <w:r w:rsidR="0057473C" w:rsidRPr="006D077E">
        <w:rPr>
          <w:rFonts w:ascii="Times New Roman" w:hAnsi="Times New Roman" w:hint="eastAsia"/>
          <w:sz w:val="24"/>
          <w:szCs w:val="24"/>
        </w:rPr>
        <w:t>6</w:t>
      </w:r>
      <w:r>
        <w:rPr>
          <w:rFonts w:ascii="Times New Roman" w:hAnsi="Times New Roman" w:hint="eastAsia"/>
          <w:sz w:val="24"/>
          <w:szCs w:val="24"/>
        </w:rPr>
        <w:t>.</w:t>
      </w:r>
    </w:p>
    <w:p w14:paraId="463D26A7" w14:textId="7DEC10B5" w:rsidR="0057473C" w:rsidRPr="006D077E" w:rsidRDefault="00E50404" w:rsidP="00D5299C">
      <w:pPr>
        <w:numPr>
          <w:ilvl w:val="1"/>
          <w:numId w:val="2"/>
        </w:numPr>
        <w:spacing w:after="160" w:line="276" w:lineRule="auto"/>
        <w:ind w:left="845" w:hanging="510"/>
        <w:rPr>
          <w:rFonts w:ascii="Times New Roman" w:hAnsi="Times New Roman"/>
          <w:color w:val="000000" w:themeColor="text1"/>
          <w:sz w:val="24"/>
          <w:szCs w:val="24"/>
        </w:rPr>
      </w:pPr>
      <w:r w:rsidRPr="006D077E">
        <w:rPr>
          <w:rFonts w:ascii="Times New Roman" w:hAnsi="Times New Roman"/>
          <w:color w:val="000000" w:themeColor="text1"/>
          <w:sz w:val="24"/>
          <w:szCs w:val="24"/>
        </w:rPr>
        <w:t xml:space="preserve">The </w:t>
      </w:r>
      <w:r w:rsidR="001B542C" w:rsidRPr="006D077E">
        <w:rPr>
          <w:rFonts w:ascii="Times New Roman" w:hAnsi="Times New Roman"/>
          <w:color w:val="000000" w:themeColor="text1"/>
          <w:sz w:val="24"/>
          <w:szCs w:val="24"/>
        </w:rPr>
        <w:t xml:space="preserve">Bidder </w:t>
      </w:r>
      <w:r w:rsidR="00BD14E1">
        <w:rPr>
          <w:rFonts w:ascii="Times New Roman" w:hAnsi="Times New Roman"/>
          <w:color w:val="000000" w:themeColor="text1"/>
          <w:sz w:val="24"/>
          <w:szCs w:val="24"/>
        </w:rPr>
        <w:t xml:space="preserve">can </w:t>
      </w:r>
      <w:r w:rsidRPr="006D077E">
        <w:rPr>
          <w:rFonts w:ascii="Times New Roman" w:hAnsi="Times New Roman"/>
          <w:color w:val="000000" w:themeColor="text1"/>
          <w:sz w:val="24"/>
          <w:szCs w:val="24"/>
        </w:rPr>
        <w:t>visit the</w:t>
      </w:r>
      <w:r w:rsidR="00614281">
        <w:rPr>
          <w:rFonts w:ascii="Times New Roman" w:hAnsi="Times New Roman" w:hint="eastAsia"/>
          <w:color w:val="000000" w:themeColor="text1"/>
          <w:sz w:val="24"/>
          <w:szCs w:val="24"/>
        </w:rPr>
        <w:t xml:space="preserve"> </w:t>
      </w:r>
      <w:r w:rsidR="00614281" w:rsidRPr="00614281">
        <w:rPr>
          <w:rFonts w:ascii="Times New Roman" w:hAnsi="Times New Roman"/>
          <w:color w:val="000000" w:themeColor="text1"/>
          <w:sz w:val="24"/>
          <w:szCs w:val="24"/>
        </w:rPr>
        <w:t>construction</w:t>
      </w:r>
      <w:r w:rsidRPr="006D077E">
        <w:rPr>
          <w:rFonts w:ascii="Times New Roman" w:hAnsi="Times New Roman"/>
          <w:color w:val="000000" w:themeColor="text1"/>
          <w:sz w:val="24"/>
          <w:szCs w:val="24"/>
        </w:rPr>
        <w:t xml:space="preserve"> site</w:t>
      </w:r>
      <w:r w:rsidR="00BD14E1">
        <w:rPr>
          <w:rFonts w:ascii="Times New Roman" w:hAnsi="Times New Roman"/>
          <w:color w:val="000000" w:themeColor="text1"/>
          <w:sz w:val="24"/>
          <w:szCs w:val="24"/>
        </w:rPr>
        <w:t>. I</w:t>
      </w:r>
      <w:r w:rsidRPr="006D077E">
        <w:rPr>
          <w:rFonts w:ascii="Times New Roman" w:hAnsi="Times New Roman"/>
          <w:color w:val="000000" w:themeColor="text1"/>
          <w:sz w:val="24"/>
          <w:szCs w:val="24"/>
        </w:rPr>
        <w:t xml:space="preserve">t is recommended that all information that may be needed to prepare for the bid and conclude the construction contract is obtained on </w:t>
      </w:r>
      <w:r w:rsidR="00BD14E1">
        <w:rPr>
          <w:rFonts w:ascii="Times New Roman" w:hAnsi="Times New Roman"/>
          <w:color w:val="000000" w:themeColor="text1"/>
          <w:sz w:val="24"/>
          <w:szCs w:val="24"/>
        </w:rPr>
        <w:t>its</w:t>
      </w:r>
      <w:r w:rsidRPr="006D077E">
        <w:rPr>
          <w:rFonts w:ascii="Times New Roman" w:hAnsi="Times New Roman"/>
          <w:color w:val="000000" w:themeColor="text1"/>
          <w:sz w:val="24"/>
          <w:szCs w:val="24"/>
        </w:rPr>
        <w:t xml:space="preserve"> own by visiting and investigating the </w:t>
      </w:r>
      <w:r w:rsidR="00614281" w:rsidRPr="00614281">
        <w:rPr>
          <w:rFonts w:ascii="Times New Roman" w:hAnsi="Times New Roman"/>
          <w:color w:val="000000" w:themeColor="text1"/>
          <w:sz w:val="24"/>
          <w:szCs w:val="24"/>
        </w:rPr>
        <w:t>construction</w:t>
      </w:r>
      <w:r w:rsidRPr="006D077E">
        <w:rPr>
          <w:rFonts w:ascii="Times New Roman" w:hAnsi="Times New Roman"/>
          <w:color w:val="000000" w:themeColor="text1"/>
          <w:sz w:val="24"/>
          <w:szCs w:val="24"/>
        </w:rPr>
        <w:t xml:space="preserve"> site and its surroundings. </w:t>
      </w:r>
      <w:r w:rsidR="00F430FF" w:rsidRPr="006D077E">
        <w:rPr>
          <w:rFonts w:ascii="Times New Roman" w:hAnsi="Times New Roman"/>
          <w:color w:val="000000" w:themeColor="text1"/>
          <w:sz w:val="24"/>
          <w:szCs w:val="24"/>
        </w:rPr>
        <w:t xml:space="preserve">The Bidder </w:t>
      </w:r>
      <w:r w:rsidRPr="006D077E">
        <w:rPr>
          <w:rFonts w:ascii="Times New Roman" w:hAnsi="Times New Roman"/>
          <w:color w:val="000000" w:themeColor="text1"/>
          <w:sz w:val="24"/>
          <w:szCs w:val="24"/>
        </w:rPr>
        <w:t xml:space="preserve">will bear the </w:t>
      </w:r>
      <w:r w:rsidRPr="006D077E">
        <w:rPr>
          <w:rFonts w:ascii="Times New Roman" w:hAnsi="Times New Roman"/>
          <w:color w:val="000000" w:themeColor="text1"/>
          <w:sz w:val="24"/>
          <w:szCs w:val="24"/>
        </w:rPr>
        <w:lastRenderedPageBreak/>
        <w:t>cost of visiting the</w:t>
      </w:r>
      <w:r w:rsidR="00614281">
        <w:rPr>
          <w:rFonts w:ascii="Times New Roman" w:hAnsi="Times New Roman" w:hint="eastAsia"/>
          <w:color w:val="000000" w:themeColor="text1"/>
          <w:sz w:val="24"/>
          <w:szCs w:val="24"/>
        </w:rPr>
        <w:t xml:space="preserve"> </w:t>
      </w:r>
      <w:r w:rsidR="00614281" w:rsidRPr="00614281">
        <w:rPr>
          <w:rFonts w:ascii="Times New Roman" w:hAnsi="Times New Roman"/>
          <w:color w:val="000000" w:themeColor="text1"/>
          <w:sz w:val="24"/>
          <w:szCs w:val="24"/>
        </w:rPr>
        <w:t>construction</w:t>
      </w:r>
      <w:r w:rsidRPr="006D077E">
        <w:rPr>
          <w:rFonts w:ascii="Times New Roman" w:hAnsi="Times New Roman"/>
          <w:color w:val="000000" w:themeColor="text1"/>
          <w:sz w:val="24"/>
          <w:szCs w:val="24"/>
        </w:rPr>
        <w:t xml:space="preserve"> site</w:t>
      </w:r>
      <w:r w:rsidR="00BD14E1">
        <w:rPr>
          <w:rFonts w:ascii="Times New Roman" w:hAnsi="Times New Roman"/>
          <w:color w:val="000000" w:themeColor="text1"/>
          <w:sz w:val="24"/>
          <w:szCs w:val="24"/>
        </w:rPr>
        <w:t xml:space="preserve">. </w:t>
      </w:r>
    </w:p>
    <w:p w14:paraId="3BE5E664" w14:textId="77777777" w:rsidR="00C273D7" w:rsidRPr="006D077E" w:rsidRDefault="00C273D7" w:rsidP="00F521E3">
      <w:pPr>
        <w:numPr>
          <w:ilvl w:val="1"/>
          <w:numId w:val="2"/>
        </w:numPr>
        <w:spacing w:after="160" w:line="276" w:lineRule="auto"/>
        <w:ind w:left="845" w:hanging="510"/>
        <w:rPr>
          <w:rFonts w:ascii="Times New Roman" w:hAnsi="Times New Roman"/>
          <w:color w:val="000000" w:themeColor="text1"/>
          <w:sz w:val="24"/>
          <w:szCs w:val="24"/>
        </w:rPr>
      </w:pPr>
      <w:r w:rsidRPr="006D077E">
        <w:rPr>
          <w:rFonts w:ascii="Times New Roman" w:hAnsi="Times New Roman"/>
          <w:sz w:val="24"/>
          <w:szCs w:val="24"/>
        </w:rPr>
        <w:t xml:space="preserve">The Bidder and any of its personnel or agents will be granted permission by the Employer to enter upon its premises and lands for the purpose of such visit, but only upon the express condition that the Bidder, its personnel, and agents will release and indemnify the Employer and its personnel and agents from and against all liability in respect thereof, and will be </w:t>
      </w:r>
      <w:r w:rsidRPr="006D077E">
        <w:rPr>
          <w:rFonts w:ascii="Times New Roman" w:hAnsi="Times New Roman"/>
          <w:color w:val="000000" w:themeColor="text1"/>
          <w:sz w:val="24"/>
          <w:szCs w:val="24"/>
        </w:rPr>
        <w:t>responsible for death or personal injury, loss of or damage to property, and any other loss, damage, costs, and expenses incurred as a result of the inspection.</w:t>
      </w:r>
    </w:p>
    <w:p w14:paraId="7DC45FE5" w14:textId="359E6DF3" w:rsidR="00CF6840" w:rsidRPr="006D077E" w:rsidRDefault="00605D8E" w:rsidP="00F521E3">
      <w:pPr>
        <w:numPr>
          <w:ilvl w:val="1"/>
          <w:numId w:val="2"/>
        </w:numPr>
        <w:spacing w:after="160" w:line="276" w:lineRule="auto"/>
        <w:ind w:left="845" w:hanging="510"/>
        <w:rPr>
          <w:rFonts w:ascii="Times New Roman" w:hAnsi="Times New Roman"/>
          <w:color w:val="000000" w:themeColor="text1"/>
          <w:sz w:val="24"/>
          <w:szCs w:val="24"/>
        </w:rPr>
      </w:pPr>
      <w:r>
        <w:rPr>
          <w:rFonts w:ascii="Times New Roman" w:hAnsi="Times New Roman" w:hint="eastAsia"/>
          <w:color w:val="000000" w:themeColor="text1"/>
          <w:sz w:val="24"/>
          <w:szCs w:val="24"/>
        </w:rPr>
        <w:t xml:space="preserve">The </w:t>
      </w:r>
      <w:r w:rsidR="00F87CC1" w:rsidRPr="006D077E">
        <w:rPr>
          <w:rFonts w:ascii="Times New Roman" w:hAnsi="Times New Roman"/>
          <w:color w:val="000000" w:themeColor="text1"/>
          <w:sz w:val="24"/>
          <w:szCs w:val="24"/>
        </w:rPr>
        <w:t>Pre-</w:t>
      </w:r>
      <w:r w:rsidR="002D073A">
        <w:rPr>
          <w:rFonts w:ascii="Times New Roman" w:hAnsi="Times New Roman"/>
          <w:color w:val="000000" w:themeColor="text1"/>
          <w:sz w:val="24"/>
          <w:szCs w:val="24"/>
        </w:rPr>
        <w:t>B</w:t>
      </w:r>
      <w:r w:rsidR="00F87CC1" w:rsidRPr="006D077E">
        <w:rPr>
          <w:rFonts w:ascii="Times New Roman" w:hAnsi="Times New Roman"/>
          <w:color w:val="000000" w:themeColor="text1"/>
          <w:sz w:val="24"/>
          <w:szCs w:val="24"/>
        </w:rPr>
        <w:t xml:space="preserve">id </w:t>
      </w:r>
      <w:r w:rsidR="002D073A">
        <w:rPr>
          <w:rFonts w:ascii="Times New Roman" w:hAnsi="Times New Roman"/>
          <w:color w:val="000000" w:themeColor="text1"/>
          <w:sz w:val="24"/>
          <w:szCs w:val="24"/>
        </w:rPr>
        <w:t>M</w:t>
      </w:r>
      <w:r w:rsidR="00F87CC1" w:rsidRPr="006D077E">
        <w:rPr>
          <w:rFonts w:ascii="Times New Roman" w:hAnsi="Times New Roman"/>
          <w:color w:val="000000" w:themeColor="text1"/>
          <w:sz w:val="24"/>
          <w:szCs w:val="24"/>
        </w:rPr>
        <w:t>eeting shall be replaced</w:t>
      </w:r>
      <w:r w:rsidR="003152C4">
        <w:rPr>
          <w:rFonts w:ascii="Times New Roman" w:hAnsi="Times New Roman" w:hint="eastAsia"/>
          <w:color w:val="000000" w:themeColor="text1"/>
          <w:sz w:val="24"/>
          <w:szCs w:val="24"/>
        </w:rPr>
        <w:t xml:space="preserve"> by</w:t>
      </w:r>
      <w:r w:rsidR="00CE1743" w:rsidRPr="006D077E">
        <w:rPr>
          <w:rFonts w:ascii="Times New Roman" w:hAnsi="Times New Roman"/>
          <w:color w:val="000000" w:themeColor="text1"/>
          <w:sz w:val="24"/>
          <w:szCs w:val="24"/>
        </w:rPr>
        <w:t xml:space="preserve"> </w:t>
      </w:r>
      <w:r w:rsidR="004A0491">
        <w:rPr>
          <w:rFonts w:ascii="Times New Roman" w:hAnsi="Times New Roman"/>
          <w:color w:val="000000" w:themeColor="text1"/>
          <w:sz w:val="24"/>
          <w:szCs w:val="24"/>
        </w:rPr>
        <w:t>posting Bidding Documents</w:t>
      </w:r>
      <w:r w:rsidR="00F87CC1" w:rsidRPr="006D077E">
        <w:rPr>
          <w:rFonts w:ascii="Times New Roman" w:hAnsi="Times New Roman"/>
          <w:color w:val="000000" w:themeColor="text1"/>
          <w:sz w:val="24"/>
          <w:szCs w:val="24"/>
        </w:rPr>
        <w:t>.</w:t>
      </w:r>
    </w:p>
    <w:p w14:paraId="6950B888" w14:textId="77777777" w:rsidR="00216F01" w:rsidRPr="006D077E" w:rsidRDefault="00216F01" w:rsidP="00216F01">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Amendment of Bidding Documents</w:t>
      </w:r>
    </w:p>
    <w:p w14:paraId="58C4193D" w14:textId="77777777" w:rsidR="00216F01" w:rsidRPr="006D077E" w:rsidRDefault="00216F01" w:rsidP="00216F01">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At any time prior to the deadline for submission of bids, the Employer may amend the Bidding Documents by issuing addenda.</w:t>
      </w:r>
    </w:p>
    <w:p w14:paraId="76091F36" w14:textId="13D8261D" w:rsidR="00216F01" w:rsidRPr="006D077E" w:rsidRDefault="00216F01" w:rsidP="00216F01">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Any addend</w:t>
      </w:r>
      <w:r w:rsidR="00F91711">
        <w:rPr>
          <w:rFonts w:ascii="Times New Roman" w:hAnsi="Times New Roman"/>
          <w:sz w:val="24"/>
          <w:szCs w:val="24"/>
        </w:rPr>
        <w:t>a</w:t>
      </w:r>
      <w:r w:rsidRPr="006D077E">
        <w:rPr>
          <w:rFonts w:ascii="Times New Roman" w:hAnsi="Times New Roman"/>
          <w:sz w:val="24"/>
          <w:szCs w:val="24"/>
        </w:rPr>
        <w:t xml:space="preserve"> issued shall be part of the Bidding Documents and shall be communicated in writing to all who have obtained the Bidding Documents from the Employer in accordance with ITB </w:t>
      </w:r>
      <w:r w:rsidRPr="006D077E">
        <w:rPr>
          <w:rFonts w:ascii="Times New Roman" w:hAnsi="Times New Roman" w:hint="eastAsia"/>
          <w:sz w:val="24"/>
          <w:szCs w:val="24"/>
        </w:rPr>
        <w:t>4</w:t>
      </w:r>
      <w:r w:rsidRPr="006D077E">
        <w:rPr>
          <w:rFonts w:ascii="Times New Roman" w:hAnsi="Times New Roman"/>
          <w:sz w:val="24"/>
          <w:szCs w:val="24"/>
        </w:rPr>
        <w:t>.3.</w:t>
      </w:r>
    </w:p>
    <w:p w14:paraId="56FF4397" w14:textId="3A698F4F" w:rsidR="00216F01" w:rsidRPr="00535A52" w:rsidRDefault="00216F01" w:rsidP="00216F01">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 xml:space="preserve">To give Bidders reasonable time in which to take an addendum into account in preparing their bids, the Employer may, at its discretion, extend the deadline for the submission of bids, pursuant </w:t>
      </w:r>
      <w:r w:rsidRPr="00535A52">
        <w:rPr>
          <w:rFonts w:ascii="Times New Roman" w:hAnsi="Times New Roman"/>
          <w:sz w:val="24"/>
          <w:szCs w:val="24"/>
        </w:rPr>
        <w:t xml:space="preserve">to ITB </w:t>
      </w:r>
      <w:r w:rsidR="0057473C" w:rsidRPr="00535A52">
        <w:rPr>
          <w:rFonts w:ascii="Times New Roman" w:hAnsi="Times New Roman"/>
          <w:sz w:val="24"/>
          <w:szCs w:val="24"/>
        </w:rPr>
        <w:t>1</w:t>
      </w:r>
      <w:r w:rsidR="00C10B4E">
        <w:rPr>
          <w:rFonts w:ascii="Times New Roman" w:hAnsi="Times New Roman"/>
          <w:sz w:val="24"/>
          <w:szCs w:val="24"/>
        </w:rPr>
        <w:t>6</w:t>
      </w:r>
      <w:r w:rsidRPr="00535A52">
        <w:rPr>
          <w:rFonts w:ascii="Times New Roman" w:hAnsi="Times New Roman"/>
          <w:sz w:val="24"/>
          <w:szCs w:val="24"/>
        </w:rPr>
        <w:t>.2</w:t>
      </w:r>
    </w:p>
    <w:p w14:paraId="7DCC8B85" w14:textId="578DA3F8" w:rsidR="00A22491" w:rsidRPr="006D077E" w:rsidRDefault="00A22491">
      <w:pPr>
        <w:widowControl/>
        <w:wordWrap/>
        <w:autoSpaceDE/>
        <w:autoSpaceDN/>
        <w:spacing w:after="200" w:line="276" w:lineRule="auto"/>
        <w:rPr>
          <w:rFonts w:ascii="Times New Roman" w:eastAsiaTheme="minorEastAsia" w:hAnsi="Times New Roman" w:cs="Times New Roman"/>
          <w:b/>
          <w:kern w:val="0"/>
          <w:sz w:val="24"/>
          <w:szCs w:val="32"/>
        </w:rPr>
      </w:pPr>
      <w:r w:rsidRPr="006D077E">
        <w:rPr>
          <w:rFonts w:ascii="Times New Roman" w:hAnsi="Times New Roman"/>
          <w:sz w:val="24"/>
          <w:szCs w:val="32"/>
        </w:rPr>
        <w:br w:type="page"/>
      </w:r>
    </w:p>
    <w:p w14:paraId="2B115CBD" w14:textId="77777777" w:rsidR="00AA4364" w:rsidRPr="006D077E" w:rsidRDefault="00AA4364" w:rsidP="00AA4364">
      <w:pPr>
        <w:spacing w:after="160" w:line="276" w:lineRule="auto"/>
        <w:jc w:val="center"/>
        <w:rPr>
          <w:rFonts w:ascii="Times New Roman" w:hAnsi="Times New Roman"/>
          <w:b/>
          <w:sz w:val="28"/>
          <w:szCs w:val="24"/>
        </w:rPr>
      </w:pPr>
      <w:r w:rsidRPr="006D077E">
        <w:rPr>
          <w:rFonts w:ascii="Times New Roman" w:hAnsi="Times New Roman"/>
          <w:b/>
          <w:sz w:val="28"/>
          <w:szCs w:val="24"/>
        </w:rPr>
        <w:lastRenderedPageBreak/>
        <w:t>C. Preparation of Bids</w:t>
      </w:r>
    </w:p>
    <w:p w14:paraId="55FFF3A9" w14:textId="77777777" w:rsidR="00AA4364" w:rsidRPr="006D077E" w:rsidRDefault="00AA4364" w:rsidP="00AA4364">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Cost of Bidding</w:t>
      </w:r>
    </w:p>
    <w:p w14:paraId="6E4F18D3" w14:textId="65F2B845" w:rsidR="0057473C" w:rsidRPr="006D077E" w:rsidRDefault="00AA4364" w:rsidP="00086F45">
      <w:pPr>
        <w:widowControl/>
        <w:numPr>
          <w:ilvl w:val="1"/>
          <w:numId w:val="2"/>
        </w:numPr>
        <w:wordWrap/>
        <w:autoSpaceDE/>
        <w:autoSpaceDN/>
        <w:spacing w:after="200" w:line="276" w:lineRule="auto"/>
        <w:ind w:left="845" w:hanging="510"/>
        <w:rPr>
          <w:rFonts w:ascii="Times New Roman" w:hAnsi="Times New Roman"/>
          <w:sz w:val="24"/>
          <w:szCs w:val="24"/>
        </w:rPr>
      </w:pPr>
      <w:r w:rsidRPr="006D077E">
        <w:rPr>
          <w:rFonts w:ascii="Times New Roman" w:hAnsi="Times New Roman"/>
          <w:sz w:val="24"/>
          <w:szCs w:val="24"/>
        </w:rPr>
        <w:t>The Bidder shall bear all costs associated with the preparation and submission of its Bid, and the Employer shall not be responsible or liable for those costs, regardless of the conduct or outcome of the bidding process.</w:t>
      </w:r>
    </w:p>
    <w:p w14:paraId="01D9EA9F" w14:textId="77777777" w:rsidR="00C06B23" w:rsidRPr="006D077E" w:rsidRDefault="00C06B23" w:rsidP="00C06B23">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Language of Bid</w:t>
      </w:r>
    </w:p>
    <w:p w14:paraId="5F43F6DA" w14:textId="099762D5" w:rsidR="00535A52" w:rsidRPr="00535A52" w:rsidRDefault="00C06B23" w:rsidP="00C06B23">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The Bid as well as all correspondence and documents relat</w:t>
      </w:r>
      <w:r w:rsidR="00683C82">
        <w:rPr>
          <w:rFonts w:ascii="Times New Roman" w:hAnsi="Times New Roman" w:cs="Times New Roman" w:hint="eastAsia"/>
          <w:sz w:val="24"/>
          <w:szCs w:val="24"/>
        </w:rPr>
        <w:t>ed</w:t>
      </w:r>
      <w:r w:rsidRPr="006D077E">
        <w:rPr>
          <w:rFonts w:ascii="Times New Roman" w:hAnsi="Times New Roman" w:cs="Times New Roman"/>
          <w:sz w:val="24"/>
          <w:szCs w:val="24"/>
        </w:rPr>
        <w:t xml:space="preserve"> to the bid</w:t>
      </w:r>
      <w:r w:rsidR="00683C82">
        <w:rPr>
          <w:rFonts w:ascii="Times New Roman" w:hAnsi="Times New Roman" w:cs="Times New Roman" w:hint="eastAsia"/>
          <w:sz w:val="24"/>
          <w:szCs w:val="24"/>
        </w:rPr>
        <w:t>,</w:t>
      </w:r>
      <w:r w:rsidRPr="006D077E">
        <w:rPr>
          <w:rFonts w:ascii="Times New Roman" w:hAnsi="Times New Roman" w:cs="Times New Roman"/>
          <w:sz w:val="24"/>
          <w:szCs w:val="24"/>
        </w:rPr>
        <w:t xml:space="preserve"> exchanged by the Bidder and the Employer, shall be written in the language </w:t>
      </w:r>
      <w:r w:rsidRPr="00683C82">
        <w:rPr>
          <w:rFonts w:ascii="Times New Roman" w:hAnsi="Times New Roman" w:cs="Times New Roman"/>
          <w:b/>
          <w:bCs/>
          <w:sz w:val="24"/>
          <w:szCs w:val="24"/>
        </w:rPr>
        <w:t>s</w:t>
      </w:r>
      <w:r w:rsidRPr="006D077E">
        <w:rPr>
          <w:rFonts w:ascii="Times New Roman" w:hAnsi="Times New Roman" w:cs="Times New Roman"/>
          <w:b/>
          <w:bCs/>
          <w:sz w:val="24"/>
          <w:szCs w:val="24"/>
        </w:rPr>
        <w:t>pecified in the BDS</w:t>
      </w:r>
      <w:r w:rsidRPr="006D077E">
        <w:rPr>
          <w:rFonts w:ascii="Times New Roman" w:hAnsi="Times New Roman" w:cs="Times New Roman"/>
          <w:sz w:val="24"/>
          <w:szCs w:val="24"/>
        </w:rPr>
        <w:t>. Supporting documents and printed literature that are part of the Bid may be in another language provided</w:t>
      </w:r>
      <w:r w:rsidR="00535A52">
        <w:rPr>
          <w:rFonts w:ascii="Times New Roman" w:hAnsi="Times New Roman" w:cs="Times New Roman"/>
          <w:sz w:val="24"/>
          <w:szCs w:val="24"/>
        </w:rPr>
        <w:t xml:space="preserve"> they are officially notarized in</w:t>
      </w:r>
      <w:r w:rsidRPr="006D077E">
        <w:rPr>
          <w:rFonts w:ascii="Times New Roman" w:hAnsi="Times New Roman" w:cs="Times New Roman"/>
          <w:sz w:val="24"/>
          <w:szCs w:val="24"/>
        </w:rPr>
        <w:t xml:space="preserve"> </w:t>
      </w:r>
      <w:r w:rsidR="00535A52" w:rsidRPr="006D077E">
        <w:rPr>
          <w:rFonts w:ascii="Times New Roman" w:hAnsi="Times New Roman" w:cs="Times New Roman"/>
          <w:sz w:val="24"/>
          <w:szCs w:val="24"/>
        </w:rPr>
        <w:t xml:space="preserve">the language </w:t>
      </w:r>
      <w:r w:rsidR="00535A52" w:rsidRPr="006D077E">
        <w:rPr>
          <w:rFonts w:ascii="Times New Roman" w:hAnsi="Times New Roman" w:cs="Times New Roman"/>
          <w:b/>
          <w:bCs/>
          <w:sz w:val="24"/>
          <w:szCs w:val="24"/>
        </w:rPr>
        <w:t>specified in the BDS</w:t>
      </w:r>
      <w:r w:rsidR="00535A52">
        <w:rPr>
          <w:rFonts w:ascii="Times New Roman" w:hAnsi="Times New Roman" w:cs="Times New Roman"/>
          <w:b/>
          <w:bCs/>
          <w:sz w:val="24"/>
          <w:szCs w:val="24"/>
        </w:rPr>
        <w:t xml:space="preserve">. </w:t>
      </w:r>
    </w:p>
    <w:p w14:paraId="2DBB9305" w14:textId="77777777" w:rsidR="00333BE5" w:rsidRPr="006D077E" w:rsidRDefault="00333BE5" w:rsidP="00333BE5">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Documents Comprising the Bid</w:t>
      </w:r>
    </w:p>
    <w:p w14:paraId="1004005C" w14:textId="77777777" w:rsidR="00333BE5" w:rsidRPr="006D077E" w:rsidRDefault="00333BE5" w:rsidP="00333BE5">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The Bid shall comprise the following:</w:t>
      </w:r>
    </w:p>
    <w:p w14:paraId="048E7F39" w14:textId="77777777" w:rsidR="00333BE5" w:rsidRPr="006D077E" w:rsidRDefault="00333BE5" w:rsidP="00C13E45">
      <w:pPr>
        <w:pStyle w:val="30"/>
        <w:numPr>
          <w:ilvl w:val="2"/>
          <w:numId w:val="12"/>
        </w:numPr>
        <w:tabs>
          <w:tab w:val="left" w:pos="1148"/>
        </w:tabs>
        <w:rPr>
          <w:lang w:val="en-GB"/>
        </w:rPr>
      </w:pPr>
      <w:r w:rsidRPr="006D077E">
        <w:rPr>
          <w:lang w:val="en-GB"/>
        </w:rPr>
        <w:t>Letter of Bid in accordance with ITB</w:t>
      </w:r>
      <w:r w:rsidRPr="006D077E">
        <w:rPr>
          <w:lang w:val="en-GB" w:eastAsia="ko-KR"/>
        </w:rPr>
        <w:t xml:space="preserve"> </w:t>
      </w:r>
      <w:r w:rsidRPr="006D077E">
        <w:rPr>
          <w:lang w:val="en-GB"/>
        </w:rPr>
        <w:t>1</w:t>
      </w:r>
      <w:r w:rsidRPr="006D077E">
        <w:rPr>
          <w:lang w:val="en-GB" w:eastAsia="ko-KR"/>
        </w:rPr>
        <w:t>0</w:t>
      </w:r>
      <w:r w:rsidRPr="006D077E">
        <w:rPr>
          <w:lang w:val="en-GB"/>
        </w:rPr>
        <w:t xml:space="preserve">; </w:t>
      </w:r>
    </w:p>
    <w:p w14:paraId="69B37137" w14:textId="4C343864" w:rsidR="00333BE5" w:rsidRPr="006D077E" w:rsidRDefault="00A335AC" w:rsidP="00C13E45">
      <w:pPr>
        <w:pStyle w:val="30"/>
        <w:numPr>
          <w:ilvl w:val="2"/>
          <w:numId w:val="12"/>
        </w:numPr>
        <w:tabs>
          <w:tab w:val="left" w:pos="1148"/>
        </w:tabs>
        <w:rPr>
          <w:lang w:val="en-GB"/>
        </w:rPr>
      </w:pPr>
      <w:r w:rsidRPr="006D077E">
        <w:rPr>
          <w:rFonts w:hint="eastAsia"/>
          <w:lang w:val="en-GB" w:eastAsia="ko-KR"/>
        </w:rPr>
        <w:t>C</w:t>
      </w:r>
      <w:r w:rsidR="00333BE5" w:rsidRPr="006D077E">
        <w:rPr>
          <w:lang w:val="en-GB"/>
        </w:rPr>
        <w:t xml:space="preserve">ompleted </w:t>
      </w:r>
      <w:r w:rsidR="00997888" w:rsidRPr="006D077E">
        <w:rPr>
          <w:rFonts w:hint="eastAsia"/>
          <w:lang w:val="en-GB" w:eastAsia="ko-KR"/>
        </w:rPr>
        <w:t>Bid Price</w:t>
      </w:r>
      <w:r w:rsidR="00333BE5" w:rsidRPr="006D077E">
        <w:rPr>
          <w:lang w:val="en-GB"/>
        </w:rPr>
        <w:t xml:space="preserve"> in accordance with ITB 1</w:t>
      </w:r>
      <w:r w:rsidR="00333BE5" w:rsidRPr="006D077E">
        <w:rPr>
          <w:lang w:val="en-GB" w:eastAsia="ko-KR"/>
        </w:rPr>
        <w:t>0</w:t>
      </w:r>
      <w:r w:rsidR="00154D3F">
        <w:rPr>
          <w:rFonts w:hint="eastAsia"/>
          <w:lang w:val="en-GB" w:eastAsia="ko-KR"/>
        </w:rPr>
        <w:t xml:space="preserve"> </w:t>
      </w:r>
      <w:r w:rsidR="00C10B4E">
        <w:rPr>
          <w:lang w:val="en-GB" w:eastAsia="ko-KR"/>
        </w:rPr>
        <w:t xml:space="preserve">and </w:t>
      </w:r>
      <w:r w:rsidR="00C10B4E">
        <w:rPr>
          <w:rFonts w:hint="eastAsia"/>
          <w:lang w:val="en-GB" w:eastAsia="ko-KR"/>
        </w:rPr>
        <w:t>11</w:t>
      </w:r>
      <w:r w:rsidR="00333BE5" w:rsidRPr="006D077E">
        <w:rPr>
          <w:lang w:val="en-GB"/>
        </w:rPr>
        <w:t>;</w:t>
      </w:r>
    </w:p>
    <w:p w14:paraId="240B3E13" w14:textId="0C95E0E6" w:rsidR="00333BE5" w:rsidRPr="006D077E" w:rsidRDefault="00333BE5" w:rsidP="00C13E45">
      <w:pPr>
        <w:pStyle w:val="30"/>
        <w:numPr>
          <w:ilvl w:val="2"/>
          <w:numId w:val="12"/>
        </w:numPr>
        <w:tabs>
          <w:tab w:val="left" w:pos="1148"/>
        </w:tabs>
        <w:rPr>
          <w:lang w:val="en-GB"/>
        </w:rPr>
      </w:pPr>
      <w:r w:rsidRPr="006D077E">
        <w:rPr>
          <w:lang w:val="en-GB"/>
        </w:rPr>
        <w:t>Bid Security or Bid-Securing Declaration, in accordance with ITB 1</w:t>
      </w:r>
      <w:r w:rsidR="00C10B4E">
        <w:rPr>
          <w:lang w:val="en-GB"/>
        </w:rPr>
        <w:t>5</w:t>
      </w:r>
      <w:r w:rsidRPr="006D077E">
        <w:rPr>
          <w:lang w:val="en-GB"/>
        </w:rPr>
        <w:t>.1;</w:t>
      </w:r>
    </w:p>
    <w:p w14:paraId="5E591260" w14:textId="4D7B5886" w:rsidR="00333BE5" w:rsidRPr="006D077E" w:rsidRDefault="00D32245" w:rsidP="00C13E45">
      <w:pPr>
        <w:pStyle w:val="30"/>
        <w:numPr>
          <w:ilvl w:val="2"/>
          <w:numId w:val="12"/>
        </w:numPr>
        <w:tabs>
          <w:tab w:val="left" w:pos="1148"/>
        </w:tabs>
        <w:rPr>
          <w:lang w:val="en-GB"/>
        </w:rPr>
      </w:pPr>
      <w:r w:rsidRPr="006D077E">
        <w:rPr>
          <w:rFonts w:hint="eastAsia"/>
          <w:lang w:val="en-GB" w:eastAsia="ko-KR"/>
        </w:rPr>
        <w:t>W</w:t>
      </w:r>
      <w:r w:rsidR="00333BE5" w:rsidRPr="006D077E">
        <w:rPr>
          <w:lang w:val="en-GB"/>
        </w:rPr>
        <w:t xml:space="preserve">ritten confirmation authorizing the signatory of the Bid to commit the Bidder, in accordance with ITB </w:t>
      </w:r>
      <w:r w:rsidR="00333BE5" w:rsidRPr="006D077E">
        <w:rPr>
          <w:lang w:val="en-GB" w:eastAsia="ko-KR"/>
        </w:rPr>
        <w:t>1</w:t>
      </w:r>
      <w:r w:rsidR="005878F6">
        <w:rPr>
          <w:lang w:val="en-GB" w:eastAsia="ko-KR"/>
        </w:rPr>
        <w:t>6</w:t>
      </w:r>
      <w:r w:rsidR="00333BE5" w:rsidRPr="006D077E">
        <w:rPr>
          <w:lang w:val="en-GB"/>
        </w:rPr>
        <w:t>.2;</w:t>
      </w:r>
    </w:p>
    <w:p w14:paraId="1A22E4EA" w14:textId="46A256A5" w:rsidR="00333BE5" w:rsidRPr="006D077E" w:rsidRDefault="00D32245" w:rsidP="00C13E45">
      <w:pPr>
        <w:pStyle w:val="30"/>
        <w:numPr>
          <w:ilvl w:val="2"/>
          <w:numId w:val="12"/>
        </w:numPr>
        <w:tabs>
          <w:tab w:val="left" w:pos="1148"/>
        </w:tabs>
        <w:rPr>
          <w:lang w:val="en-GB"/>
        </w:rPr>
      </w:pPr>
      <w:r w:rsidRPr="006D077E">
        <w:rPr>
          <w:rFonts w:hint="eastAsia"/>
          <w:lang w:val="en-GB" w:eastAsia="ko-KR"/>
        </w:rPr>
        <w:t>D</w:t>
      </w:r>
      <w:r w:rsidR="00333BE5" w:rsidRPr="006D077E">
        <w:rPr>
          <w:lang w:val="en-GB"/>
        </w:rPr>
        <w:t xml:space="preserve">ocumentary evidence in accordance with ITB </w:t>
      </w:r>
      <w:r w:rsidR="00412BDE" w:rsidRPr="006D077E">
        <w:rPr>
          <w:lang w:val="en-GB" w:eastAsia="ko-KR"/>
        </w:rPr>
        <w:t>1</w:t>
      </w:r>
      <w:r w:rsidR="005878F6">
        <w:rPr>
          <w:lang w:val="en-GB" w:eastAsia="ko-KR"/>
        </w:rPr>
        <w:t>3</w:t>
      </w:r>
      <w:r w:rsidR="00333BE5" w:rsidRPr="006D077E">
        <w:rPr>
          <w:lang w:val="en-GB"/>
        </w:rPr>
        <w:t xml:space="preserve"> establishing the Bidder’s continued qualified status </w:t>
      </w:r>
      <w:r w:rsidR="00A335AC" w:rsidRPr="006D077E">
        <w:rPr>
          <w:rFonts w:hint="eastAsia"/>
          <w:lang w:val="en-GB" w:eastAsia="ko-KR"/>
        </w:rPr>
        <w:t xml:space="preserve">and </w:t>
      </w:r>
      <w:r w:rsidR="00333BE5" w:rsidRPr="006D077E">
        <w:rPr>
          <w:lang w:val="en-GB"/>
        </w:rPr>
        <w:t xml:space="preserve">the Bidder’s </w:t>
      </w:r>
      <w:r w:rsidR="00AF5D20">
        <w:rPr>
          <w:lang w:val="en-GB"/>
        </w:rPr>
        <w:t>eligibility</w:t>
      </w:r>
      <w:r w:rsidR="00333BE5" w:rsidRPr="006D077E">
        <w:rPr>
          <w:lang w:val="en-GB"/>
        </w:rPr>
        <w:t xml:space="preserve"> to perform the contract if its Bid is </w:t>
      </w:r>
      <w:r w:rsidR="008A7CF8" w:rsidRPr="006D077E">
        <w:rPr>
          <w:lang w:val="en-GB"/>
        </w:rPr>
        <w:t>accepted.</w:t>
      </w:r>
    </w:p>
    <w:p w14:paraId="47B49809" w14:textId="02DEA219" w:rsidR="00333BE5" w:rsidRDefault="00333BE5" w:rsidP="00C13E45">
      <w:pPr>
        <w:pStyle w:val="30"/>
        <w:numPr>
          <w:ilvl w:val="2"/>
          <w:numId w:val="12"/>
        </w:numPr>
        <w:tabs>
          <w:tab w:val="left" w:pos="1148"/>
        </w:tabs>
        <w:rPr>
          <w:lang w:val="en-GB"/>
        </w:rPr>
      </w:pPr>
      <w:r w:rsidRPr="006D077E">
        <w:rPr>
          <w:lang w:val="en-GB"/>
        </w:rPr>
        <w:t xml:space="preserve">any other document </w:t>
      </w:r>
      <w:r w:rsidR="00683C82">
        <w:rPr>
          <w:rFonts w:hint="eastAsia"/>
          <w:b/>
          <w:lang w:val="en-GB" w:eastAsia="ko-KR"/>
        </w:rPr>
        <w:t>specified</w:t>
      </w:r>
      <w:r w:rsidRPr="006D077E">
        <w:rPr>
          <w:b/>
          <w:lang w:val="en-GB"/>
        </w:rPr>
        <w:t xml:space="preserve"> in the BDS</w:t>
      </w:r>
      <w:r w:rsidRPr="006D077E">
        <w:rPr>
          <w:lang w:val="en-GB"/>
        </w:rPr>
        <w:t>.</w:t>
      </w:r>
    </w:p>
    <w:p w14:paraId="31FD3F99" w14:textId="77777777" w:rsidR="00DC70B7" w:rsidRPr="00DC70B7" w:rsidRDefault="00DC70B7" w:rsidP="00DC70B7">
      <w:pPr>
        <w:rPr>
          <w:lang w:val="en-GB" w:eastAsia="en-US"/>
        </w:rPr>
      </w:pPr>
    </w:p>
    <w:p w14:paraId="121156E4" w14:textId="77777777" w:rsidR="00D32245" w:rsidRPr="006D077E" w:rsidRDefault="00412BDE" w:rsidP="00D32245">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 xml:space="preserve">Letter of Bid </w:t>
      </w:r>
      <w:r w:rsidR="00A335AC" w:rsidRPr="006D077E">
        <w:rPr>
          <w:rFonts w:ascii="Times New Roman" w:hAnsi="Times New Roman" w:hint="eastAsia"/>
          <w:b/>
          <w:sz w:val="24"/>
          <w:szCs w:val="24"/>
        </w:rPr>
        <w:t xml:space="preserve">and </w:t>
      </w:r>
      <w:r w:rsidR="00997888" w:rsidRPr="006D077E">
        <w:rPr>
          <w:rFonts w:ascii="Times New Roman" w:hAnsi="Times New Roman" w:hint="eastAsia"/>
          <w:b/>
          <w:sz w:val="24"/>
          <w:szCs w:val="24"/>
        </w:rPr>
        <w:t>Bid Price</w:t>
      </w:r>
    </w:p>
    <w:p w14:paraId="3E3F34E1" w14:textId="1D84A1D5" w:rsidR="00A335AC" w:rsidRPr="006D077E" w:rsidRDefault="00A335AC" w:rsidP="00A335AC">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The Letter of Bid</w:t>
      </w:r>
      <w:r w:rsidR="00672786" w:rsidRPr="006D077E">
        <w:rPr>
          <w:rFonts w:ascii="Times New Roman" w:hAnsi="Times New Roman" w:hint="eastAsia"/>
          <w:sz w:val="24"/>
          <w:szCs w:val="24"/>
        </w:rPr>
        <w:t xml:space="preserve"> and </w:t>
      </w:r>
      <w:r w:rsidR="00997888" w:rsidRPr="006D077E">
        <w:rPr>
          <w:rFonts w:ascii="Times New Roman" w:hAnsi="Times New Roman" w:hint="eastAsia"/>
          <w:sz w:val="24"/>
          <w:szCs w:val="24"/>
        </w:rPr>
        <w:t>Bid Price</w:t>
      </w:r>
      <w:r w:rsidRPr="006D077E">
        <w:rPr>
          <w:rFonts w:ascii="Times New Roman" w:hAnsi="Times New Roman"/>
          <w:sz w:val="24"/>
          <w:szCs w:val="24"/>
        </w:rPr>
        <w:t xml:space="preserve">, </w:t>
      </w:r>
      <w:r w:rsidR="00672786" w:rsidRPr="006D077E">
        <w:rPr>
          <w:rFonts w:ascii="Times New Roman" w:hAnsi="Times New Roman" w:hint="eastAsia"/>
          <w:sz w:val="24"/>
          <w:szCs w:val="24"/>
        </w:rPr>
        <w:t xml:space="preserve">including </w:t>
      </w:r>
      <w:r w:rsidRPr="006D077E">
        <w:rPr>
          <w:rFonts w:ascii="Times New Roman" w:hAnsi="Times New Roman"/>
          <w:sz w:val="24"/>
          <w:szCs w:val="24"/>
        </w:rPr>
        <w:t xml:space="preserve">the </w:t>
      </w:r>
      <w:r w:rsidRPr="006D077E">
        <w:rPr>
          <w:rFonts w:ascii="Times New Roman" w:hAnsi="Times New Roman" w:hint="eastAsia"/>
          <w:sz w:val="24"/>
          <w:szCs w:val="24"/>
        </w:rPr>
        <w:t xml:space="preserve">Priced </w:t>
      </w:r>
      <w:r w:rsidRPr="006D077E">
        <w:rPr>
          <w:rFonts w:ascii="Times New Roman" w:hAnsi="Times New Roman"/>
          <w:sz w:val="24"/>
          <w:szCs w:val="24"/>
        </w:rPr>
        <w:t xml:space="preserve">Bill of Quantities for </w:t>
      </w:r>
      <w:r w:rsidR="00482947" w:rsidRPr="006D077E">
        <w:rPr>
          <w:rFonts w:ascii="Times New Roman" w:hAnsi="Times New Roman"/>
          <w:sz w:val="24"/>
          <w:szCs w:val="24"/>
        </w:rPr>
        <w:t xml:space="preserve">the </w:t>
      </w:r>
      <w:r w:rsidR="0057473C" w:rsidRPr="006D077E">
        <w:rPr>
          <w:rFonts w:ascii="Times New Roman" w:hAnsi="Times New Roman" w:hint="eastAsia"/>
          <w:sz w:val="24"/>
          <w:szCs w:val="24"/>
        </w:rPr>
        <w:t xml:space="preserve">fixed </w:t>
      </w:r>
      <w:r w:rsidRPr="006D077E">
        <w:rPr>
          <w:rFonts w:ascii="Times New Roman" w:hAnsi="Times New Roman"/>
          <w:sz w:val="24"/>
          <w:szCs w:val="24"/>
        </w:rPr>
        <w:t>lump sum contract shall be prepared using the relevant forms furnished in Section IV</w:t>
      </w:r>
      <w:r w:rsidR="00507E38" w:rsidRPr="006D077E">
        <w:rPr>
          <w:rFonts w:ascii="Times New Roman" w:hAnsi="Times New Roman" w:hint="eastAsia"/>
          <w:sz w:val="24"/>
          <w:szCs w:val="24"/>
        </w:rPr>
        <w:t>.</w:t>
      </w:r>
      <w:r w:rsidRPr="006D077E">
        <w:rPr>
          <w:rFonts w:ascii="Times New Roman" w:hAnsi="Times New Roman"/>
          <w:sz w:val="24"/>
          <w:szCs w:val="24"/>
        </w:rPr>
        <w:t xml:space="preserve"> Bidding Forms. The </w:t>
      </w:r>
      <w:r w:rsidRPr="006D077E">
        <w:rPr>
          <w:rFonts w:ascii="Times New Roman" w:hAnsi="Times New Roman" w:hint="eastAsia"/>
          <w:sz w:val="24"/>
          <w:szCs w:val="24"/>
        </w:rPr>
        <w:t xml:space="preserve">forms </w:t>
      </w:r>
      <w:r w:rsidRPr="006D077E">
        <w:rPr>
          <w:rFonts w:ascii="Times New Roman" w:hAnsi="Times New Roman"/>
          <w:sz w:val="24"/>
          <w:szCs w:val="24"/>
        </w:rPr>
        <w:t xml:space="preserve">must be completed without any alterations to the text, and no substitutes shall be accepted except as provided under ITB </w:t>
      </w:r>
      <w:r w:rsidR="00154D3F">
        <w:rPr>
          <w:rFonts w:ascii="Times New Roman" w:hAnsi="Times New Roman" w:hint="eastAsia"/>
          <w:sz w:val="24"/>
          <w:szCs w:val="24"/>
        </w:rPr>
        <w:t>1</w:t>
      </w:r>
      <w:r w:rsidR="00C10B4E">
        <w:rPr>
          <w:rFonts w:ascii="Times New Roman" w:hAnsi="Times New Roman"/>
          <w:sz w:val="24"/>
          <w:szCs w:val="24"/>
        </w:rPr>
        <w:t>7</w:t>
      </w:r>
      <w:r w:rsidRPr="006D077E">
        <w:rPr>
          <w:rFonts w:ascii="Times New Roman" w:hAnsi="Times New Roman"/>
          <w:sz w:val="24"/>
          <w:szCs w:val="24"/>
        </w:rPr>
        <w:t>.</w:t>
      </w:r>
      <w:r w:rsidR="00D32245" w:rsidRPr="006D077E">
        <w:rPr>
          <w:rFonts w:ascii="Times New Roman" w:hAnsi="Times New Roman"/>
          <w:sz w:val="24"/>
          <w:szCs w:val="24"/>
        </w:rPr>
        <w:t xml:space="preserve"> </w:t>
      </w:r>
      <w:r w:rsidRPr="006D077E">
        <w:rPr>
          <w:rFonts w:ascii="Times New Roman" w:hAnsi="Times New Roman"/>
          <w:sz w:val="24"/>
          <w:szCs w:val="24"/>
        </w:rPr>
        <w:t>All blank spaces shall be filled in with the information requested.</w:t>
      </w:r>
    </w:p>
    <w:p w14:paraId="249C2A88" w14:textId="77777777" w:rsidR="00D32245" w:rsidRPr="006D077E" w:rsidRDefault="00997888" w:rsidP="00D32245">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Bid Prices</w:t>
      </w:r>
    </w:p>
    <w:p w14:paraId="16185E87" w14:textId="56269B18" w:rsidR="00D32245" w:rsidRPr="006D077E" w:rsidRDefault="00D32245" w:rsidP="00D32245">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 xml:space="preserve">The price quoted by the Bidder in the Letter of Bid and </w:t>
      </w:r>
      <w:r w:rsidR="00C10B4E">
        <w:rPr>
          <w:rFonts w:ascii="Times New Roman" w:hAnsi="Times New Roman"/>
          <w:sz w:val="24"/>
          <w:szCs w:val="24"/>
        </w:rPr>
        <w:t xml:space="preserve">Summary of Price Proposal </w:t>
      </w:r>
      <w:r w:rsidRPr="006D077E">
        <w:rPr>
          <w:rFonts w:ascii="Times New Roman" w:hAnsi="Times New Roman"/>
          <w:sz w:val="24"/>
          <w:szCs w:val="24"/>
        </w:rPr>
        <w:t>shall conform to the requirements specified below.</w:t>
      </w:r>
    </w:p>
    <w:p w14:paraId="3FEF2095" w14:textId="7B263531" w:rsidR="00D32245" w:rsidRPr="006D077E" w:rsidRDefault="004F672D" w:rsidP="00672786">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 xml:space="preserve">The Bidder shall submit a </w:t>
      </w:r>
      <w:r w:rsidR="00D81D8A" w:rsidRPr="006D077E">
        <w:rPr>
          <w:rFonts w:ascii="Times New Roman" w:hAnsi="Times New Roman" w:hint="eastAsia"/>
          <w:sz w:val="24"/>
          <w:szCs w:val="24"/>
        </w:rPr>
        <w:t xml:space="preserve">total </w:t>
      </w:r>
      <w:r w:rsidR="002D073A">
        <w:rPr>
          <w:rFonts w:ascii="Times New Roman" w:hAnsi="Times New Roman"/>
          <w:sz w:val="24"/>
          <w:szCs w:val="24"/>
        </w:rPr>
        <w:t>B</w:t>
      </w:r>
      <w:r w:rsidRPr="006D077E">
        <w:rPr>
          <w:rFonts w:ascii="Times New Roman" w:hAnsi="Times New Roman"/>
          <w:sz w:val="24"/>
          <w:szCs w:val="24"/>
        </w:rPr>
        <w:t>id</w:t>
      </w:r>
      <w:r w:rsidR="00D81D8A" w:rsidRPr="006D077E">
        <w:rPr>
          <w:rFonts w:ascii="Times New Roman" w:hAnsi="Times New Roman" w:hint="eastAsia"/>
          <w:sz w:val="24"/>
          <w:szCs w:val="24"/>
        </w:rPr>
        <w:t xml:space="preserve"> </w:t>
      </w:r>
      <w:r w:rsidR="002D073A">
        <w:rPr>
          <w:rFonts w:ascii="Times New Roman" w:hAnsi="Times New Roman"/>
          <w:sz w:val="24"/>
          <w:szCs w:val="24"/>
        </w:rPr>
        <w:t>P</w:t>
      </w:r>
      <w:r w:rsidR="00D81D8A" w:rsidRPr="006D077E">
        <w:rPr>
          <w:rFonts w:ascii="Times New Roman" w:hAnsi="Times New Roman" w:hint="eastAsia"/>
          <w:sz w:val="24"/>
          <w:szCs w:val="24"/>
        </w:rPr>
        <w:t>rice</w:t>
      </w:r>
      <w:r w:rsidRPr="006D077E">
        <w:rPr>
          <w:rFonts w:ascii="Times New Roman" w:hAnsi="Times New Roman"/>
          <w:sz w:val="24"/>
          <w:szCs w:val="24"/>
        </w:rPr>
        <w:t xml:space="preserve"> for the whole of the </w:t>
      </w:r>
      <w:r w:rsidR="00683C82">
        <w:rPr>
          <w:rFonts w:ascii="Times New Roman" w:hAnsi="Times New Roman" w:hint="eastAsia"/>
          <w:sz w:val="24"/>
          <w:szCs w:val="24"/>
        </w:rPr>
        <w:t>w</w:t>
      </w:r>
      <w:r w:rsidRPr="006D077E">
        <w:rPr>
          <w:rFonts w:ascii="Times New Roman" w:hAnsi="Times New Roman"/>
          <w:sz w:val="24"/>
          <w:szCs w:val="24"/>
        </w:rPr>
        <w:t>orks by filling in price(s) for all items of the works, as identified in Section IV</w:t>
      </w:r>
      <w:r w:rsidR="00322BAF" w:rsidRPr="006D077E">
        <w:rPr>
          <w:rFonts w:ascii="Times New Roman" w:hAnsi="Times New Roman"/>
          <w:sz w:val="24"/>
          <w:szCs w:val="24"/>
        </w:rPr>
        <w:t>.</w:t>
      </w:r>
      <w:r w:rsidR="0011238C" w:rsidRPr="006D077E">
        <w:rPr>
          <w:rFonts w:ascii="Times New Roman" w:hAnsi="Times New Roman"/>
          <w:sz w:val="24"/>
          <w:szCs w:val="24"/>
        </w:rPr>
        <w:t xml:space="preserve"> </w:t>
      </w:r>
      <w:r w:rsidR="00D5299C" w:rsidRPr="006D077E">
        <w:rPr>
          <w:rFonts w:ascii="Times New Roman" w:hAnsi="Times New Roman"/>
          <w:sz w:val="24"/>
          <w:szCs w:val="24"/>
        </w:rPr>
        <w:t>Bidding Forms.</w:t>
      </w:r>
    </w:p>
    <w:p w14:paraId="53C1CF2A" w14:textId="0E299DD7" w:rsidR="00672786" w:rsidRPr="006D077E" w:rsidRDefault="00672786" w:rsidP="00997888">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The price to be quoted in the Letter of Bid</w:t>
      </w:r>
      <w:r w:rsidRPr="006D077E">
        <w:rPr>
          <w:rFonts w:ascii="Times New Roman" w:hAnsi="Times New Roman" w:hint="eastAsia"/>
          <w:sz w:val="24"/>
          <w:szCs w:val="24"/>
        </w:rPr>
        <w:t>, in accordance with ITB 10.1,</w:t>
      </w:r>
      <w:r w:rsidRPr="006D077E">
        <w:rPr>
          <w:rFonts w:ascii="Times New Roman" w:hAnsi="Times New Roman"/>
          <w:sz w:val="24"/>
          <w:szCs w:val="24"/>
        </w:rPr>
        <w:t xml:space="preserve"> shall be the total price of the Bid</w:t>
      </w:r>
      <w:r w:rsidRPr="006D077E">
        <w:rPr>
          <w:rFonts w:ascii="Times New Roman" w:hAnsi="Times New Roman" w:hint="eastAsia"/>
          <w:sz w:val="24"/>
          <w:szCs w:val="24"/>
        </w:rPr>
        <w:t xml:space="preserve">. </w:t>
      </w:r>
      <w:r w:rsidRPr="006D077E">
        <w:rPr>
          <w:rFonts w:ascii="Times New Roman" w:hAnsi="Times New Roman"/>
          <w:sz w:val="24"/>
          <w:szCs w:val="24"/>
        </w:rPr>
        <w:t>Absence of the</w:t>
      </w:r>
      <w:r w:rsidRPr="006D077E">
        <w:rPr>
          <w:rFonts w:ascii="Times New Roman" w:hAnsi="Times New Roman" w:hint="eastAsia"/>
          <w:sz w:val="24"/>
          <w:szCs w:val="24"/>
        </w:rPr>
        <w:t xml:space="preserve"> </w:t>
      </w:r>
      <w:r w:rsidRPr="006D077E">
        <w:rPr>
          <w:rFonts w:ascii="Times New Roman" w:hAnsi="Times New Roman"/>
          <w:sz w:val="24"/>
          <w:szCs w:val="24"/>
        </w:rPr>
        <w:t xml:space="preserve">total </w:t>
      </w:r>
      <w:r w:rsidR="002D073A">
        <w:rPr>
          <w:rFonts w:ascii="Times New Roman" w:hAnsi="Times New Roman"/>
          <w:sz w:val="24"/>
          <w:szCs w:val="24"/>
        </w:rPr>
        <w:t>Bi</w:t>
      </w:r>
      <w:r w:rsidRPr="006D077E">
        <w:rPr>
          <w:rFonts w:ascii="Times New Roman" w:hAnsi="Times New Roman"/>
          <w:sz w:val="24"/>
          <w:szCs w:val="24"/>
        </w:rPr>
        <w:t xml:space="preserve">d </w:t>
      </w:r>
      <w:r w:rsidR="002D073A">
        <w:rPr>
          <w:rFonts w:ascii="Times New Roman" w:hAnsi="Times New Roman"/>
          <w:sz w:val="24"/>
          <w:szCs w:val="24"/>
        </w:rPr>
        <w:t>P</w:t>
      </w:r>
      <w:r w:rsidRPr="006D077E">
        <w:rPr>
          <w:rFonts w:ascii="Times New Roman" w:hAnsi="Times New Roman"/>
          <w:sz w:val="24"/>
          <w:szCs w:val="24"/>
        </w:rPr>
        <w:t>rice in the Letter of Bid may result in the rejection of the Bid.</w:t>
      </w:r>
    </w:p>
    <w:p w14:paraId="4D3572B2" w14:textId="427F656F" w:rsidR="002C16BD" w:rsidRPr="006D077E" w:rsidRDefault="00AF5D20" w:rsidP="004D347E">
      <w:pPr>
        <w:numPr>
          <w:ilvl w:val="1"/>
          <w:numId w:val="2"/>
        </w:numPr>
        <w:spacing w:after="160" w:line="276" w:lineRule="auto"/>
        <w:ind w:left="845" w:hanging="510"/>
        <w:rPr>
          <w:rFonts w:ascii="Times New Roman" w:hAnsi="Times New Roman"/>
          <w:sz w:val="24"/>
          <w:szCs w:val="24"/>
        </w:rPr>
      </w:pPr>
      <w:r>
        <w:rPr>
          <w:rFonts w:ascii="Times New Roman" w:hAnsi="Times New Roman"/>
          <w:sz w:val="24"/>
          <w:szCs w:val="24"/>
        </w:rPr>
        <w:t>Unpriced</w:t>
      </w:r>
      <w:r w:rsidR="00314F1E" w:rsidRPr="006D077E">
        <w:rPr>
          <w:rFonts w:ascii="Times New Roman" w:hAnsi="Times New Roman" w:hint="eastAsia"/>
          <w:sz w:val="24"/>
          <w:szCs w:val="24"/>
        </w:rPr>
        <w:t xml:space="preserve"> Bill of Quantity</w:t>
      </w:r>
      <w:r w:rsidR="002E5FBA" w:rsidRPr="006D077E">
        <w:rPr>
          <w:rFonts w:ascii="Times New Roman" w:hAnsi="Times New Roman" w:hint="eastAsia"/>
          <w:sz w:val="24"/>
          <w:szCs w:val="24"/>
        </w:rPr>
        <w:t xml:space="preserve"> (BOQ)</w:t>
      </w:r>
      <w:r w:rsidR="002E5B6E" w:rsidRPr="006D077E">
        <w:rPr>
          <w:rFonts w:ascii="Times New Roman" w:hAnsi="Times New Roman" w:hint="eastAsia"/>
          <w:sz w:val="24"/>
          <w:szCs w:val="24"/>
        </w:rPr>
        <w:t xml:space="preserve"> </w:t>
      </w:r>
      <w:r w:rsidR="002E5B6E" w:rsidRPr="006D077E">
        <w:rPr>
          <w:rFonts w:ascii="Times New Roman" w:hAnsi="Times New Roman"/>
          <w:sz w:val="24"/>
          <w:szCs w:val="24"/>
        </w:rPr>
        <w:t>whic</w:t>
      </w:r>
      <w:r w:rsidR="002E5B6E" w:rsidRPr="006D077E">
        <w:rPr>
          <w:rFonts w:ascii="Times New Roman" w:hAnsi="Times New Roman" w:hint="eastAsia"/>
          <w:sz w:val="24"/>
          <w:szCs w:val="24"/>
        </w:rPr>
        <w:t>h</w:t>
      </w:r>
      <w:r w:rsidR="00314F1E" w:rsidRPr="006D077E">
        <w:rPr>
          <w:rFonts w:ascii="Times New Roman" w:hAnsi="Times New Roman" w:hint="eastAsia"/>
          <w:sz w:val="24"/>
          <w:szCs w:val="24"/>
        </w:rPr>
        <w:t xml:space="preserve"> has been </w:t>
      </w:r>
      <w:r w:rsidR="002E5FBA" w:rsidRPr="006D077E">
        <w:rPr>
          <w:rFonts w:ascii="Times New Roman" w:hAnsi="Times New Roman" w:hint="eastAsia"/>
          <w:sz w:val="24"/>
          <w:szCs w:val="24"/>
        </w:rPr>
        <w:t>included in the B</w:t>
      </w:r>
      <w:r w:rsidR="003C3A26">
        <w:rPr>
          <w:rFonts w:ascii="Times New Roman" w:hAnsi="Times New Roman"/>
          <w:sz w:val="24"/>
          <w:szCs w:val="24"/>
        </w:rPr>
        <w:t xml:space="preserve">idding Documents </w:t>
      </w:r>
      <w:r w:rsidR="002E5B6E" w:rsidRPr="006D077E">
        <w:rPr>
          <w:rFonts w:ascii="Times New Roman" w:hAnsi="Times New Roman" w:hint="eastAsia"/>
          <w:sz w:val="24"/>
          <w:szCs w:val="24"/>
        </w:rPr>
        <w:t xml:space="preserve">is </w:t>
      </w:r>
      <w:r w:rsidR="002E5FBA" w:rsidRPr="006D077E">
        <w:rPr>
          <w:rFonts w:ascii="Times New Roman" w:hAnsi="Times New Roman" w:hint="eastAsia"/>
          <w:sz w:val="24"/>
          <w:szCs w:val="24"/>
        </w:rPr>
        <w:t xml:space="preserve">only </w:t>
      </w:r>
      <w:r w:rsidR="00314F1E" w:rsidRPr="006D077E">
        <w:rPr>
          <w:rFonts w:ascii="Times New Roman" w:hAnsi="Times New Roman" w:hint="eastAsia"/>
          <w:sz w:val="24"/>
          <w:szCs w:val="24"/>
        </w:rPr>
        <w:lastRenderedPageBreak/>
        <w:t xml:space="preserve">for a </w:t>
      </w:r>
      <w:r w:rsidR="00314F1E" w:rsidRPr="006D077E">
        <w:rPr>
          <w:rFonts w:ascii="Times New Roman" w:hAnsi="Times New Roman"/>
          <w:sz w:val="24"/>
          <w:szCs w:val="24"/>
        </w:rPr>
        <w:t>convenience</w:t>
      </w:r>
      <w:r w:rsidR="002E5FBA" w:rsidRPr="006D077E">
        <w:rPr>
          <w:rFonts w:ascii="Times New Roman" w:hAnsi="Times New Roman" w:hint="eastAsia"/>
          <w:sz w:val="24"/>
          <w:szCs w:val="24"/>
        </w:rPr>
        <w:t xml:space="preserve"> and reference</w:t>
      </w:r>
      <w:r w:rsidR="00314F1E" w:rsidRPr="006D077E">
        <w:rPr>
          <w:rFonts w:ascii="Times New Roman" w:hAnsi="Times New Roman" w:hint="eastAsia"/>
          <w:sz w:val="24"/>
          <w:szCs w:val="24"/>
        </w:rPr>
        <w:t xml:space="preserve"> </w:t>
      </w:r>
      <w:r w:rsidR="00844328">
        <w:rPr>
          <w:rFonts w:ascii="Times New Roman" w:hAnsi="Times New Roman" w:hint="eastAsia"/>
          <w:sz w:val="24"/>
          <w:szCs w:val="24"/>
        </w:rPr>
        <w:t>in</w:t>
      </w:r>
      <w:r w:rsidR="00314F1E" w:rsidRPr="006D077E">
        <w:rPr>
          <w:rFonts w:ascii="Times New Roman" w:hAnsi="Times New Roman" w:hint="eastAsia"/>
          <w:sz w:val="24"/>
          <w:szCs w:val="24"/>
        </w:rPr>
        <w:t xml:space="preserve"> bidding</w:t>
      </w:r>
      <w:r w:rsidR="002E5B6E" w:rsidRPr="006D077E">
        <w:rPr>
          <w:rFonts w:ascii="Times New Roman" w:hAnsi="Times New Roman" w:hint="eastAsia"/>
          <w:sz w:val="24"/>
          <w:szCs w:val="24"/>
        </w:rPr>
        <w:t xml:space="preserve"> </w:t>
      </w:r>
      <w:r w:rsidR="002E5B6E" w:rsidRPr="006D077E">
        <w:rPr>
          <w:rFonts w:ascii="Times New Roman" w:hAnsi="Times New Roman"/>
          <w:sz w:val="24"/>
          <w:szCs w:val="24"/>
        </w:rPr>
        <w:t>preparation</w:t>
      </w:r>
      <w:r w:rsidR="002E5B6E" w:rsidRPr="006D077E">
        <w:rPr>
          <w:rFonts w:ascii="Times New Roman" w:hAnsi="Times New Roman" w:hint="eastAsia"/>
          <w:sz w:val="24"/>
          <w:szCs w:val="24"/>
        </w:rPr>
        <w:t>. Bidders shall not be</w:t>
      </w:r>
      <w:r w:rsidR="002E5FBA" w:rsidRPr="006D077E">
        <w:rPr>
          <w:rFonts w:ascii="Times New Roman" w:hAnsi="Times New Roman" w:hint="eastAsia"/>
          <w:sz w:val="24"/>
          <w:szCs w:val="24"/>
        </w:rPr>
        <w:t xml:space="preserve"> entitled to claim any </w:t>
      </w:r>
      <w:r w:rsidR="002E5B6E" w:rsidRPr="006D077E">
        <w:rPr>
          <w:rFonts w:ascii="Times New Roman" w:hAnsi="Times New Roman" w:hint="eastAsia"/>
          <w:sz w:val="24"/>
          <w:szCs w:val="24"/>
        </w:rPr>
        <w:t xml:space="preserve">cost adjustment due to any error, </w:t>
      </w:r>
      <w:r w:rsidR="002E5B6E" w:rsidRPr="006D077E">
        <w:rPr>
          <w:rFonts w:ascii="Times New Roman" w:hAnsi="Times New Roman"/>
          <w:sz w:val="24"/>
          <w:szCs w:val="24"/>
        </w:rPr>
        <w:t>omission</w:t>
      </w:r>
      <w:r w:rsidR="002E5B6E" w:rsidRPr="006D077E">
        <w:rPr>
          <w:rFonts w:ascii="Times New Roman" w:hAnsi="Times New Roman" w:hint="eastAsia"/>
          <w:sz w:val="24"/>
          <w:szCs w:val="24"/>
        </w:rPr>
        <w:t xml:space="preserve"> </w:t>
      </w:r>
      <w:r w:rsidR="004C2F83">
        <w:rPr>
          <w:rFonts w:ascii="Times New Roman" w:hAnsi="Times New Roman" w:hint="eastAsia"/>
          <w:sz w:val="24"/>
          <w:szCs w:val="24"/>
        </w:rPr>
        <w:t>or discrepancies</w:t>
      </w:r>
      <w:r w:rsidR="002E5B6E" w:rsidRPr="006D077E">
        <w:rPr>
          <w:rFonts w:ascii="Times New Roman" w:hAnsi="Times New Roman" w:hint="eastAsia"/>
          <w:sz w:val="24"/>
          <w:szCs w:val="24"/>
        </w:rPr>
        <w:t xml:space="preserve"> </w:t>
      </w:r>
      <w:r w:rsidR="00CC4505" w:rsidRPr="006D077E">
        <w:rPr>
          <w:rFonts w:ascii="Times New Roman" w:hAnsi="Times New Roman" w:hint="eastAsia"/>
          <w:sz w:val="24"/>
          <w:szCs w:val="24"/>
        </w:rPr>
        <w:t xml:space="preserve">between the design information and </w:t>
      </w:r>
      <w:r w:rsidR="003C3A26">
        <w:rPr>
          <w:rFonts w:ascii="Times New Roman" w:hAnsi="Times New Roman"/>
          <w:sz w:val="24"/>
          <w:szCs w:val="24"/>
        </w:rPr>
        <w:t xml:space="preserve">the unpriced </w:t>
      </w:r>
      <w:r w:rsidR="00CC4505" w:rsidRPr="006D077E">
        <w:rPr>
          <w:rFonts w:ascii="Times New Roman" w:hAnsi="Times New Roman" w:hint="eastAsia"/>
          <w:sz w:val="24"/>
          <w:szCs w:val="24"/>
        </w:rPr>
        <w:t>BOQ.</w:t>
      </w:r>
      <w:r w:rsidR="00314F1E" w:rsidRPr="006D077E">
        <w:rPr>
          <w:rFonts w:ascii="Times New Roman" w:hAnsi="Times New Roman" w:hint="eastAsia"/>
          <w:sz w:val="24"/>
          <w:szCs w:val="24"/>
        </w:rPr>
        <w:t xml:space="preserve"> </w:t>
      </w:r>
      <w:r w:rsidR="0049578A" w:rsidRPr="006D077E">
        <w:rPr>
          <w:rFonts w:ascii="Times New Roman" w:hAnsi="Times New Roman" w:hint="eastAsia"/>
          <w:sz w:val="24"/>
          <w:szCs w:val="24"/>
        </w:rPr>
        <w:t xml:space="preserve">A </w:t>
      </w:r>
      <w:r w:rsidR="002D073A">
        <w:rPr>
          <w:rFonts w:ascii="Times New Roman" w:hAnsi="Times New Roman"/>
          <w:sz w:val="24"/>
          <w:szCs w:val="24"/>
        </w:rPr>
        <w:t>B</w:t>
      </w:r>
      <w:r w:rsidR="0049578A" w:rsidRPr="006D077E">
        <w:rPr>
          <w:rFonts w:ascii="Times New Roman" w:hAnsi="Times New Roman" w:hint="eastAsia"/>
          <w:sz w:val="24"/>
          <w:szCs w:val="24"/>
        </w:rPr>
        <w:t xml:space="preserve">idder has a responsible to review and </w:t>
      </w:r>
      <w:r w:rsidR="003469D5" w:rsidRPr="006D077E">
        <w:rPr>
          <w:rFonts w:ascii="Times New Roman" w:hAnsi="Times New Roman"/>
          <w:sz w:val="24"/>
          <w:szCs w:val="24"/>
        </w:rPr>
        <w:t>modify</w:t>
      </w:r>
      <w:r w:rsidR="003C3A26">
        <w:rPr>
          <w:rFonts w:ascii="Times New Roman" w:hAnsi="Times New Roman"/>
          <w:sz w:val="24"/>
          <w:szCs w:val="24"/>
        </w:rPr>
        <w:t xml:space="preserve"> the unpriced </w:t>
      </w:r>
      <w:r w:rsidR="00366D61" w:rsidRPr="006D077E">
        <w:rPr>
          <w:rFonts w:ascii="Times New Roman" w:hAnsi="Times New Roman"/>
          <w:sz w:val="24"/>
          <w:szCs w:val="24"/>
        </w:rPr>
        <w:t>BOQ</w:t>
      </w:r>
      <w:r w:rsidR="0049578A" w:rsidRPr="006D077E">
        <w:rPr>
          <w:rFonts w:ascii="Times New Roman" w:hAnsi="Times New Roman" w:hint="eastAsia"/>
          <w:sz w:val="24"/>
          <w:szCs w:val="24"/>
        </w:rPr>
        <w:t xml:space="preserve"> provided.</w:t>
      </w:r>
    </w:p>
    <w:p w14:paraId="1DB43505" w14:textId="07057364" w:rsidR="006874B1" w:rsidRPr="006D077E" w:rsidRDefault="006874B1" w:rsidP="004D347E">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 xml:space="preserve">In case </w:t>
      </w:r>
      <w:r w:rsidR="00366D61" w:rsidRPr="006D077E">
        <w:rPr>
          <w:rFonts w:ascii="Times New Roman" w:hAnsi="Times New Roman"/>
          <w:sz w:val="24"/>
          <w:szCs w:val="24"/>
        </w:rPr>
        <w:t>Bidder</w:t>
      </w:r>
      <w:r w:rsidR="00E25091" w:rsidRPr="006D077E">
        <w:rPr>
          <w:rFonts w:ascii="Times New Roman" w:hAnsi="Times New Roman"/>
          <w:sz w:val="24"/>
          <w:szCs w:val="24"/>
        </w:rPr>
        <w:t>s</w:t>
      </w:r>
      <w:r w:rsidR="00366D61" w:rsidRPr="006D077E">
        <w:rPr>
          <w:rFonts w:ascii="Times New Roman" w:hAnsi="Times New Roman"/>
          <w:sz w:val="24"/>
          <w:szCs w:val="24"/>
        </w:rPr>
        <w:t xml:space="preserve"> </w:t>
      </w:r>
      <w:r w:rsidRPr="006D077E">
        <w:rPr>
          <w:rFonts w:ascii="Times New Roman" w:hAnsi="Times New Roman"/>
          <w:sz w:val="24"/>
          <w:szCs w:val="24"/>
        </w:rPr>
        <w:t xml:space="preserve">recognize the omitted items </w:t>
      </w:r>
      <w:r w:rsidR="00683C82">
        <w:rPr>
          <w:rFonts w:ascii="Times New Roman" w:hAnsi="Times New Roman" w:hint="eastAsia"/>
          <w:sz w:val="24"/>
          <w:szCs w:val="24"/>
        </w:rPr>
        <w:t>o</w:t>
      </w:r>
      <w:r w:rsidRPr="006D077E">
        <w:rPr>
          <w:rFonts w:ascii="Times New Roman" w:hAnsi="Times New Roman"/>
          <w:sz w:val="24"/>
          <w:szCs w:val="24"/>
        </w:rPr>
        <w:t xml:space="preserve">n </w:t>
      </w:r>
      <w:r w:rsidR="003C3A26">
        <w:rPr>
          <w:rFonts w:ascii="Times New Roman" w:hAnsi="Times New Roman"/>
          <w:sz w:val="24"/>
          <w:szCs w:val="24"/>
        </w:rPr>
        <w:t xml:space="preserve">the unpriced </w:t>
      </w:r>
      <w:r w:rsidRPr="006D077E">
        <w:rPr>
          <w:rFonts w:ascii="Times New Roman" w:hAnsi="Times New Roman"/>
          <w:sz w:val="24"/>
          <w:szCs w:val="24"/>
        </w:rPr>
        <w:t xml:space="preserve">BOQ, </w:t>
      </w:r>
      <w:r w:rsidR="004C2F83" w:rsidRPr="004C2F83">
        <w:rPr>
          <w:rFonts w:ascii="Times New Roman" w:hAnsi="Times New Roman"/>
          <w:sz w:val="24"/>
          <w:szCs w:val="24"/>
        </w:rPr>
        <w:t>they should add descriptions, quantities, and unit prices for these items in the BOQ.</w:t>
      </w:r>
      <w:r w:rsidRPr="006D077E">
        <w:rPr>
          <w:rFonts w:ascii="Times New Roman" w:hAnsi="Times New Roman"/>
          <w:sz w:val="24"/>
          <w:szCs w:val="24"/>
        </w:rPr>
        <w:t xml:space="preserve"> If </w:t>
      </w:r>
      <w:r w:rsidR="007A66C8">
        <w:rPr>
          <w:rFonts w:ascii="Times New Roman" w:hAnsi="Times New Roman" w:hint="eastAsia"/>
          <w:sz w:val="24"/>
          <w:szCs w:val="24"/>
        </w:rPr>
        <w:t xml:space="preserve">there are </w:t>
      </w:r>
      <w:r w:rsidRPr="006D077E">
        <w:rPr>
          <w:rFonts w:ascii="Times New Roman" w:hAnsi="Times New Roman"/>
          <w:sz w:val="24"/>
          <w:szCs w:val="24"/>
        </w:rPr>
        <w:t xml:space="preserve">the omitted items on drawings </w:t>
      </w:r>
      <w:r w:rsidR="00BA7B25" w:rsidRPr="006D077E">
        <w:rPr>
          <w:rFonts w:ascii="Times New Roman" w:hAnsi="Times New Roman"/>
          <w:sz w:val="24"/>
          <w:szCs w:val="24"/>
        </w:rPr>
        <w:t>(but</w:t>
      </w:r>
      <w:r w:rsidRPr="006D077E">
        <w:rPr>
          <w:rFonts w:ascii="Times New Roman" w:hAnsi="Times New Roman"/>
          <w:sz w:val="24"/>
          <w:szCs w:val="24"/>
        </w:rPr>
        <w:t xml:space="preserve"> </w:t>
      </w:r>
      <w:r w:rsidR="004C2F83">
        <w:rPr>
          <w:rFonts w:ascii="Times New Roman" w:hAnsi="Times New Roman" w:hint="eastAsia"/>
          <w:sz w:val="24"/>
          <w:szCs w:val="24"/>
        </w:rPr>
        <w:t>listed</w:t>
      </w:r>
      <w:r w:rsidRPr="006D077E">
        <w:rPr>
          <w:rFonts w:ascii="Times New Roman" w:hAnsi="Times New Roman"/>
          <w:sz w:val="24"/>
          <w:szCs w:val="24"/>
        </w:rPr>
        <w:t xml:space="preserve"> </w:t>
      </w:r>
      <w:r w:rsidR="004C2F83">
        <w:rPr>
          <w:rFonts w:ascii="Times New Roman" w:hAnsi="Times New Roman" w:hint="eastAsia"/>
          <w:sz w:val="24"/>
          <w:szCs w:val="24"/>
        </w:rPr>
        <w:t>in</w:t>
      </w:r>
      <w:r w:rsidRPr="006D077E">
        <w:rPr>
          <w:rFonts w:ascii="Times New Roman" w:hAnsi="Times New Roman"/>
          <w:sz w:val="24"/>
          <w:szCs w:val="24"/>
        </w:rPr>
        <w:t xml:space="preserve"> BOQ), the contractor must submit the related drawings for Employer’s approval.</w:t>
      </w:r>
      <w:r w:rsidR="009C71DA" w:rsidRPr="006D077E">
        <w:rPr>
          <w:rFonts w:ascii="Times New Roman" w:hAnsi="Times New Roman"/>
          <w:sz w:val="24"/>
          <w:szCs w:val="24"/>
        </w:rPr>
        <w:t xml:space="preserve"> The </w:t>
      </w:r>
      <w:r w:rsidR="000C344B" w:rsidRPr="006D077E">
        <w:rPr>
          <w:rFonts w:ascii="Times New Roman" w:hAnsi="Times New Roman"/>
          <w:sz w:val="24"/>
          <w:szCs w:val="24"/>
        </w:rPr>
        <w:t xml:space="preserve">Bidders </w:t>
      </w:r>
      <w:r w:rsidR="009C71DA" w:rsidRPr="006D077E">
        <w:rPr>
          <w:rFonts w:ascii="Times New Roman" w:hAnsi="Times New Roman"/>
          <w:sz w:val="24"/>
          <w:szCs w:val="24"/>
        </w:rPr>
        <w:t>are respo</w:t>
      </w:r>
      <w:r w:rsidR="00B154B4" w:rsidRPr="006D077E">
        <w:rPr>
          <w:rFonts w:ascii="Times New Roman" w:hAnsi="Times New Roman"/>
          <w:sz w:val="24"/>
          <w:szCs w:val="24"/>
        </w:rPr>
        <w:t xml:space="preserve">nsible for Fixed Lump Sum Price </w:t>
      </w:r>
      <w:r w:rsidR="004C2F83">
        <w:rPr>
          <w:rFonts w:ascii="Times New Roman" w:hAnsi="Times New Roman" w:hint="eastAsia"/>
          <w:sz w:val="24"/>
          <w:szCs w:val="24"/>
        </w:rPr>
        <w:t>including</w:t>
      </w:r>
      <w:r w:rsidR="00B154B4" w:rsidRPr="006D077E">
        <w:rPr>
          <w:rFonts w:ascii="Times New Roman" w:hAnsi="Times New Roman"/>
          <w:sz w:val="24"/>
          <w:szCs w:val="24"/>
        </w:rPr>
        <w:t xml:space="preserve"> these mentioned items.</w:t>
      </w:r>
    </w:p>
    <w:p w14:paraId="7A0D04AF" w14:textId="77777777" w:rsidR="0070494F" w:rsidRPr="006D077E" w:rsidRDefault="0070494F" w:rsidP="0070494F">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Currencies of Bid and Payment</w:t>
      </w:r>
    </w:p>
    <w:p w14:paraId="6079B412" w14:textId="45499E7A" w:rsidR="0070494F" w:rsidRPr="006D077E" w:rsidRDefault="001D1303" w:rsidP="0070494F">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The currency</w:t>
      </w:r>
      <w:r w:rsidR="00BD603D" w:rsidRPr="006D077E">
        <w:rPr>
          <w:rFonts w:ascii="Times New Roman" w:hAnsi="Times New Roman" w:hint="eastAsia"/>
          <w:sz w:val="24"/>
          <w:szCs w:val="24"/>
        </w:rPr>
        <w:t xml:space="preserve"> </w:t>
      </w:r>
      <w:r w:rsidR="0070494F" w:rsidRPr="006D077E">
        <w:rPr>
          <w:rFonts w:ascii="Times New Roman" w:hAnsi="Times New Roman"/>
          <w:sz w:val="24"/>
          <w:szCs w:val="24"/>
        </w:rPr>
        <w:t xml:space="preserve">of the bid </w:t>
      </w:r>
      <w:r w:rsidRPr="006D077E">
        <w:rPr>
          <w:rFonts w:ascii="Times New Roman" w:hAnsi="Times New Roman"/>
          <w:sz w:val="24"/>
          <w:szCs w:val="24"/>
        </w:rPr>
        <w:t>and the currency</w:t>
      </w:r>
      <w:r w:rsidR="0070494F" w:rsidRPr="006D077E">
        <w:rPr>
          <w:rFonts w:ascii="Times New Roman" w:hAnsi="Times New Roman"/>
          <w:sz w:val="24"/>
          <w:szCs w:val="24"/>
        </w:rPr>
        <w:t xml:space="preserve"> of payments shall be</w:t>
      </w:r>
      <w:r w:rsidR="0070494F" w:rsidRPr="006D077E">
        <w:rPr>
          <w:rFonts w:ascii="Times New Roman" w:hAnsi="Times New Roman" w:cs="Times New Roman"/>
          <w:b/>
          <w:bCs/>
          <w:sz w:val="24"/>
          <w:szCs w:val="24"/>
        </w:rPr>
        <w:t xml:space="preserve"> specified in the BDS</w:t>
      </w:r>
      <w:r w:rsidR="0070494F" w:rsidRPr="006D077E">
        <w:rPr>
          <w:rFonts w:ascii="Times New Roman" w:hAnsi="Times New Roman" w:cs="Times New Roman"/>
          <w:sz w:val="24"/>
          <w:szCs w:val="24"/>
        </w:rPr>
        <w:t>.</w:t>
      </w:r>
    </w:p>
    <w:p w14:paraId="37FDF22D" w14:textId="77777777" w:rsidR="0070494F" w:rsidRPr="006D077E" w:rsidRDefault="0070494F" w:rsidP="0070494F">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Bidders may be required by the Employer to justify, to the Employer’s satisfaction, their local and foreign currency requirements, and to substantiate that the amounts included in the prices shown in the Schedule of Adjustment Data in the Appendix to Bid are reasonable, in which case a detailed breakdown of the foreign currency requirements shall be provided by Bidders.</w:t>
      </w:r>
    </w:p>
    <w:p w14:paraId="5AA6D369" w14:textId="04FD995F" w:rsidR="0070494F" w:rsidRPr="006D077E" w:rsidRDefault="0070494F" w:rsidP="0070494F">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 xml:space="preserve">Documents Establishing the </w:t>
      </w:r>
      <w:r w:rsidR="00122E50">
        <w:rPr>
          <w:rFonts w:ascii="Times New Roman" w:hAnsi="Times New Roman"/>
          <w:b/>
          <w:sz w:val="24"/>
          <w:szCs w:val="24"/>
        </w:rPr>
        <w:t>Eligibility</w:t>
      </w:r>
      <w:r w:rsidRPr="006D077E">
        <w:rPr>
          <w:rFonts w:ascii="Times New Roman" w:hAnsi="Times New Roman" w:hint="eastAsia"/>
          <w:b/>
          <w:sz w:val="24"/>
          <w:szCs w:val="24"/>
        </w:rPr>
        <w:t xml:space="preserve"> of the Bidder</w:t>
      </w:r>
    </w:p>
    <w:p w14:paraId="4D093A5C" w14:textId="1507F634" w:rsidR="0070494F" w:rsidRPr="006D077E" w:rsidRDefault="00B2366F" w:rsidP="00B2366F">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hint="eastAsia"/>
          <w:sz w:val="24"/>
          <w:szCs w:val="24"/>
        </w:rPr>
        <w:t>T</w:t>
      </w:r>
      <w:r w:rsidRPr="006D077E">
        <w:rPr>
          <w:rFonts w:ascii="Times New Roman" w:hAnsi="Times New Roman"/>
          <w:sz w:val="24"/>
          <w:szCs w:val="24"/>
        </w:rPr>
        <w:t xml:space="preserve">o establish its </w:t>
      </w:r>
      <w:r w:rsidR="00122E50">
        <w:rPr>
          <w:rFonts w:ascii="Times New Roman" w:hAnsi="Times New Roman"/>
          <w:sz w:val="24"/>
          <w:szCs w:val="24"/>
        </w:rPr>
        <w:t>eligibility</w:t>
      </w:r>
      <w:r w:rsidRPr="006D077E">
        <w:rPr>
          <w:rFonts w:ascii="Times New Roman" w:hAnsi="Times New Roman"/>
          <w:sz w:val="24"/>
          <w:szCs w:val="24"/>
        </w:rPr>
        <w:t xml:space="preserve"> to perform the Contract in accordance with</w:t>
      </w:r>
      <w:r w:rsidRPr="006D077E">
        <w:rPr>
          <w:rFonts w:ascii="Times New Roman" w:hAnsi="Times New Roman" w:hint="eastAsia"/>
          <w:sz w:val="24"/>
          <w:szCs w:val="24"/>
        </w:rPr>
        <w:t xml:space="preserve"> </w:t>
      </w:r>
      <w:r w:rsidRPr="006D077E">
        <w:rPr>
          <w:rFonts w:ascii="Times New Roman" w:hAnsi="Times New Roman"/>
          <w:sz w:val="24"/>
          <w:szCs w:val="24"/>
        </w:rPr>
        <w:t xml:space="preserve">Section </w:t>
      </w:r>
      <w:r w:rsidRPr="006D077E">
        <w:rPr>
          <w:rFonts w:ascii="Times New Roman" w:hAnsi="Times New Roman" w:hint="eastAsia"/>
          <w:sz w:val="24"/>
          <w:szCs w:val="24"/>
        </w:rPr>
        <w:t>III</w:t>
      </w:r>
      <w:r w:rsidR="003269D1" w:rsidRPr="006D077E">
        <w:rPr>
          <w:rFonts w:ascii="Times New Roman" w:hAnsi="Times New Roman"/>
          <w:sz w:val="24"/>
          <w:szCs w:val="24"/>
        </w:rPr>
        <w:t>.</w:t>
      </w:r>
      <w:r w:rsidRPr="006D077E">
        <w:rPr>
          <w:rFonts w:ascii="Times New Roman" w:hAnsi="Times New Roman" w:hint="eastAsia"/>
          <w:sz w:val="24"/>
          <w:szCs w:val="24"/>
        </w:rPr>
        <w:t xml:space="preserve"> E</w:t>
      </w:r>
      <w:r w:rsidRPr="006D077E">
        <w:rPr>
          <w:rFonts w:ascii="Times New Roman" w:hAnsi="Times New Roman"/>
          <w:sz w:val="24"/>
          <w:szCs w:val="24"/>
        </w:rPr>
        <w:t>valuation Criteria, the Bidder shall provide the</w:t>
      </w:r>
      <w:r w:rsidRPr="006D077E">
        <w:rPr>
          <w:rFonts w:ascii="Times New Roman" w:hAnsi="Times New Roman" w:hint="eastAsia"/>
          <w:sz w:val="24"/>
          <w:szCs w:val="24"/>
        </w:rPr>
        <w:t xml:space="preserve"> </w:t>
      </w:r>
      <w:r w:rsidRPr="006D077E">
        <w:rPr>
          <w:rFonts w:ascii="Times New Roman" w:hAnsi="Times New Roman"/>
          <w:sz w:val="24"/>
          <w:szCs w:val="24"/>
        </w:rPr>
        <w:t>information requested in the corresponding information sheets included in</w:t>
      </w:r>
      <w:r w:rsidRPr="006D077E">
        <w:rPr>
          <w:rFonts w:ascii="Times New Roman" w:hAnsi="Times New Roman" w:hint="eastAsia"/>
          <w:sz w:val="24"/>
          <w:szCs w:val="24"/>
        </w:rPr>
        <w:t xml:space="preserve"> </w:t>
      </w:r>
      <w:r w:rsidRPr="006D077E">
        <w:rPr>
          <w:rFonts w:ascii="Times New Roman" w:hAnsi="Times New Roman"/>
          <w:sz w:val="24"/>
          <w:szCs w:val="24"/>
        </w:rPr>
        <w:t xml:space="preserve">Section </w:t>
      </w:r>
      <w:r w:rsidRPr="006D077E">
        <w:rPr>
          <w:rFonts w:ascii="Times New Roman" w:hAnsi="Times New Roman" w:hint="eastAsia"/>
          <w:sz w:val="24"/>
          <w:szCs w:val="24"/>
        </w:rPr>
        <w:t>IV</w:t>
      </w:r>
      <w:r w:rsidR="001D33A4" w:rsidRPr="006D077E">
        <w:rPr>
          <w:rFonts w:ascii="Times New Roman" w:hAnsi="Times New Roman"/>
          <w:sz w:val="24"/>
          <w:szCs w:val="24"/>
        </w:rPr>
        <w:t>.</w:t>
      </w:r>
      <w:r w:rsidR="0011238C" w:rsidRPr="006D077E">
        <w:rPr>
          <w:rFonts w:ascii="Times New Roman" w:hAnsi="Times New Roman"/>
          <w:sz w:val="24"/>
          <w:szCs w:val="24"/>
        </w:rPr>
        <w:t xml:space="preserve"> </w:t>
      </w:r>
      <w:r w:rsidRPr="006D077E">
        <w:rPr>
          <w:rFonts w:ascii="Times New Roman" w:hAnsi="Times New Roman" w:hint="eastAsia"/>
          <w:sz w:val="24"/>
          <w:szCs w:val="24"/>
        </w:rPr>
        <w:t>Bidding Forms</w:t>
      </w:r>
      <w:r w:rsidRPr="006D077E">
        <w:rPr>
          <w:rFonts w:ascii="Times New Roman" w:hAnsi="Times New Roman"/>
          <w:sz w:val="24"/>
          <w:szCs w:val="24"/>
        </w:rPr>
        <w:t>.</w:t>
      </w:r>
    </w:p>
    <w:p w14:paraId="7C7F008F" w14:textId="77777777" w:rsidR="00B2366F" w:rsidRPr="006D077E" w:rsidRDefault="00B2366F" w:rsidP="00B2366F">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Period of Validity of Bids</w:t>
      </w:r>
    </w:p>
    <w:p w14:paraId="2F455594" w14:textId="5E6CDF16" w:rsidR="00B2366F" w:rsidRPr="006D077E" w:rsidRDefault="00B2366F" w:rsidP="005878F6">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 xml:space="preserve">Bids shall remain valid for the period </w:t>
      </w:r>
      <w:r w:rsidRPr="006D077E">
        <w:rPr>
          <w:rFonts w:ascii="Times New Roman" w:hAnsi="Times New Roman" w:cs="Times New Roman"/>
          <w:b/>
          <w:bCs/>
          <w:sz w:val="24"/>
          <w:szCs w:val="24"/>
        </w:rPr>
        <w:t>specified in the BDS</w:t>
      </w:r>
      <w:r w:rsidRPr="006D077E">
        <w:rPr>
          <w:rFonts w:ascii="Times New Roman" w:hAnsi="Times New Roman"/>
          <w:sz w:val="24"/>
          <w:szCs w:val="24"/>
        </w:rPr>
        <w:t xml:space="preserve"> after the bid submission deadline date prescribed by the Employer</w:t>
      </w:r>
      <w:r w:rsidR="005878F6">
        <w:rPr>
          <w:rFonts w:ascii="Times New Roman" w:hAnsi="Times New Roman"/>
          <w:sz w:val="24"/>
          <w:szCs w:val="24"/>
        </w:rPr>
        <w:t xml:space="preserve"> </w:t>
      </w:r>
      <w:r w:rsidR="005878F6" w:rsidRPr="006D077E">
        <w:rPr>
          <w:rFonts w:ascii="Times New Roman" w:hAnsi="Times New Roman"/>
          <w:sz w:val="24"/>
          <w:szCs w:val="24"/>
        </w:rPr>
        <w:t xml:space="preserve">in accordance with ITB </w:t>
      </w:r>
      <w:r w:rsidR="005878F6" w:rsidRPr="006D077E">
        <w:rPr>
          <w:rFonts w:ascii="Times New Roman" w:hAnsi="Times New Roman" w:hint="eastAsia"/>
          <w:sz w:val="24"/>
          <w:szCs w:val="24"/>
        </w:rPr>
        <w:t>1</w:t>
      </w:r>
      <w:r w:rsidR="005878F6">
        <w:rPr>
          <w:rFonts w:ascii="Times New Roman" w:hAnsi="Times New Roman" w:hint="eastAsia"/>
          <w:sz w:val="24"/>
          <w:szCs w:val="24"/>
        </w:rPr>
        <w:t>8</w:t>
      </w:r>
      <w:r w:rsidR="005878F6" w:rsidRPr="006D077E">
        <w:rPr>
          <w:rFonts w:ascii="Times New Roman" w:hAnsi="Times New Roman"/>
          <w:sz w:val="24"/>
          <w:szCs w:val="24"/>
        </w:rPr>
        <w:t>.1.</w:t>
      </w:r>
    </w:p>
    <w:p w14:paraId="11F0CA56" w14:textId="4C8CACE1" w:rsidR="00B2366F" w:rsidRPr="006D077E" w:rsidRDefault="00B2366F" w:rsidP="00B2366F">
      <w:pPr>
        <w:numPr>
          <w:ilvl w:val="1"/>
          <w:numId w:val="2"/>
        </w:numPr>
        <w:spacing w:after="160" w:line="276" w:lineRule="auto"/>
        <w:ind w:left="845" w:hanging="510"/>
        <w:rPr>
          <w:rFonts w:ascii="Times New Roman" w:hAnsi="Times New Roman"/>
          <w:sz w:val="24"/>
          <w:szCs w:val="24"/>
        </w:rPr>
      </w:pPr>
      <w:r w:rsidRPr="006D077E">
        <w:rPr>
          <w:rFonts w:ascii="Times New Roman" w:hAnsi="Times New Roman"/>
          <w:sz w:val="24"/>
          <w:szCs w:val="24"/>
        </w:rPr>
        <w:t xml:space="preserve">In exceptional circumstances, prior to the expiration of the bid validity period, the Employer may request Bidders to extend the period of validity of their bids. The request and the responses shall be made in writing. If a </w:t>
      </w:r>
      <w:r w:rsidR="00032ED4">
        <w:rPr>
          <w:rFonts w:ascii="Times New Roman" w:hAnsi="Times New Roman"/>
          <w:sz w:val="24"/>
          <w:szCs w:val="24"/>
        </w:rPr>
        <w:t>B</w:t>
      </w:r>
      <w:r w:rsidRPr="006D077E">
        <w:rPr>
          <w:rFonts w:ascii="Times New Roman" w:hAnsi="Times New Roman"/>
          <w:sz w:val="24"/>
          <w:szCs w:val="24"/>
        </w:rPr>
        <w:t xml:space="preserve">id </w:t>
      </w:r>
      <w:r w:rsidR="00032ED4">
        <w:rPr>
          <w:rFonts w:ascii="Times New Roman" w:hAnsi="Times New Roman"/>
          <w:sz w:val="24"/>
          <w:szCs w:val="24"/>
        </w:rPr>
        <w:t>S</w:t>
      </w:r>
      <w:r w:rsidRPr="006D077E">
        <w:rPr>
          <w:rFonts w:ascii="Times New Roman" w:hAnsi="Times New Roman"/>
          <w:sz w:val="24"/>
          <w:szCs w:val="24"/>
        </w:rPr>
        <w:t>ecurity is requested in accordance with ITB 1</w:t>
      </w:r>
      <w:r w:rsidR="00C10B4E">
        <w:rPr>
          <w:rFonts w:ascii="Times New Roman" w:hAnsi="Times New Roman"/>
          <w:sz w:val="24"/>
          <w:szCs w:val="24"/>
        </w:rPr>
        <w:t>5</w:t>
      </w:r>
      <w:r w:rsidRPr="006D077E">
        <w:rPr>
          <w:rFonts w:ascii="Times New Roman" w:hAnsi="Times New Roman"/>
          <w:sz w:val="24"/>
          <w:szCs w:val="24"/>
        </w:rPr>
        <w:t>, it shall also be extended for</w:t>
      </w:r>
      <w:r w:rsidR="0039424E">
        <w:rPr>
          <w:rFonts w:ascii="Times New Roman" w:hAnsi="Times New Roman" w:hint="eastAsia"/>
          <w:sz w:val="24"/>
          <w:szCs w:val="24"/>
        </w:rPr>
        <w:t xml:space="preserve"> an additional</w:t>
      </w:r>
      <w:r w:rsidRPr="006D077E">
        <w:rPr>
          <w:rFonts w:ascii="Times New Roman" w:hAnsi="Times New Roman"/>
          <w:sz w:val="24"/>
          <w:szCs w:val="24"/>
        </w:rPr>
        <w:t xml:space="preserve"> </w:t>
      </w:r>
      <w:r w:rsidR="009C4989" w:rsidRPr="006D077E">
        <w:rPr>
          <w:rFonts w:ascii="Times New Roman" w:hAnsi="Times New Roman" w:hint="eastAsia"/>
          <w:sz w:val="24"/>
          <w:szCs w:val="24"/>
        </w:rPr>
        <w:t>thirty</w:t>
      </w:r>
      <w:r w:rsidRPr="006D077E">
        <w:rPr>
          <w:rFonts w:ascii="Times New Roman" w:hAnsi="Times New Roman"/>
          <w:sz w:val="24"/>
          <w:szCs w:val="24"/>
        </w:rPr>
        <w:t xml:space="preserve"> (</w:t>
      </w:r>
      <w:r w:rsidR="009C4989" w:rsidRPr="006D077E">
        <w:rPr>
          <w:rFonts w:ascii="Times New Roman" w:hAnsi="Times New Roman" w:hint="eastAsia"/>
          <w:sz w:val="24"/>
          <w:szCs w:val="24"/>
        </w:rPr>
        <w:t>30</w:t>
      </w:r>
      <w:r w:rsidRPr="006D077E">
        <w:rPr>
          <w:rFonts w:ascii="Times New Roman" w:hAnsi="Times New Roman"/>
          <w:sz w:val="24"/>
          <w:szCs w:val="24"/>
        </w:rPr>
        <w:t xml:space="preserve">) days beyond the deadline of the extended validity period. A Bidder may refuse the request without forfeiting its </w:t>
      </w:r>
      <w:r w:rsidR="00032ED4">
        <w:rPr>
          <w:rFonts w:ascii="Times New Roman" w:hAnsi="Times New Roman"/>
          <w:sz w:val="24"/>
          <w:szCs w:val="24"/>
        </w:rPr>
        <w:t>B</w:t>
      </w:r>
      <w:r w:rsidRPr="006D077E">
        <w:rPr>
          <w:rFonts w:ascii="Times New Roman" w:hAnsi="Times New Roman"/>
          <w:sz w:val="24"/>
          <w:szCs w:val="24"/>
        </w:rPr>
        <w:t xml:space="preserve">id </w:t>
      </w:r>
      <w:r w:rsidR="00032ED4">
        <w:rPr>
          <w:rFonts w:ascii="Times New Roman" w:hAnsi="Times New Roman"/>
          <w:sz w:val="24"/>
          <w:szCs w:val="24"/>
        </w:rPr>
        <w:t>S</w:t>
      </w:r>
      <w:r w:rsidRPr="006D077E">
        <w:rPr>
          <w:rFonts w:ascii="Times New Roman" w:hAnsi="Times New Roman"/>
          <w:sz w:val="24"/>
          <w:szCs w:val="24"/>
        </w:rPr>
        <w:t xml:space="preserve">ecurity. </w:t>
      </w:r>
      <w:r w:rsidR="004C2F83" w:rsidRPr="004C2F83">
        <w:rPr>
          <w:rFonts w:ascii="Times New Roman" w:hAnsi="Times New Roman"/>
          <w:sz w:val="24"/>
          <w:szCs w:val="24"/>
        </w:rPr>
        <w:t>A Bidder agreeing to the request shall neither be required nor allowed to modify the terms of its bid.</w:t>
      </w:r>
    </w:p>
    <w:p w14:paraId="533B81BF" w14:textId="77777777" w:rsidR="00DD5B75" w:rsidRPr="006D077E" w:rsidRDefault="00DD5B75" w:rsidP="00DD5B75">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Bid Security</w:t>
      </w:r>
    </w:p>
    <w:p w14:paraId="2CED4CB6" w14:textId="098EB340" w:rsidR="00DD5B75" w:rsidRPr="006D077E" w:rsidRDefault="00DD5B75" w:rsidP="00DD5B75">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The Bidder shall furnish</w:t>
      </w:r>
      <w:r w:rsidR="00122E50">
        <w:rPr>
          <w:rFonts w:ascii="Times New Roman" w:hAnsi="Times New Roman" w:cs="Times New Roman"/>
          <w:sz w:val="24"/>
          <w:szCs w:val="24"/>
        </w:rPr>
        <w:t>,</w:t>
      </w:r>
      <w:r w:rsidRPr="006D077E">
        <w:rPr>
          <w:rFonts w:ascii="Times New Roman" w:hAnsi="Times New Roman" w:cs="Times New Roman"/>
          <w:sz w:val="24"/>
          <w:szCs w:val="24"/>
        </w:rPr>
        <w:t xml:space="preserve"> as part of its bid</w:t>
      </w:r>
      <w:r w:rsidRPr="006D077E">
        <w:rPr>
          <w:rFonts w:ascii="Times New Roman" w:hAnsi="Times New Roman" w:cs="Times New Roman" w:hint="eastAsia"/>
          <w:sz w:val="24"/>
          <w:szCs w:val="24"/>
        </w:rPr>
        <w:t xml:space="preserve">, a </w:t>
      </w:r>
      <w:r w:rsidR="00032ED4">
        <w:rPr>
          <w:rFonts w:ascii="Times New Roman" w:hAnsi="Times New Roman" w:cs="Times New Roman"/>
          <w:sz w:val="24"/>
          <w:szCs w:val="24"/>
        </w:rPr>
        <w:t>B</w:t>
      </w:r>
      <w:r w:rsidRPr="006D077E">
        <w:rPr>
          <w:rFonts w:ascii="Times New Roman" w:hAnsi="Times New Roman" w:cs="Times New Roman" w:hint="eastAsia"/>
          <w:sz w:val="24"/>
          <w:szCs w:val="24"/>
        </w:rPr>
        <w:t xml:space="preserve">id </w:t>
      </w:r>
      <w:r w:rsidR="00032ED4">
        <w:rPr>
          <w:rFonts w:ascii="Times New Roman" w:hAnsi="Times New Roman" w:cs="Times New Roman"/>
          <w:sz w:val="24"/>
          <w:szCs w:val="24"/>
        </w:rPr>
        <w:t>S</w:t>
      </w:r>
      <w:r w:rsidRPr="006D077E">
        <w:rPr>
          <w:rFonts w:ascii="Times New Roman" w:hAnsi="Times New Roman" w:cs="Times New Roman" w:hint="eastAsia"/>
          <w:sz w:val="24"/>
          <w:szCs w:val="24"/>
        </w:rPr>
        <w:t>ecurity</w:t>
      </w:r>
      <w:r w:rsidR="00122E50">
        <w:rPr>
          <w:rFonts w:ascii="Times New Roman" w:hAnsi="Times New Roman" w:cs="Times New Roman"/>
          <w:sz w:val="24"/>
          <w:szCs w:val="24"/>
        </w:rPr>
        <w:t>,</w:t>
      </w:r>
      <w:r w:rsidRPr="006D077E">
        <w:rPr>
          <w:rFonts w:ascii="Times New Roman" w:hAnsi="Times New Roman" w:cs="Times New Roman"/>
          <w:sz w:val="24"/>
          <w:szCs w:val="24"/>
        </w:rPr>
        <w:t xml:space="preserve"> as </w:t>
      </w:r>
      <w:r w:rsidRPr="00C60418">
        <w:rPr>
          <w:rFonts w:ascii="Times New Roman" w:hAnsi="Times New Roman" w:cs="Times New Roman"/>
          <w:b/>
          <w:bCs/>
          <w:sz w:val="24"/>
          <w:szCs w:val="24"/>
        </w:rPr>
        <w:t>specified in the BDS</w:t>
      </w:r>
      <w:r w:rsidRPr="006D077E">
        <w:rPr>
          <w:rFonts w:ascii="Times New Roman" w:hAnsi="Times New Roman" w:cs="Times New Roman"/>
          <w:sz w:val="24"/>
          <w:szCs w:val="24"/>
        </w:rPr>
        <w:t xml:space="preserve">, in original form </w:t>
      </w:r>
      <w:r w:rsidR="00683C82">
        <w:rPr>
          <w:rFonts w:ascii="Times New Roman" w:hAnsi="Times New Roman" w:cs="Times New Roman" w:hint="eastAsia"/>
          <w:sz w:val="24"/>
          <w:szCs w:val="24"/>
        </w:rPr>
        <w:t>with</w:t>
      </w:r>
      <w:r w:rsidRPr="006D077E">
        <w:rPr>
          <w:rFonts w:ascii="Times New Roman" w:hAnsi="Times New Roman" w:cs="Times New Roman"/>
          <w:sz w:val="24"/>
          <w:szCs w:val="24"/>
        </w:rPr>
        <w:t xml:space="preserve"> the amount and currency </w:t>
      </w:r>
      <w:r w:rsidRPr="006D077E">
        <w:rPr>
          <w:rFonts w:ascii="Times New Roman" w:hAnsi="Times New Roman" w:cs="Times New Roman"/>
          <w:b/>
          <w:bCs/>
          <w:sz w:val="24"/>
          <w:szCs w:val="24"/>
        </w:rPr>
        <w:t>specified in the BDS</w:t>
      </w:r>
      <w:r w:rsidR="00C63B92">
        <w:rPr>
          <w:rFonts w:ascii="Times New Roman" w:hAnsi="Times New Roman" w:cs="Times New Roman"/>
          <w:sz w:val="24"/>
          <w:szCs w:val="24"/>
        </w:rPr>
        <w:t>, with an official seal of the bank</w:t>
      </w:r>
      <w:r w:rsidRPr="006D077E">
        <w:rPr>
          <w:rFonts w:ascii="Times New Roman" w:hAnsi="Times New Roman" w:cs="Times New Roman"/>
          <w:sz w:val="24"/>
          <w:szCs w:val="24"/>
        </w:rPr>
        <w:t>.</w:t>
      </w:r>
    </w:p>
    <w:p w14:paraId="26A4B12B" w14:textId="47D381CC" w:rsidR="009C4989" w:rsidRDefault="009C4989" w:rsidP="009C4989">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If a </w:t>
      </w:r>
      <w:r w:rsidR="00032ED4">
        <w:rPr>
          <w:rFonts w:ascii="Times New Roman" w:hAnsi="Times New Roman" w:cs="Times New Roman"/>
          <w:sz w:val="24"/>
          <w:szCs w:val="24"/>
        </w:rPr>
        <w:t>B</w:t>
      </w:r>
      <w:r w:rsidRPr="006D077E">
        <w:rPr>
          <w:rFonts w:ascii="Times New Roman" w:hAnsi="Times New Roman" w:cs="Times New Roman"/>
          <w:sz w:val="24"/>
          <w:szCs w:val="24"/>
        </w:rPr>
        <w:t xml:space="preserve">id </w:t>
      </w:r>
      <w:r w:rsidR="00032ED4">
        <w:rPr>
          <w:rFonts w:ascii="Times New Roman" w:hAnsi="Times New Roman" w:cs="Times New Roman"/>
          <w:sz w:val="24"/>
          <w:szCs w:val="24"/>
        </w:rPr>
        <w:t>S</w:t>
      </w:r>
      <w:r w:rsidRPr="006D077E">
        <w:rPr>
          <w:rFonts w:ascii="Times New Roman" w:hAnsi="Times New Roman" w:cs="Times New Roman"/>
          <w:sz w:val="24"/>
          <w:szCs w:val="24"/>
        </w:rPr>
        <w:t>ecurity is specified pursuant to ITB 1</w:t>
      </w:r>
      <w:r w:rsidR="00C10B4E">
        <w:rPr>
          <w:rFonts w:ascii="Times New Roman" w:hAnsi="Times New Roman" w:cs="Times New Roman"/>
          <w:sz w:val="24"/>
          <w:szCs w:val="24"/>
        </w:rPr>
        <w:t>5</w:t>
      </w:r>
      <w:r w:rsidRPr="006D077E">
        <w:rPr>
          <w:rFonts w:ascii="Times New Roman" w:hAnsi="Times New Roman" w:cs="Times New Roman"/>
          <w:sz w:val="24"/>
          <w:szCs w:val="24"/>
        </w:rPr>
        <w:t xml:space="preserve">.1, the </w:t>
      </w:r>
      <w:r w:rsidR="00032ED4">
        <w:rPr>
          <w:rFonts w:ascii="Times New Roman" w:hAnsi="Times New Roman" w:cs="Times New Roman"/>
          <w:sz w:val="24"/>
          <w:szCs w:val="24"/>
        </w:rPr>
        <w:t>B</w:t>
      </w:r>
      <w:r w:rsidRPr="006D077E">
        <w:rPr>
          <w:rFonts w:ascii="Times New Roman" w:hAnsi="Times New Roman" w:cs="Times New Roman"/>
          <w:sz w:val="24"/>
          <w:szCs w:val="24"/>
        </w:rPr>
        <w:t xml:space="preserve">id </w:t>
      </w:r>
      <w:r w:rsidR="00032ED4">
        <w:rPr>
          <w:rFonts w:ascii="Times New Roman" w:hAnsi="Times New Roman" w:cs="Times New Roman"/>
          <w:sz w:val="24"/>
          <w:szCs w:val="24"/>
        </w:rPr>
        <w:t>S</w:t>
      </w:r>
      <w:r w:rsidRPr="006D077E">
        <w:rPr>
          <w:rFonts w:ascii="Times New Roman" w:hAnsi="Times New Roman" w:cs="Times New Roman"/>
          <w:sz w:val="24"/>
          <w:szCs w:val="24"/>
        </w:rPr>
        <w:t>ecurity shall be an unconditional guarantee issued by a bank</w:t>
      </w:r>
      <w:r w:rsidR="00C63B92">
        <w:rPr>
          <w:rFonts w:ascii="Times New Roman" w:hAnsi="Times New Roman" w:cs="Times New Roman"/>
          <w:sz w:val="24"/>
          <w:szCs w:val="24"/>
        </w:rPr>
        <w:t xml:space="preserve"> </w:t>
      </w:r>
      <w:r w:rsidR="00C63B92" w:rsidRPr="00C63B92">
        <w:rPr>
          <w:rFonts w:ascii="Times New Roman" w:hAnsi="Times New Roman" w:cs="Times New Roman"/>
          <w:sz w:val="24"/>
          <w:szCs w:val="24"/>
        </w:rPr>
        <w:t>rated A or above</w:t>
      </w:r>
      <w:r w:rsidR="00C63B92">
        <w:rPr>
          <w:rFonts w:ascii="Times New Roman" w:hAnsi="Times New Roman" w:cs="Times New Roman"/>
          <w:sz w:val="24"/>
          <w:szCs w:val="24"/>
        </w:rPr>
        <w:t>.</w:t>
      </w:r>
      <w:r w:rsidRPr="006D077E">
        <w:rPr>
          <w:rFonts w:ascii="Times New Roman" w:hAnsi="Times New Roman" w:cs="Times New Roman"/>
          <w:sz w:val="24"/>
          <w:szCs w:val="24"/>
        </w:rPr>
        <w:t xml:space="preserve"> </w:t>
      </w:r>
    </w:p>
    <w:p w14:paraId="172D8A4D" w14:textId="20DBDE75" w:rsidR="00DD5B75" w:rsidRPr="00C57A63" w:rsidRDefault="00C57A63" w:rsidP="00C57A63">
      <w:pPr>
        <w:numPr>
          <w:ilvl w:val="1"/>
          <w:numId w:val="2"/>
        </w:numPr>
        <w:spacing w:after="160" w:line="276" w:lineRule="auto"/>
        <w:ind w:left="845" w:hanging="510"/>
        <w:rPr>
          <w:rFonts w:ascii="Times New Roman" w:hAnsi="Times New Roman" w:cs="Times New Roman"/>
          <w:sz w:val="24"/>
          <w:szCs w:val="24"/>
        </w:rPr>
      </w:pPr>
      <w:r w:rsidRPr="0028653B">
        <w:rPr>
          <w:rFonts w:ascii="Times New Roman" w:hAnsi="Times New Roman" w:cs="Times New Roman"/>
          <w:sz w:val="24"/>
          <w:szCs w:val="24"/>
        </w:rPr>
        <w:t xml:space="preserve">The bid security must be paid by a </w:t>
      </w:r>
      <w:r w:rsidR="00D55EA1">
        <w:rPr>
          <w:rFonts w:ascii="Times New Roman" w:hAnsi="Times New Roman" w:cs="Times New Roman"/>
          <w:sz w:val="24"/>
          <w:szCs w:val="24"/>
        </w:rPr>
        <w:t xml:space="preserve">bank </w:t>
      </w:r>
      <w:r w:rsidRPr="0028653B">
        <w:rPr>
          <w:rFonts w:ascii="Times New Roman" w:hAnsi="Times New Roman" w:cs="Times New Roman"/>
          <w:sz w:val="24"/>
          <w:szCs w:val="24"/>
        </w:rPr>
        <w:t>guarantee of at least 5% of the bid amount</w:t>
      </w:r>
      <w:r w:rsidR="00D55EA1">
        <w:rPr>
          <w:rFonts w:ascii="Times New Roman" w:hAnsi="Times New Roman" w:cs="Times New Roman"/>
          <w:sz w:val="24"/>
          <w:szCs w:val="24"/>
        </w:rPr>
        <w:t xml:space="preserve">, </w:t>
      </w:r>
      <w:r w:rsidR="00FE4541">
        <w:rPr>
          <w:rFonts w:ascii="Times New Roman" w:hAnsi="Times New Roman" w:cs="Times New Roman"/>
          <w:sz w:val="24"/>
          <w:szCs w:val="24"/>
        </w:rPr>
        <w:t>legally and properly issued by</w:t>
      </w:r>
      <w:r w:rsidR="00D55EA1">
        <w:rPr>
          <w:rFonts w:ascii="Times New Roman" w:hAnsi="Times New Roman" w:cs="Times New Roman"/>
          <w:sz w:val="24"/>
          <w:szCs w:val="24"/>
        </w:rPr>
        <w:t xml:space="preserve"> a bank </w:t>
      </w:r>
      <w:r w:rsidR="00FE4541">
        <w:rPr>
          <w:rFonts w:ascii="Times New Roman" w:hAnsi="Times New Roman" w:cs="Times New Roman"/>
          <w:sz w:val="24"/>
          <w:szCs w:val="24"/>
        </w:rPr>
        <w:t xml:space="preserve">located </w:t>
      </w:r>
      <w:r w:rsidR="00D55EA1">
        <w:rPr>
          <w:rFonts w:ascii="Times New Roman" w:hAnsi="Times New Roman" w:cs="Times New Roman"/>
          <w:sz w:val="24"/>
          <w:szCs w:val="24"/>
        </w:rPr>
        <w:t>in Cambodia or the Employer’s Country (</w:t>
      </w:r>
      <w:r w:rsidR="00D55EA1">
        <w:rPr>
          <w:rFonts w:ascii="Times New Roman" w:hAnsi="Times New Roman" w:cs="Times New Roman" w:hint="eastAsia"/>
          <w:sz w:val="24"/>
          <w:szCs w:val="24"/>
        </w:rPr>
        <w:t>Korea</w:t>
      </w:r>
      <w:r w:rsidR="00D55EA1">
        <w:rPr>
          <w:rFonts w:ascii="Times New Roman" w:hAnsi="Times New Roman" w:cs="Times New Roman"/>
          <w:sz w:val="24"/>
          <w:szCs w:val="24"/>
        </w:rPr>
        <w:t>)</w:t>
      </w:r>
      <w:r w:rsidRPr="0028653B">
        <w:rPr>
          <w:rFonts w:ascii="Times New Roman" w:hAnsi="Times New Roman" w:cs="Times New Roman"/>
          <w:sz w:val="24"/>
          <w:szCs w:val="24"/>
        </w:rPr>
        <w:t>.</w:t>
      </w:r>
      <w:r w:rsidRPr="006D077E">
        <w:rPr>
          <w:rFonts w:ascii="Times New Roman" w:hAnsi="Times New Roman" w:cs="Times New Roman"/>
          <w:sz w:val="24"/>
          <w:szCs w:val="24"/>
        </w:rPr>
        <w:t xml:space="preserve"> If the unconditional guarantee is issued by a financial institution located outside the Employer’s Country</w:t>
      </w:r>
      <w:r>
        <w:rPr>
          <w:rFonts w:ascii="Times New Roman" w:hAnsi="Times New Roman" w:cs="Times New Roman"/>
          <w:sz w:val="24"/>
          <w:szCs w:val="24"/>
        </w:rPr>
        <w:t xml:space="preserve"> (</w:t>
      </w:r>
      <w:r>
        <w:rPr>
          <w:rFonts w:ascii="Times New Roman" w:hAnsi="Times New Roman" w:cs="Times New Roman" w:hint="eastAsia"/>
          <w:sz w:val="24"/>
          <w:szCs w:val="24"/>
        </w:rPr>
        <w:t>Korea</w:t>
      </w:r>
      <w:r>
        <w:rPr>
          <w:rFonts w:ascii="Times New Roman" w:hAnsi="Times New Roman" w:cs="Times New Roman"/>
          <w:sz w:val="24"/>
          <w:szCs w:val="24"/>
        </w:rPr>
        <w:t>)</w:t>
      </w:r>
      <w:r w:rsidRPr="006D077E">
        <w:rPr>
          <w:rFonts w:ascii="Times New Roman" w:hAnsi="Times New Roman" w:cs="Times New Roman" w:hint="eastAsia"/>
          <w:sz w:val="24"/>
          <w:szCs w:val="24"/>
        </w:rPr>
        <w:t xml:space="preserve">, </w:t>
      </w:r>
      <w:r w:rsidRPr="006D077E">
        <w:rPr>
          <w:rFonts w:ascii="Times New Roman" w:hAnsi="Times New Roman" w:cs="Times New Roman"/>
          <w:sz w:val="24"/>
          <w:szCs w:val="24"/>
        </w:rPr>
        <w:t>the issuing financial institution shall have a correspondent financial institution located in the Employer’s Country</w:t>
      </w:r>
      <w:r>
        <w:rPr>
          <w:rFonts w:ascii="Times New Roman" w:hAnsi="Times New Roman" w:cs="Times New Roman"/>
          <w:sz w:val="24"/>
          <w:szCs w:val="24"/>
        </w:rPr>
        <w:t xml:space="preserve"> (</w:t>
      </w:r>
      <w:r>
        <w:rPr>
          <w:rFonts w:ascii="Times New Roman" w:hAnsi="Times New Roman" w:cs="Times New Roman" w:hint="eastAsia"/>
          <w:sz w:val="24"/>
          <w:szCs w:val="24"/>
        </w:rPr>
        <w:t>Korea</w:t>
      </w:r>
      <w:r>
        <w:rPr>
          <w:rFonts w:ascii="Times New Roman" w:hAnsi="Times New Roman" w:cs="Times New Roman"/>
          <w:sz w:val="24"/>
          <w:szCs w:val="24"/>
        </w:rPr>
        <w:t>)</w:t>
      </w:r>
      <w:r w:rsidRPr="006D077E">
        <w:rPr>
          <w:rFonts w:ascii="Times New Roman" w:hAnsi="Times New Roman" w:cs="Times New Roman"/>
          <w:sz w:val="24"/>
          <w:szCs w:val="24"/>
        </w:rPr>
        <w:t xml:space="preserve"> to make it enforceable. </w:t>
      </w:r>
      <w:r w:rsidRPr="00C57A63">
        <w:rPr>
          <w:rFonts w:ascii="Times New Roman" w:hAnsi="Times New Roman" w:cs="Times New Roman"/>
          <w:sz w:val="24"/>
          <w:szCs w:val="24"/>
        </w:rPr>
        <w:t xml:space="preserve">In the case of a bank guarantee, the Bid Security shall be submitted using the Bid Security Form included in </w:t>
      </w:r>
      <w:r w:rsidRPr="00C57A63">
        <w:rPr>
          <w:rFonts w:ascii="Times New Roman" w:hAnsi="Times New Roman" w:cs="Times New Roman"/>
          <w:sz w:val="24"/>
          <w:szCs w:val="24"/>
        </w:rPr>
        <w:lastRenderedPageBreak/>
        <w:t>Section IV, along with proper authorization from t</w:t>
      </w:r>
      <w:r>
        <w:rPr>
          <w:rFonts w:ascii="Times New Roman" w:hAnsi="Times New Roman" w:cs="Times New Roman"/>
          <w:sz w:val="24"/>
          <w:szCs w:val="24"/>
        </w:rPr>
        <w:t xml:space="preserve">he issuing bank of the security, </w:t>
      </w:r>
      <w:r w:rsidRPr="006D077E">
        <w:rPr>
          <w:rFonts w:ascii="Times New Roman" w:hAnsi="Times New Roman" w:cs="Times New Roman"/>
          <w:sz w:val="24"/>
          <w:szCs w:val="24"/>
        </w:rPr>
        <w:t xml:space="preserve">or in another substantially similar format approved by the Employer prior to bid submission. The </w:t>
      </w:r>
      <w:r>
        <w:rPr>
          <w:rFonts w:ascii="Times New Roman" w:hAnsi="Times New Roman" w:cs="Times New Roman"/>
          <w:sz w:val="24"/>
          <w:szCs w:val="24"/>
        </w:rPr>
        <w:t>B</w:t>
      </w:r>
      <w:r w:rsidRPr="006D077E">
        <w:rPr>
          <w:rFonts w:ascii="Times New Roman" w:hAnsi="Times New Roman" w:cs="Times New Roman"/>
          <w:sz w:val="24"/>
          <w:szCs w:val="24"/>
        </w:rPr>
        <w:t xml:space="preserve">id </w:t>
      </w:r>
      <w:r>
        <w:rPr>
          <w:rFonts w:ascii="Times New Roman" w:hAnsi="Times New Roman" w:cs="Times New Roman"/>
          <w:sz w:val="24"/>
          <w:szCs w:val="24"/>
        </w:rPr>
        <w:t>S</w:t>
      </w:r>
      <w:r w:rsidRPr="006D077E">
        <w:rPr>
          <w:rFonts w:ascii="Times New Roman" w:hAnsi="Times New Roman" w:cs="Times New Roman"/>
          <w:sz w:val="24"/>
          <w:szCs w:val="24"/>
        </w:rPr>
        <w:t xml:space="preserve">ecurity shall be valid </w:t>
      </w:r>
      <w:r w:rsidRPr="006D077E">
        <w:rPr>
          <w:rFonts w:ascii="Times New Roman" w:hAnsi="Times New Roman" w:cs="Times New Roman" w:hint="eastAsia"/>
          <w:sz w:val="24"/>
          <w:szCs w:val="24"/>
        </w:rPr>
        <w:t>from no later than Bid Closing Date to no</w:t>
      </w:r>
      <w:r>
        <w:rPr>
          <w:rFonts w:ascii="Times New Roman" w:hAnsi="Times New Roman" w:cs="Times New Roman"/>
          <w:sz w:val="24"/>
          <w:szCs w:val="24"/>
        </w:rPr>
        <w:t xml:space="preserve"> less</w:t>
      </w:r>
      <w:r w:rsidRPr="006D077E">
        <w:rPr>
          <w:rFonts w:ascii="Times New Roman" w:hAnsi="Times New Roman" w:cs="Times New Roman" w:hint="eastAsia"/>
          <w:sz w:val="24"/>
          <w:szCs w:val="24"/>
        </w:rPr>
        <w:t xml:space="preserve"> than thirty (30) days after the </w:t>
      </w:r>
      <w:r>
        <w:rPr>
          <w:rFonts w:ascii="Times New Roman" w:hAnsi="Times New Roman" w:cs="Times New Roman"/>
          <w:sz w:val="24"/>
          <w:szCs w:val="24"/>
        </w:rPr>
        <w:t xml:space="preserve">bid submission date </w:t>
      </w:r>
      <w:r w:rsidRPr="006D077E">
        <w:rPr>
          <w:rFonts w:ascii="Times New Roman" w:hAnsi="Times New Roman" w:cs="Times New Roman" w:hint="eastAsia"/>
          <w:sz w:val="24"/>
          <w:szCs w:val="24"/>
        </w:rPr>
        <w:t>or beyond</w:t>
      </w:r>
      <w:r w:rsidRPr="006D077E">
        <w:rPr>
          <w:rFonts w:ascii="Times New Roman" w:hAnsi="Times New Roman" w:cs="Times New Roman"/>
          <w:sz w:val="24"/>
          <w:szCs w:val="24"/>
        </w:rPr>
        <w:t xml:space="preserve"> any period of extension if requested under ITB 1</w:t>
      </w:r>
      <w:r w:rsidR="005878F6">
        <w:rPr>
          <w:rFonts w:ascii="Times New Roman" w:hAnsi="Times New Roman" w:cs="Times New Roman"/>
          <w:sz w:val="24"/>
          <w:szCs w:val="24"/>
        </w:rPr>
        <w:t>5</w:t>
      </w:r>
      <w:r w:rsidRPr="006D077E">
        <w:rPr>
          <w:rFonts w:ascii="Times New Roman" w:hAnsi="Times New Roman" w:cs="Times New Roman"/>
          <w:sz w:val="24"/>
          <w:szCs w:val="24"/>
        </w:rPr>
        <w:t>.2.</w:t>
      </w:r>
    </w:p>
    <w:p w14:paraId="491F70FB" w14:textId="102574F8" w:rsidR="009C4989" w:rsidRPr="006D077E" w:rsidRDefault="009C4989" w:rsidP="009C4989">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Any bid not accompanied by a substantially responsive </w:t>
      </w:r>
      <w:r w:rsidR="00032ED4">
        <w:rPr>
          <w:rFonts w:ascii="Times New Roman" w:hAnsi="Times New Roman" w:cs="Times New Roman"/>
          <w:sz w:val="24"/>
          <w:szCs w:val="24"/>
        </w:rPr>
        <w:t>B</w:t>
      </w:r>
      <w:r w:rsidRPr="006D077E">
        <w:rPr>
          <w:rFonts w:ascii="Times New Roman" w:hAnsi="Times New Roman" w:cs="Times New Roman"/>
          <w:sz w:val="24"/>
          <w:szCs w:val="24"/>
        </w:rPr>
        <w:t xml:space="preserve">id </w:t>
      </w:r>
      <w:r w:rsidR="00032ED4">
        <w:rPr>
          <w:rFonts w:ascii="Times New Roman" w:hAnsi="Times New Roman" w:cs="Times New Roman"/>
          <w:sz w:val="24"/>
          <w:szCs w:val="24"/>
        </w:rPr>
        <w:t>S</w:t>
      </w:r>
      <w:r w:rsidRPr="006D077E">
        <w:rPr>
          <w:rFonts w:ascii="Times New Roman" w:hAnsi="Times New Roman" w:cs="Times New Roman"/>
          <w:sz w:val="24"/>
          <w:szCs w:val="24"/>
        </w:rPr>
        <w:t>ecurity shall be rejected by the Employer as nonresponsive.</w:t>
      </w:r>
    </w:p>
    <w:p w14:paraId="59E6404B" w14:textId="39019E86" w:rsidR="003C5111" w:rsidRPr="006D077E" w:rsidRDefault="003C5111" w:rsidP="009C4989">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The </w:t>
      </w:r>
      <w:r w:rsidR="00032ED4">
        <w:rPr>
          <w:rFonts w:ascii="Times New Roman" w:hAnsi="Times New Roman" w:cs="Times New Roman"/>
          <w:sz w:val="24"/>
          <w:szCs w:val="24"/>
        </w:rPr>
        <w:t>B</w:t>
      </w:r>
      <w:r w:rsidRPr="006D077E">
        <w:rPr>
          <w:rFonts w:ascii="Times New Roman" w:hAnsi="Times New Roman" w:cs="Times New Roman"/>
          <w:sz w:val="24"/>
          <w:szCs w:val="24"/>
        </w:rPr>
        <w:t xml:space="preserve">id </w:t>
      </w:r>
      <w:r w:rsidR="00032ED4">
        <w:rPr>
          <w:rFonts w:ascii="Times New Roman" w:hAnsi="Times New Roman" w:cs="Times New Roman"/>
          <w:sz w:val="24"/>
          <w:szCs w:val="24"/>
        </w:rPr>
        <w:t>S</w:t>
      </w:r>
      <w:r w:rsidRPr="006D077E">
        <w:rPr>
          <w:rFonts w:ascii="Times New Roman" w:hAnsi="Times New Roman" w:cs="Times New Roman"/>
          <w:sz w:val="24"/>
          <w:szCs w:val="24"/>
        </w:rPr>
        <w:t>ecurity may be forfeited:</w:t>
      </w:r>
    </w:p>
    <w:p w14:paraId="713D5CED" w14:textId="77777777" w:rsidR="003C5111" w:rsidRPr="006D077E" w:rsidRDefault="003C5111" w:rsidP="00C13E45">
      <w:pPr>
        <w:pStyle w:val="30"/>
        <w:numPr>
          <w:ilvl w:val="2"/>
          <w:numId w:val="14"/>
        </w:numPr>
        <w:tabs>
          <w:tab w:val="left" w:pos="1148"/>
        </w:tabs>
        <w:rPr>
          <w:lang w:val="en-GB" w:eastAsia="ko-KR"/>
        </w:rPr>
      </w:pPr>
      <w:r w:rsidRPr="006D077E">
        <w:rPr>
          <w:lang w:val="en-GB"/>
        </w:rPr>
        <w:t>if a Bidder withdraws its bid during the period of bid validity specified by the Bidder on the Letter of Bid, or any extension thereto provided by the Bidder; or</w:t>
      </w:r>
    </w:p>
    <w:p w14:paraId="5A22EE93" w14:textId="6F80DD50" w:rsidR="003C5111" w:rsidRPr="00740BE4" w:rsidRDefault="003C5111" w:rsidP="00C13E45">
      <w:pPr>
        <w:pStyle w:val="30"/>
        <w:numPr>
          <w:ilvl w:val="2"/>
          <w:numId w:val="14"/>
        </w:numPr>
        <w:tabs>
          <w:tab w:val="left" w:pos="1148"/>
        </w:tabs>
        <w:rPr>
          <w:color w:val="000000" w:themeColor="text1"/>
          <w:lang w:val="en-GB"/>
        </w:rPr>
      </w:pPr>
      <w:r w:rsidRPr="00740BE4">
        <w:rPr>
          <w:color w:val="000000" w:themeColor="text1"/>
          <w:lang w:val="en-GB"/>
        </w:rPr>
        <w:t xml:space="preserve">if the </w:t>
      </w:r>
      <w:r w:rsidR="002B7B09" w:rsidRPr="00740BE4">
        <w:rPr>
          <w:color w:val="000000" w:themeColor="text1"/>
          <w:lang w:val="en-GB" w:eastAsia="ko-KR"/>
        </w:rPr>
        <w:t>S</w:t>
      </w:r>
      <w:r w:rsidRPr="00740BE4">
        <w:rPr>
          <w:color w:val="000000" w:themeColor="text1"/>
          <w:lang w:val="en-GB"/>
        </w:rPr>
        <w:t>uccessful Bidder fails to:</w:t>
      </w:r>
    </w:p>
    <w:p w14:paraId="09276E9F" w14:textId="1DCC0415" w:rsidR="003C5111" w:rsidRPr="00C63B92" w:rsidRDefault="003C5111" w:rsidP="00C13E45">
      <w:pPr>
        <w:pStyle w:val="4"/>
        <w:numPr>
          <w:ilvl w:val="3"/>
          <w:numId w:val="14"/>
        </w:numPr>
        <w:tabs>
          <w:tab w:val="clear" w:pos="1512"/>
          <w:tab w:val="num" w:pos="1418"/>
        </w:tabs>
        <w:ind w:left="1276" w:hanging="412"/>
        <w:rPr>
          <w:color w:val="000000" w:themeColor="text1"/>
          <w:lang w:eastAsia="ko-KR"/>
        </w:rPr>
      </w:pPr>
      <w:r w:rsidRPr="00C63B92">
        <w:rPr>
          <w:color w:val="000000" w:themeColor="text1"/>
        </w:rPr>
        <w:t xml:space="preserve">sign the Contract in accordance with ITB </w:t>
      </w:r>
      <w:r w:rsidR="001D1303" w:rsidRPr="00C63B92">
        <w:rPr>
          <w:color w:val="000000" w:themeColor="text1"/>
          <w:lang w:eastAsia="ko-KR"/>
        </w:rPr>
        <w:t>3</w:t>
      </w:r>
      <w:r w:rsidR="005878F6">
        <w:rPr>
          <w:color w:val="000000" w:themeColor="text1"/>
          <w:lang w:eastAsia="ko-KR"/>
        </w:rPr>
        <w:t>0</w:t>
      </w:r>
      <w:r w:rsidRPr="00C63B92">
        <w:rPr>
          <w:color w:val="000000" w:themeColor="text1"/>
        </w:rPr>
        <w:t>; or</w:t>
      </w:r>
    </w:p>
    <w:p w14:paraId="48CB8ED8" w14:textId="72FF3E68" w:rsidR="003C5111" w:rsidRPr="00C63B92" w:rsidRDefault="003C5111" w:rsidP="00C13E45">
      <w:pPr>
        <w:pStyle w:val="4"/>
        <w:numPr>
          <w:ilvl w:val="3"/>
          <w:numId w:val="14"/>
        </w:numPr>
        <w:tabs>
          <w:tab w:val="clear" w:pos="1512"/>
          <w:tab w:val="num" w:pos="1418"/>
        </w:tabs>
        <w:ind w:left="1276" w:hanging="412"/>
        <w:rPr>
          <w:color w:val="000000" w:themeColor="text1"/>
        </w:rPr>
      </w:pPr>
      <w:r w:rsidRPr="00C63B92">
        <w:rPr>
          <w:color w:val="000000" w:themeColor="text1"/>
        </w:rPr>
        <w:t xml:space="preserve">furnish a </w:t>
      </w:r>
      <w:r w:rsidR="00683C82" w:rsidRPr="00C63B92">
        <w:rPr>
          <w:color w:val="000000" w:themeColor="text1"/>
          <w:lang w:eastAsia="ko-KR"/>
        </w:rPr>
        <w:t>P</w:t>
      </w:r>
      <w:r w:rsidRPr="00C63B92">
        <w:rPr>
          <w:color w:val="000000" w:themeColor="text1"/>
        </w:rPr>
        <w:t xml:space="preserve">erformance </w:t>
      </w:r>
      <w:r w:rsidR="00683C82" w:rsidRPr="00C63B92">
        <w:rPr>
          <w:color w:val="000000" w:themeColor="text1"/>
          <w:lang w:eastAsia="ko-KR"/>
        </w:rPr>
        <w:t>S</w:t>
      </w:r>
      <w:r w:rsidRPr="00C63B92">
        <w:rPr>
          <w:color w:val="000000" w:themeColor="text1"/>
        </w:rPr>
        <w:t xml:space="preserve">ecurity in accordance with ITB </w:t>
      </w:r>
      <w:r w:rsidR="001D1303" w:rsidRPr="00C63B92">
        <w:rPr>
          <w:color w:val="000000" w:themeColor="text1"/>
          <w:lang w:eastAsia="ko-KR"/>
        </w:rPr>
        <w:t>3</w:t>
      </w:r>
      <w:r w:rsidR="00880D5D" w:rsidRPr="00C63B92">
        <w:rPr>
          <w:color w:val="000000" w:themeColor="text1"/>
          <w:lang w:eastAsia="ko-KR"/>
        </w:rPr>
        <w:t>2</w:t>
      </w:r>
      <w:r w:rsidRPr="00C63B92">
        <w:rPr>
          <w:color w:val="000000" w:themeColor="text1"/>
          <w:lang w:eastAsia="ko-KR"/>
        </w:rPr>
        <w:t>; or</w:t>
      </w:r>
    </w:p>
    <w:p w14:paraId="4433E071" w14:textId="3AD072CF" w:rsidR="009C4989" w:rsidRPr="00C63B92" w:rsidRDefault="003C5111" w:rsidP="00C13E45">
      <w:pPr>
        <w:pStyle w:val="4"/>
        <w:numPr>
          <w:ilvl w:val="3"/>
          <w:numId w:val="14"/>
        </w:numPr>
        <w:tabs>
          <w:tab w:val="clear" w:pos="1512"/>
          <w:tab w:val="num" w:pos="1418"/>
        </w:tabs>
        <w:ind w:left="1276" w:hanging="412"/>
        <w:rPr>
          <w:color w:val="000000" w:themeColor="text1"/>
          <w:lang w:eastAsia="ko-KR"/>
        </w:rPr>
      </w:pPr>
      <w:r w:rsidRPr="00C63B92">
        <w:rPr>
          <w:color w:val="000000" w:themeColor="text1"/>
        </w:rPr>
        <w:t>accept the arithmetical correction of its Bid in accordance with</w:t>
      </w:r>
      <w:r w:rsidRPr="00C63B92">
        <w:rPr>
          <w:color w:val="000000" w:themeColor="text1"/>
          <w:lang w:eastAsia="ko-KR"/>
        </w:rPr>
        <w:t xml:space="preserve"> </w:t>
      </w:r>
      <w:r w:rsidRPr="00C63B92">
        <w:rPr>
          <w:color w:val="000000" w:themeColor="text1"/>
        </w:rPr>
        <w:t xml:space="preserve">ITB </w:t>
      </w:r>
      <w:r w:rsidR="001D1303" w:rsidRPr="00C63B92">
        <w:rPr>
          <w:color w:val="000000" w:themeColor="text1"/>
          <w:lang w:eastAsia="ko-KR"/>
        </w:rPr>
        <w:t>2</w:t>
      </w:r>
      <w:r w:rsidR="005878F6">
        <w:rPr>
          <w:color w:val="000000" w:themeColor="text1"/>
          <w:lang w:eastAsia="ko-KR"/>
        </w:rPr>
        <w:t>2</w:t>
      </w:r>
      <w:r w:rsidR="0080300F" w:rsidRPr="00C63B92">
        <w:rPr>
          <w:rFonts w:hint="eastAsia"/>
          <w:color w:val="000000" w:themeColor="text1"/>
          <w:lang w:eastAsia="ko-KR"/>
        </w:rPr>
        <w:t>.</w:t>
      </w:r>
    </w:p>
    <w:p w14:paraId="57A023DD" w14:textId="77777777" w:rsidR="00BA7B25" w:rsidRPr="006D077E" w:rsidRDefault="00BA7B25" w:rsidP="00BA7B25"/>
    <w:p w14:paraId="5852F571" w14:textId="400F06F9" w:rsidR="009C4989" w:rsidRPr="006D077E" w:rsidRDefault="003C5111" w:rsidP="003C5111">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 xml:space="preserve">Format and </w:t>
      </w:r>
      <w:r w:rsidR="00386D60" w:rsidRPr="006D077E">
        <w:rPr>
          <w:rFonts w:ascii="Times New Roman" w:hAnsi="Times New Roman"/>
          <w:b/>
          <w:sz w:val="24"/>
          <w:szCs w:val="24"/>
        </w:rPr>
        <w:t>S</w:t>
      </w:r>
      <w:r w:rsidRPr="006D077E">
        <w:rPr>
          <w:rFonts w:ascii="Times New Roman" w:hAnsi="Times New Roman" w:hint="eastAsia"/>
          <w:b/>
          <w:sz w:val="24"/>
          <w:szCs w:val="24"/>
        </w:rPr>
        <w:t>igning of Bid</w:t>
      </w:r>
    </w:p>
    <w:p w14:paraId="019ECC37" w14:textId="77777777" w:rsidR="003C5111" w:rsidRPr="006D077E" w:rsidRDefault="003C5111" w:rsidP="003C5111">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The Bidder shall prepare one original </w:t>
      </w:r>
      <w:r w:rsidRPr="006D077E">
        <w:rPr>
          <w:rFonts w:ascii="Times New Roman" w:hAnsi="Times New Roman" w:cs="Times New Roman" w:hint="eastAsia"/>
          <w:sz w:val="24"/>
          <w:szCs w:val="24"/>
        </w:rPr>
        <w:t xml:space="preserve">set </w:t>
      </w:r>
      <w:r w:rsidRPr="006D077E">
        <w:rPr>
          <w:rFonts w:ascii="Times New Roman" w:hAnsi="Times New Roman" w:cs="Times New Roman"/>
          <w:sz w:val="24"/>
          <w:szCs w:val="24"/>
        </w:rPr>
        <w:t xml:space="preserve">of the documents comprising the </w:t>
      </w:r>
      <w:r w:rsidRPr="006D077E">
        <w:rPr>
          <w:rFonts w:ascii="Times New Roman" w:hAnsi="Times New Roman" w:cs="Times New Roman" w:hint="eastAsia"/>
          <w:sz w:val="24"/>
          <w:szCs w:val="24"/>
        </w:rPr>
        <w:t>B</w:t>
      </w:r>
      <w:r w:rsidRPr="006D077E">
        <w:rPr>
          <w:rFonts w:ascii="Times New Roman" w:hAnsi="Times New Roman" w:cs="Times New Roman"/>
          <w:sz w:val="24"/>
          <w:szCs w:val="24"/>
        </w:rPr>
        <w:t xml:space="preserve">id </w:t>
      </w:r>
      <w:r w:rsidRPr="009D3ACD">
        <w:rPr>
          <w:rFonts w:ascii="Times New Roman" w:hAnsi="Times New Roman" w:cs="Times New Roman"/>
          <w:b/>
          <w:bCs/>
          <w:sz w:val="24"/>
          <w:szCs w:val="24"/>
        </w:rPr>
        <w:t>as described</w:t>
      </w:r>
      <w:r w:rsidRPr="006D077E">
        <w:rPr>
          <w:rFonts w:ascii="Times New Roman" w:hAnsi="Times New Roman" w:cs="Times New Roman"/>
          <w:sz w:val="24"/>
          <w:szCs w:val="24"/>
        </w:rPr>
        <w:t xml:space="preserve"> in ITB </w:t>
      </w:r>
      <w:r w:rsidRPr="006D077E">
        <w:rPr>
          <w:rFonts w:ascii="Times New Roman" w:hAnsi="Times New Roman" w:cs="Times New Roman" w:hint="eastAsia"/>
          <w:sz w:val="24"/>
          <w:szCs w:val="24"/>
        </w:rPr>
        <w:t>9</w:t>
      </w:r>
      <w:r w:rsidRPr="006D077E">
        <w:rPr>
          <w:rFonts w:ascii="Times New Roman" w:hAnsi="Times New Roman" w:cs="Times New Roman"/>
          <w:sz w:val="24"/>
          <w:szCs w:val="24"/>
        </w:rPr>
        <w:t xml:space="preserve"> and clearly mark it “Original.” In addition, the Bidder shall submit copies of the bid, in the number </w:t>
      </w:r>
      <w:r w:rsidRPr="006D077E">
        <w:rPr>
          <w:rFonts w:ascii="Times New Roman" w:hAnsi="Times New Roman" w:cs="Times New Roman"/>
          <w:b/>
          <w:bCs/>
          <w:sz w:val="24"/>
          <w:szCs w:val="24"/>
        </w:rPr>
        <w:t>specified in the BDS</w:t>
      </w:r>
      <w:r w:rsidRPr="006D077E">
        <w:rPr>
          <w:rFonts w:ascii="Times New Roman" w:hAnsi="Times New Roman" w:cs="Times New Roman"/>
          <w:sz w:val="24"/>
          <w:szCs w:val="24"/>
        </w:rPr>
        <w:t xml:space="preserve"> and clearly mark them “Copy.” In the event of any discrepancy between the original and the copies, the original shall prevail.</w:t>
      </w:r>
    </w:p>
    <w:p w14:paraId="440D1D7E" w14:textId="39F35E18" w:rsidR="000A37FF" w:rsidRPr="006D077E" w:rsidRDefault="000A37FF" w:rsidP="000A37FF">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The original and all copies of the bid shall be typed or written in indelible ink and shall be signed by a person duly authorized to sign on behalf of the Bidder. This authorization shall consist of a written confirmation </w:t>
      </w:r>
      <w:r w:rsidRPr="006D077E">
        <w:rPr>
          <w:rFonts w:ascii="Times New Roman" w:hAnsi="Times New Roman" w:cs="Times New Roman"/>
          <w:b/>
          <w:sz w:val="24"/>
          <w:szCs w:val="24"/>
        </w:rPr>
        <w:t>specified in the BDS</w:t>
      </w:r>
      <w:r w:rsidRPr="006D077E">
        <w:rPr>
          <w:rFonts w:ascii="Times New Roman" w:hAnsi="Times New Roman" w:cs="Times New Roman"/>
          <w:sz w:val="24"/>
          <w:szCs w:val="24"/>
        </w:rPr>
        <w:t xml:space="preserve"> and shall be attached to the bid. The name and position held by each person signing the authorization must be typed or printed below the signature. All pages of the bid where entries or amendments have been made shall be signed or initialed by the person signing the bid.</w:t>
      </w:r>
      <w:r w:rsidRPr="006D077E">
        <w:rPr>
          <w:rFonts w:ascii="Times New Roman" w:hAnsi="Times New Roman" w:cs="Times New Roman" w:hint="eastAsia"/>
          <w:sz w:val="24"/>
          <w:szCs w:val="24"/>
        </w:rPr>
        <w:t xml:space="preserve"> </w:t>
      </w:r>
      <w:r w:rsidRPr="006D077E">
        <w:rPr>
          <w:rFonts w:ascii="Times New Roman" w:hAnsi="Times New Roman" w:cs="Times New Roman"/>
          <w:sz w:val="24"/>
          <w:szCs w:val="24"/>
        </w:rPr>
        <w:t>If a Bidder submits</w:t>
      </w:r>
      <w:r w:rsidRPr="006D077E">
        <w:rPr>
          <w:rFonts w:ascii="Times New Roman" w:hAnsi="Times New Roman" w:cs="Times New Roman" w:hint="eastAsia"/>
          <w:sz w:val="24"/>
          <w:szCs w:val="24"/>
        </w:rPr>
        <w:t xml:space="preserve"> </w:t>
      </w:r>
      <w:r w:rsidRPr="006D077E">
        <w:rPr>
          <w:rFonts w:ascii="Times New Roman" w:hAnsi="Times New Roman" w:cs="Times New Roman"/>
          <w:sz w:val="24"/>
          <w:szCs w:val="24"/>
        </w:rPr>
        <w:t>a deficient authorization, the Bid shall not be rejected in the first instance.</w:t>
      </w:r>
      <w:r w:rsidRPr="006D077E">
        <w:rPr>
          <w:rFonts w:ascii="Times New Roman" w:hAnsi="Times New Roman" w:cs="Times New Roman" w:hint="eastAsia"/>
          <w:sz w:val="24"/>
          <w:szCs w:val="24"/>
        </w:rPr>
        <w:t xml:space="preserve"> </w:t>
      </w:r>
      <w:r w:rsidRPr="006D077E">
        <w:rPr>
          <w:rFonts w:ascii="Times New Roman" w:hAnsi="Times New Roman" w:cs="Times New Roman"/>
          <w:sz w:val="24"/>
          <w:szCs w:val="24"/>
        </w:rPr>
        <w:t>The Employer shall request the Bidder to submit an acceptable authorization</w:t>
      </w:r>
      <w:r w:rsidRPr="006D077E">
        <w:rPr>
          <w:rFonts w:ascii="Times New Roman" w:hAnsi="Times New Roman" w:cs="Times New Roman" w:hint="eastAsia"/>
          <w:sz w:val="24"/>
          <w:szCs w:val="24"/>
        </w:rPr>
        <w:t xml:space="preserve"> </w:t>
      </w:r>
      <w:r w:rsidRPr="006D077E">
        <w:rPr>
          <w:rFonts w:ascii="Times New Roman" w:hAnsi="Times New Roman" w:cs="Times New Roman"/>
          <w:sz w:val="24"/>
          <w:szCs w:val="24"/>
        </w:rPr>
        <w:t xml:space="preserve">within the number of days </w:t>
      </w:r>
      <w:r w:rsidRPr="009D3ACD">
        <w:rPr>
          <w:rFonts w:ascii="Times New Roman" w:hAnsi="Times New Roman" w:cs="Times New Roman"/>
          <w:b/>
          <w:bCs/>
          <w:sz w:val="24"/>
          <w:szCs w:val="24"/>
        </w:rPr>
        <w:t>as</w:t>
      </w:r>
      <w:r w:rsidRPr="006D077E">
        <w:rPr>
          <w:rFonts w:ascii="Times New Roman" w:hAnsi="Times New Roman" w:cs="Times New Roman"/>
          <w:sz w:val="24"/>
          <w:szCs w:val="24"/>
        </w:rPr>
        <w:t xml:space="preserve"> </w:t>
      </w:r>
      <w:r w:rsidRPr="00C60418">
        <w:rPr>
          <w:rFonts w:ascii="Times New Roman" w:hAnsi="Times New Roman" w:cs="Times New Roman"/>
          <w:b/>
          <w:bCs/>
          <w:sz w:val="24"/>
          <w:szCs w:val="24"/>
        </w:rPr>
        <w:t>specified in the BDS</w:t>
      </w:r>
      <w:r w:rsidRPr="006D077E">
        <w:rPr>
          <w:rFonts w:ascii="Times New Roman" w:hAnsi="Times New Roman" w:cs="Times New Roman"/>
          <w:sz w:val="24"/>
          <w:szCs w:val="24"/>
        </w:rPr>
        <w:t>. Failure to provide an</w:t>
      </w:r>
      <w:r w:rsidRPr="006D077E">
        <w:rPr>
          <w:rFonts w:ascii="Times New Roman" w:hAnsi="Times New Roman" w:cs="Times New Roman" w:hint="eastAsia"/>
          <w:sz w:val="24"/>
          <w:szCs w:val="24"/>
        </w:rPr>
        <w:t xml:space="preserve"> </w:t>
      </w:r>
      <w:r w:rsidRPr="006D077E">
        <w:rPr>
          <w:rFonts w:ascii="Times New Roman" w:hAnsi="Times New Roman" w:cs="Times New Roman"/>
          <w:sz w:val="24"/>
          <w:szCs w:val="24"/>
        </w:rPr>
        <w:t>acceptable authorization within the prescribed period of receiving such a</w:t>
      </w:r>
      <w:r w:rsidRPr="006D077E">
        <w:rPr>
          <w:rFonts w:ascii="Times New Roman" w:hAnsi="Times New Roman" w:cs="Times New Roman" w:hint="eastAsia"/>
          <w:sz w:val="24"/>
          <w:szCs w:val="24"/>
        </w:rPr>
        <w:t xml:space="preserve"> </w:t>
      </w:r>
      <w:r w:rsidRPr="006D077E">
        <w:rPr>
          <w:rFonts w:ascii="Times New Roman" w:hAnsi="Times New Roman" w:cs="Times New Roman"/>
          <w:sz w:val="24"/>
          <w:szCs w:val="24"/>
        </w:rPr>
        <w:t>request shall cause the rejection of the Bid.</w:t>
      </w:r>
    </w:p>
    <w:p w14:paraId="692B0ECD" w14:textId="77777777" w:rsidR="000A37FF" w:rsidRPr="006D077E" w:rsidRDefault="000A37FF" w:rsidP="000A37FF">
      <w:pPr>
        <w:pStyle w:val="SectionVHeader"/>
        <w:rPr>
          <w:rFonts w:ascii="Times New Roman" w:hAnsi="Times New Roman"/>
          <w:sz w:val="24"/>
          <w:szCs w:val="32"/>
          <w:lang w:eastAsia="ko-KR"/>
        </w:rPr>
      </w:pPr>
    </w:p>
    <w:p w14:paraId="5EA373C6" w14:textId="77777777" w:rsidR="00AF1E0E" w:rsidRPr="006D077E" w:rsidRDefault="00AF1E0E">
      <w:pPr>
        <w:widowControl/>
        <w:wordWrap/>
        <w:autoSpaceDE/>
        <w:autoSpaceDN/>
        <w:spacing w:after="200" w:line="276" w:lineRule="auto"/>
        <w:rPr>
          <w:rFonts w:ascii="Times New Roman" w:hAnsi="Times New Roman"/>
          <w:b/>
          <w:sz w:val="28"/>
          <w:szCs w:val="24"/>
        </w:rPr>
      </w:pPr>
      <w:r w:rsidRPr="006D077E">
        <w:rPr>
          <w:rFonts w:ascii="Times New Roman" w:hAnsi="Times New Roman"/>
          <w:b/>
          <w:sz w:val="28"/>
          <w:szCs w:val="24"/>
        </w:rPr>
        <w:br w:type="page"/>
      </w:r>
    </w:p>
    <w:p w14:paraId="33E3BE7E" w14:textId="65D2AF7E" w:rsidR="000A37FF" w:rsidRPr="006D077E" w:rsidRDefault="000A37FF" w:rsidP="000A37FF">
      <w:pPr>
        <w:spacing w:after="160" w:line="276" w:lineRule="auto"/>
        <w:jc w:val="center"/>
        <w:rPr>
          <w:rFonts w:ascii="Times New Roman" w:hAnsi="Times New Roman"/>
          <w:b/>
          <w:sz w:val="28"/>
          <w:szCs w:val="24"/>
        </w:rPr>
      </w:pPr>
      <w:r w:rsidRPr="006D077E">
        <w:rPr>
          <w:rFonts w:ascii="Times New Roman" w:hAnsi="Times New Roman" w:hint="eastAsia"/>
          <w:b/>
          <w:sz w:val="28"/>
          <w:szCs w:val="24"/>
        </w:rPr>
        <w:lastRenderedPageBreak/>
        <w:t xml:space="preserve">D. </w:t>
      </w:r>
      <w:r w:rsidR="00142DD4" w:rsidRPr="006D077E">
        <w:rPr>
          <w:rFonts w:ascii="Times New Roman" w:hAnsi="Times New Roman" w:hint="eastAsia"/>
          <w:b/>
          <w:sz w:val="28"/>
          <w:szCs w:val="24"/>
        </w:rPr>
        <w:t xml:space="preserve">Submission and Opening of </w:t>
      </w:r>
      <w:r w:rsidRPr="006D077E">
        <w:rPr>
          <w:rFonts w:ascii="Times New Roman" w:hAnsi="Times New Roman" w:hint="eastAsia"/>
          <w:b/>
          <w:sz w:val="28"/>
          <w:szCs w:val="24"/>
        </w:rPr>
        <w:t>Bids</w:t>
      </w:r>
    </w:p>
    <w:p w14:paraId="35A61FF6" w14:textId="77777777" w:rsidR="00E32A7D" w:rsidRPr="006D077E" w:rsidRDefault="00E32A7D" w:rsidP="00E32A7D">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Deadline for Submission of Bids</w:t>
      </w:r>
    </w:p>
    <w:p w14:paraId="4124F569" w14:textId="7CB06A18" w:rsidR="00E32A7D" w:rsidRPr="00AD0386" w:rsidRDefault="00E32A7D" w:rsidP="00E32A7D">
      <w:pPr>
        <w:numPr>
          <w:ilvl w:val="1"/>
          <w:numId w:val="2"/>
        </w:numPr>
        <w:spacing w:after="160" w:line="276" w:lineRule="auto"/>
        <w:ind w:left="845" w:hanging="510"/>
        <w:rPr>
          <w:rFonts w:ascii="Times New Roman" w:hAnsi="Times New Roman" w:cs="Times New Roman"/>
          <w:sz w:val="24"/>
          <w:szCs w:val="24"/>
        </w:rPr>
      </w:pPr>
      <w:r w:rsidRPr="00AD0386">
        <w:rPr>
          <w:rFonts w:ascii="Times New Roman" w:hAnsi="Times New Roman" w:cs="Times New Roman"/>
          <w:sz w:val="24"/>
          <w:szCs w:val="24"/>
        </w:rPr>
        <w:t xml:space="preserve">Bids </w:t>
      </w:r>
      <w:r w:rsidR="002A0C08" w:rsidRPr="00AD0386">
        <w:rPr>
          <w:rFonts w:ascii="Times New Roman" w:hAnsi="Times New Roman" w:cs="Times New Roman"/>
          <w:sz w:val="24"/>
          <w:szCs w:val="24"/>
        </w:rPr>
        <w:t>shall</w:t>
      </w:r>
      <w:r w:rsidRPr="00AD0386">
        <w:rPr>
          <w:rFonts w:ascii="Times New Roman" w:hAnsi="Times New Roman" w:cs="Times New Roman"/>
          <w:sz w:val="24"/>
          <w:szCs w:val="24"/>
        </w:rPr>
        <w:t xml:space="preserve"> be received by the Employer </w:t>
      </w:r>
      <w:r w:rsidR="00AD0386" w:rsidRPr="00AD0386">
        <w:rPr>
          <w:rFonts w:ascii="Times New Roman" w:hAnsi="Times New Roman" w:cs="Times New Roman"/>
          <w:sz w:val="24"/>
          <w:szCs w:val="24"/>
        </w:rPr>
        <w:t>with documents</w:t>
      </w:r>
      <w:r w:rsidR="00BB2C87">
        <w:rPr>
          <w:rFonts w:ascii="Times New Roman" w:hAnsi="Times New Roman" w:cs="Times New Roman"/>
          <w:sz w:val="24"/>
          <w:szCs w:val="24"/>
        </w:rPr>
        <w:t xml:space="preserve"> </w:t>
      </w:r>
      <w:r w:rsidR="00BB2C87" w:rsidRPr="00BB2C87">
        <w:rPr>
          <w:rFonts w:ascii="Times New Roman" w:hAnsi="Times New Roman" w:cs="Times New Roman"/>
          <w:sz w:val="24"/>
          <w:szCs w:val="24"/>
        </w:rPr>
        <w:t xml:space="preserve">(Original 1 copy and </w:t>
      </w:r>
      <w:r w:rsidR="00BB2C87">
        <w:rPr>
          <w:rFonts w:ascii="Times New Roman" w:hAnsi="Times New Roman" w:cs="Times New Roman"/>
          <w:sz w:val="24"/>
          <w:szCs w:val="24"/>
        </w:rPr>
        <w:t xml:space="preserve">a </w:t>
      </w:r>
      <w:r w:rsidR="00BB2C87" w:rsidRPr="00BB2C87">
        <w:rPr>
          <w:rFonts w:ascii="Times New Roman" w:hAnsi="Times New Roman" w:cs="Times New Roman"/>
          <w:sz w:val="24"/>
          <w:szCs w:val="24"/>
        </w:rPr>
        <w:t xml:space="preserve">scanned copy </w:t>
      </w:r>
      <w:r w:rsidR="00BB2C87">
        <w:rPr>
          <w:rFonts w:ascii="Times New Roman" w:hAnsi="Times New Roman" w:cs="Times New Roman"/>
          <w:sz w:val="24"/>
          <w:szCs w:val="24"/>
        </w:rPr>
        <w:t>on a USB flash drive</w:t>
      </w:r>
      <w:r w:rsidR="00BB2C87" w:rsidRPr="00BB2C87">
        <w:rPr>
          <w:rFonts w:ascii="Times New Roman" w:hAnsi="Times New Roman" w:cs="Times New Roman"/>
          <w:sz w:val="24"/>
          <w:szCs w:val="24"/>
        </w:rPr>
        <w:t>)</w:t>
      </w:r>
      <w:r w:rsidR="00AD0386" w:rsidRPr="00AD0386">
        <w:rPr>
          <w:rFonts w:ascii="Times New Roman" w:hAnsi="Times New Roman" w:cs="Times New Roman"/>
          <w:sz w:val="24"/>
          <w:szCs w:val="24"/>
        </w:rPr>
        <w:t xml:space="preserve"> </w:t>
      </w:r>
      <w:r w:rsidRPr="00AD0386">
        <w:rPr>
          <w:rFonts w:ascii="Times New Roman" w:hAnsi="Times New Roman" w:cs="Times New Roman"/>
          <w:sz w:val="24"/>
          <w:szCs w:val="24"/>
        </w:rPr>
        <w:t xml:space="preserve">and no later than the date and time </w:t>
      </w:r>
      <w:r w:rsidRPr="00AD0386">
        <w:rPr>
          <w:rFonts w:ascii="Times New Roman" w:hAnsi="Times New Roman" w:cs="Times New Roman"/>
          <w:b/>
          <w:bCs/>
          <w:sz w:val="24"/>
          <w:szCs w:val="24"/>
        </w:rPr>
        <w:t>specified in the BDS</w:t>
      </w:r>
      <w:r w:rsidRPr="00AD0386">
        <w:rPr>
          <w:rFonts w:ascii="Times New Roman" w:hAnsi="Times New Roman" w:cs="Times New Roman"/>
          <w:sz w:val="24"/>
          <w:szCs w:val="24"/>
        </w:rPr>
        <w:t xml:space="preserve">. </w:t>
      </w:r>
    </w:p>
    <w:p w14:paraId="41E79D34" w14:textId="77777777" w:rsidR="00E32A7D" w:rsidRPr="006D077E" w:rsidRDefault="00E32A7D" w:rsidP="00E32A7D">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The Employer may, at its discretion, extend the deadline for the submission of bids by amending the Bidding Documents in accordance with ITB </w:t>
      </w:r>
      <w:r w:rsidRPr="006D077E">
        <w:rPr>
          <w:rFonts w:ascii="Times New Roman" w:hAnsi="Times New Roman" w:cs="Times New Roman" w:hint="eastAsia"/>
          <w:sz w:val="24"/>
          <w:szCs w:val="24"/>
        </w:rPr>
        <w:t>6</w:t>
      </w:r>
      <w:r w:rsidRPr="006D077E">
        <w:rPr>
          <w:rFonts w:ascii="Times New Roman" w:hAnsi="Times New Roman" w:cs="Times New Roman"/>
          <w:sz w:val="24"/>
          <w:szCs w:val="24"/>
        </w:rPr>
        <w:t>, in which case all rights and obligations of the Employer and Bidders previously subject to the deadline shall thereafter be subject to the deadline as extended.</w:t>
      </w:r>
    </w:p>
    <w:p w14:paraId="61FA79A8" w14:textId="77777777" w:rsidR="0078219D" w:rsidRPr="006D077E" w:rsidRDefault="0078219D" w:rsidP="0078219D">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Late Bids</w:t>
      </w:r>
    </w:p>
    <w:p w14:paraId="611A0F5A" w14:textId="7800A379" w:rsidR="0078219D" w:rsidRPr="006D077E" w:rsidRDefault="00752B3C" w:rsidP="00752B3C">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The Employer shall not consider any bid</w:t>
      </w:r>
      <w:r w:rsidR="00281857">
        <w:rPr>
          <w:rFonts w:ascii="Times New Roman" w:hAnsi="Times New Roman" w:cs="Times New Roman"/>
          <w:sz w:val="24"/>
          <w:szCs w:val="24"/>
        </w:rPr>
        <w:t>s</w:t>
      </w:r>
      <w:r w:rsidRPr="006D077E">
        <w:rPr>
          <w:rFonts w:ascii="Times New Roman" w:hAnsi="Times New Roman" w:cs="Times New Roman"/>
          <w:sz w:val="24"/>
          <w:szCs w:val="24"/>
        </w:rPr>
        <w:t xml:space="preserve"> that arrive after the deadline for submission of bids, in accordance with ITB </w:t>
      </w:r>
      <w:r w:rsidRPr="006D077E">
        <w:rPr>
          <w:rFonts w:ascii="Times New Roman" w:hAnsi="Times New Roman" w:cs="Times New Roman" w:hint="eastAsia"/>
          <w:sz w:val="24"/>
          <w:szCs w:val="24"/>
        </w:rPr>
        <w:t>1</w:t>
      </w:r>
      <w:r w:rsidR="00154D3F">
        <w:rPr>
          <w:rFonts w:ascii="Times New Roman" w:hAnsi="Times New Roman" w:cs="Times New Roman" w:hint="eastAsia"/>
          <w:sz w:val="24"/>
          <w:szCs w:val="24"/>
        </w:rPr>
        <w:t>7</w:t>
      </w:r>
      <w:r w:rsidRPr="006D077E">
        <w:rPr>
          <w:rFonts w:ascii="Times New Roman" w:hAnsi="Times New Roman" w:cs="Times New Roman"/>
          <w:sz w:val="24"/>
          <w:szCs w:val="24"/>
        </w:rPr>
        <w:t>. Any bid</w:t>
      </w:r>
      <w:r w:rsidR="00281857">
        <w:rPr>
          <w:rFonts w:ascii="Times New Roman" w:hAnsi="Times New Roman" w:cs="Times New Roman"/>
          <w:sz w:val="24"/>
          <w:szCs w:val="24"/>
        </w:rPr>
        <w:t>s</w:t>
      </w:r>
      <w:r w:rsidRPr="006D077E">
        <w:rPr>
          <w:rFonts w:ascii="Times New Roman" w:hAnsi="Times New Roman" w:cs="Times New Roman"/>
          <w:sz w:val="24"/>
          <w:szCs w:val="24"/>
        </w:rPr>
        <w:t xml:space="preserve"> received by the Employer after the deadline for submission of bids shall be declared late</w:t>
      </w:r>
      <w:r w:rsidR="0080300F">
        <w:rPr>
          <w:rFonts w:ascii="Times New Roman" w:hAnsi="Times New Roman" w:cs="Times New Roman" w:hint="eastAsia"/>
          <w:sz w:val="24"/>
          <w:szCs w:val="24"/>
        </w:rPr>
        <w:t xml:space="preserve"> and</w:t>
      </w:r>
      <w:r w:rsidRPr="006D077E">
        <w:rPr>
          <w:rFonts w:ascii="Times New Roman" w:hAnsi="Times New Roman" w:cs="Times New Roman"/>
          <w:sz w:val="24"/>
          <w:szCs w:val="24"/>
        </w:rPr>
        <w:t xml:space="preserve"> rejecte</w:t>
      </w:r>
      <w:r w:rsidR="00010CE2">
        <w:rPr>
          <w:rFonts w:ascii="Times New Roman" w:hAnsi="Times New Roman" w:cs="Times New Roman" w:hint="eastAsia"/>
          <w:sz w:val="24"/>
          <w:szCs w:val="24"/>
        </w:rPr>
        <w:t>d.</w:t>
      </w:r>
    </w:p>
    <w:p w14:paraId="580C3B89" w14:textId="77777777" w:rsidR="00906685" w:rsidRPr="00586A7C" w:rsidRDefault="00906685" w:rsidP="00906685">
      <w:pPr>
        <w:numPr>
          <w:ilvl w:val="0"/>
          <w:numId w:val="2"/>
        </w:numPr>
        <w:spacing w:after="160" w:line="276" w:lineRule="auto"/>
        <w:rPr>
          <w:rFonts w:ascii="Times New Roman" w:hAnsi="Times New Roman"/>
          <w:b/>
          <w:sz w:val="24"/>
          <w:szCs w:val="24"/>
        </w:rPr>
      </w:pPr>
      <w:r w:rsidRPr="00586A7C">
        <w:rPr>
          <w:rFonts w:ascii="Times New Roman" w:hAnsi="Times New Roman"/>
          <w:b/>
          <w:sz w:val="24"/>
          <w:szCs w:val="24"/>
        </w:rPr>
        <w:t>Bid Opening</w:t>
      </w:r>
    </w:p>
    <w:p w14:paraId="1D5A2E3A" w14:textId="44C25E5A" w:rsidR="002B0743" w:rsidRPr="00586A7C" w:rsidRDefault="00737512" w:rsidP="00906685">
      <w:pPr>
        <w:numPr>
          <w:ilvl w:val="1"/>
          <w:numId w:val="2"/>
        </w:numPr>
        <w:spacing w:after="160" w:line="276" w:lineRule="auto"/>
        <w:ind w:left="845" w:hanging="510"/>
        <w:rPr>
          <w:rFonts w:ascii="Times New Roman" w:hAnsi="Times New Roman" w:cs="Times New Roman"/>
          <w:sz w:val="24"/>
          <w:szCs w:val="24"/>
        </w:rPr>
      </w:pPr>
      <w:r w:rsidRPr="00586A7C">
        <w:rPr>
          <w:rFonts w:ascii="Times New Roman" w:hAnsi="Times New Roman" w:cs="Times New Roman" w:hint="eastAsia"/>
          <w:sz w:val="24"/>
          <w:szCs w:val="24"/>
        </w:rPr>
        <w:t>The o</w:t>
      </w:r>
      <w:r w:rsidR="00E131E8" w:rsidRPr="00586A7C">
        <w:rPr>
          <w:rFonts w:ascii="Times New Roman" w:hAnsi="Times New Roman" w:cs="Times New Roman"/>
          <w:sz w:val="24"/>
          <w:szCs w:val="24"/>
        </w:rPr>
        <w:t xml:space="preserve">pening of Bids consists of following </w:t>
      </w:r>
      <w:r w:rsidR="000A07F5" w:rsidRPr="00586A7C">
        <w:rPr>
          <w:rFonts w:ascii="Times New Roman" w:hAnsi="Times New Roman" w:cs="Times New Roman"/>
          <w:sz w:val="24"/>
          <w:szCs w:val="24"/>
        </w:rPr>
        <w:t>procedures.</w:t>
      </w:r>
    </w:p>
    <w:p w14:paraId="45BD0627" w14:textId="77777777" w:rsidR="005878F6" w:rsidRPr="00C57A63" w:rsidRDefault="005878F6" w:rsidP="00A65156">
      <w:pPr>
        <w:pStyle w:val="30"/>
        <w:numPr>
          <w:ilvl w:val="2"/>
          <w:numId w:val="48"/>
        </w:numPr>
        <w:rPr>
          <w:lang w:val="en-GB"/>
        </w:rPr>
      </w:pPr>
      <w:r w:rsidRPr="00C57A63">
        <w:rPr>
          <w:lang w:val="en-GB" w:eastAsia="ko-KR"/>
        </w:rPr>
        <w:t>Determination of the “Minimum Price”</w:t>
      </w:r>
    </w:p>
    <w:p w14:paraId="7FA1D451" w14:textId="77777777" w:rsidR="005878F6" w:rsidRPr="001346FD" w:rsidRDefault="005878F6" w:rsidP="005878F6">
      <w:pPr>
        <w:pStyle w:val="30"/>
        <w:numPr>
          <w:ilvl w:val="2"/>
          <w:numId w:val="11"/>
        </w:numPr>
        <w:rPr>
          <w:lang w:val="en-GB" w:eastAsia="ko-KR"/>
        </w:rPr>
      </w:pPr>
      <w:r w:rsidRPr="001346FD">
        <w:rPr>
          <w:lang w:val="en-GB" w:eastAsia="ko-KR"/>
        </w:rPr>
        <w:t>Opening envelop</w:t>
      </w:r>
      <w:r w:rsidRPr="001346FD">
        <w:rPr>
          <w:rFonts w:hint="eastAsia"/>
          <w:lang w:val="en-GB" w:eastAsia="ko-KR"/>
        </w:rPr>
        <w:t>e</w:t>
      </w:r>
      <w:r w:rsidRPr="001346FD">
        <w:rPr>
          <w:lang w:val="en-GB" w:eastAsia="ko-KR"/>
        </w:rPr>
        <w:t>s marked “Bid Price” from all Bidders</w:t>
      </w:r>
    </w:p>
    <w:p w14:paraId="7E5B1292" w14:textId="404BE6E1" w:rsidR="005878F6" w:rsidRPr="001346FD" w:rsidRDefault="005878F6" w:rsidP="005878F6">
      <w:pPr>
        <w:pStyle w:val="30"/>
        <w:numPr>
          <w:ilvl w:val="2"/>
          <w:numId w:val="11"/>
        </w:numPr>
        <w:rPr>
          <w:lang w:val="en-GB" w:eastAsia="ko-KR"/>
        </w:rPr>
      </w:pPr>
      <w:r w:rsidRPr="001346FD">
        <w:rPr>
          <w:lang w:val="en-GB" w:eastAsia="ko-KR"/>
        </w:rPr>
        <w:t>Create a list of candidates for Eligibility Evaluation in order of price</w:t>
      </w:r>
      <w:r w:rsidR="00610B75">
        <w:rPr>
          <w:lang w:val="en-GB" w:eastAsia="ko-KR"/>
        </w:rPr>
        <w:t>, but the price must be equal or less than the “Estimated Price” and must be equal or more than the “Minimum Price”</w:t>
      </w:r>
      <w:r w:rsidRPr="001346FD">
        <w:rPr>
          <w:lang w:val="en-GB" w:eastAsia="ko-KR"/>
        </w:rPr>
        <w:t>.</w:t>
      </w:r>
    </w:p>
    <w:p w14:paraId="06E461A8" w14:textId="77777777" w:rsidR="005878F6" w:rsidRPr="001346FD" w:rsidRDefault="005878F6" w:rsidP="005878F6">
      <w:pPr>
        <w:pStyle w:val="30"/>
        <w:numPr>
          <w:ilvl w:val="2"/>
          <w:numId w:val="11"/>
        </w:numPr>
        <w:rPr>
          <w:lang w:val="en-GB" w:eastAsia="ko-KR"/>
        </w:rPr>
      </w:pPr>
      <w:r w:rsidRPr="001346FD">
        <w:rPr>
          <w:rFonts w:hint="eastAsia"/>
          <w:lang w:val="en-GB" w:eastAsia="ko-KR"/>
        </w:rPr>
        <w:t>Ask Eligible Candidates to Submit Documents related to the Eligibility Evaluation</w:t>
      </w:r>
    </w:p>
    <w:p w14:paraId="02830BD4" w14:textId="77777777" w:rsidR="005878F6" w:rsidRPr="001346FD" w:rsidRDefault="005878F6" w:rsidP="005878F6">
      <w:pPr>
        <w:pStyle w:val="30"/>
        <w:numPr>
          <w:ilvl w:val="2"/>
          <w:numId w:val="11"/>
        </w:numPr>
        <w:ind w:left="851" w:hanging="425"/>
        <w:rPr>
          <w:lang w:val="en-GB" w:eastAsia="ko-KR"/>
        </w:rPr>
      </w:pPr>
      <w:r w:rsidRPr="001346FD">
        <w:rPr>
          <w:lang w:val="en-GB" w:eastAsia="ko-KR"/>
        </w:rPr>
        <w:t>Open the envelop</w:t>
      </w:r>
      <w:r w:rsidRPr="001346FD">
        <w:rPr>
          <w:rFonts w:hint="eastAsia"/>
          <w:lang w:val="en-GB" w:eastAsia="ko-KR"/>
        </w:rPr>
        <w:t>e</w:t>
      </w:r>
      <w:r w:rsidRPr="001346FD">
        <w:rPr>
          <w:lang w:val="en-GB" w:eastAsia="ko-KR"/>
        </w:rPr>
        <w:t xml:space="preserve"> marked “Envelope B” from the Bidder with the lowest Bid Price from the list above (d) and proceed with Eligibility Evaluation</w:t>
      </w:r>
    </w:p>
    <w:p w14:paraId="7869746B" w14:textId="77777777" w:rsidR="005878F6" w:rsidRPr="001346FD" w:rsidRDefault="005878F6" w:rsidP="005878F6">
      <w:pPr>
        <w:pStyle w:val="30"/>
        <w:numPr>
          <w:ilvl w:val="2"/>
          <w:numId w:val="11"/>
        </w:numPr>
        <w:rPr>
          <w:lang w:val="en-GB" w:eastAsia="ko-KR"/>
        </w:rPr>
      </w:pPr>
      <w:r w:rsidRPr="001346FD">
        <w:rPr>
          <w:rFonts w:hint="eastAsia"/>
          <w:lang w:val="en-GB" w:eastAsia="ko-KR"/>
        </w:rPr>
        <w:t>i</w:t>
      </w:r>
      <w:r w:rsidRPr="001346FD">
        <w:rPr>
          <w:lang w:val="en-GB" w:eastAsia="ko-KR"/>
        </w:rPr>
        <w:t>f the selected Bidder obtains Ninety-Five (95) points or more on Eligibility Evaluation, the selected Bidder shall be the Successful Bidder, and Bid Opening procedures automatically end.</w:t>
      </w:r>
    </w:p>
    <w:p w14:paraId="00A413C1" w14:textId="77777777" w:rsidR="005878F6" w:rsidRPr="001346FD" w:rsidRDefault="005878F6" w:rsidP="005878F6">
      <w:pPr>
        <w:pStyle w:val="30"/>
        <w:numPr>
          <w:ilvl w:val="2"/>
          <w:numId w:val="11"/>
        </w:numPr>
        <w:rPr>
          <w:lang w:val="en-GB"/>
        </w:rPr>
      </w:pPr>
      <w:r w:rsidRPr="001346FD">
        <w:rPr>
          <w:rFonts w:hint="eastAsia"/>
          <w:lang w:val="en-GB" w:eastAsia="ko-KR"/>
        </w:rPr>
        <w:t>i</w:t>
      </w:r>
      <w:r w:rsidRPr="001346FD">
        <w:rPr>
          <w:lang w:val="en-GB" w:eastAsia="ko-KR"/>
        </w:rPr>
        <w:t>f the selected Bidder fails to achieve Ninety-Five (95) points or more on Eligibility Evaluation, the Bidder with the second lowest Bid Price will be proceeded to Eligibility Evaluation.</w:t>
      </w:r>
    </w:p>
    <w:p w14:paraId="3196864A" w14:textId="77777777" w:rsidR="005878F6" w:rsidRPr="001346FD" w:rsidRDefault="005878F6" w:rsidP="005878F6">
      <w:pPr>
        <w:pStyle w:val="30"/>
        <w:numPr>
          <w:ilvl w:val="2"/>
          <w:numId w:val="11"/>
        </w:numPr>
        <w:rPr>
          <w:lang w:val="en-GB"/>
        </w:rPr>
      </w:pPr>
      <w:r w:rsidRPr="001346FD">
        <w:rPr>
          <w:lang w:eastAsia="ko-KR"/>
        </w:rPr>
        <w:t>Repeat the procedure until a Bidder with Ninety-Five (95) points or more is determined</w:t>
      </w:r>
      <w:r w:rsidRPr="001346FD">
        <w:rPr>
          <w:rFonts w:hint="eastAsia"/>
          <w:lang w:val="en-GB" w:eastAsia="ko-KR"/>
        </w:rPr>
        <w:t>.</w:t>
      </w:r>
    </w:p>
    <w:p w14:paraId="3FE60C4C" w14:textId="77777777" w:rsidR="007311FD" w:rsidRPr="005878F6" w:rsidRDefault="007311FD" w:rsidP="007311FD">
      <w:pPr>
        <w:rPr>
          <w:highlight w:val="yellow"/>
          <w:lang w:val="en-GB"/>
        </w:rPr>
      </w:pPr>
    </w:p>
    <w:p w14:paraId="1C5AD6FC" w14:textId="44DD8C55" w:rsidR="005878F6" w:rsidRDefault="005878F6" w:rsidP="00586A7C">
      <w:pPr>
        <w:spacing w:after="160" w:line="276" w:lineRule="auto"/>
        <w:ind w:left="845"/>
        <w:rPr>
          <w:rFonts w:ascii="Times New Roman" w:hAnsi="Times New Roman"/>
          <w:b/>
          <w:sz w:val="28"/>
          <w:szCs w:val="24"/>
        </w:rPr>
      </w:pPr>
    </w:p>
    <w:p w14:paraId="025D82E8" w14:textId="5873B294" w:rsidR="00D55EA1" w:rsidRDefault="00D55EA1" w:rsidP="00586A7C">
      <w:pPr>
        <w:spacing w:after="160" w:line="276" w:lineRule="auto"/>
        <w:ind w:left="845"/>
        <w:rPr>
          <w:rFonts w:ascii="Times New Roman" w:hAnsi="Times New Roman"/>
          <w:b/>
          <w:sz w:val="28"/>
          <w:szCs w:val="24"/>
        </w:rPr>
      </w:pPr>
    </w:p>
    <w:p w14:paraId="6996CFBA" w14:textId="59ABFBFE" w:rsidR="00D55EA1" w:rsidRDefault="00D55EA1" w:rsidP="00586A7C">
      <w:pPr>
        <w:spacing w:after="160" w:line="276" w:lineRule="auto"/>
        <w:ind w:left="845"/>
        <w:rPr>
          <w:rFonts w:ascii="Times New Roman" w:hAnsi="Times New Roman"/>
          <w:b/>
          <w:sz w:val="28"/>
          <w:szCs w:val="24"/>
        </w:rPr>
      </w:pPr>
    </w:p>
    <w:p w14:paraId="35EF2EEB" w14:textId="77777777" w:rsidR="00D55EA1" w:rsidRDefault="00D55EA1" w:rsidP="00586A7C">
      <w:pPr>
        <w:spacing w:after="160" w:line="276" w:lineRule="auto"/>
        <w:ind w:left="845"/>
        <w:rPr>
          <w:rFonts w:ascii="Times New Roman" w:hAnsi="Times New Roman"/>
          <w:b/>
          <w:sz w:val="28"/>
          <w:szCs w:val="24"/>
        </w:rPr>
      </w:pPr>
    </w:p>
    <w:p w14:paraId="229299A3" w14:textId="6D1CC619" w:rsidR="00D55EA1" w:rsidRDefault="00D55EA1" w:rsidP="00586A7C">
      <w:pPr>
        <w:spacing w:after="160" w:line="276" w:lineRule="auto"/>
        <w:ind w:left="845"/>
        <w:rPr>
          <w:rFonts w:ascii="Times New Roman" w:hAnsi="Times New Roman"/>
          <w:b/>
          <w:sz w:val="28"/>
          <w:szCs w:val="24"/>
        </w:rPr>
      </w:pPr>
    </w:p>
    <w:p w14:paraId="03E89CA7" w14:textId="77777777" w:rsidR="00D55EA1" w:rsidRDefault="00D55EA1" w:rsidP="00586A7C">
      <w:pPr>
        <w:spacing w:after="160" w:line="276" w:lineRule="auto"/>
        <w:ind w:left="845"/>
        <w:rPr>
          <w:rFonts w:ascii="Times New Roman" w:hAnsi="Times New Roman"/>
          <w:b/>
          <w:sz w:val="28"/>
          <w:szCs w:val="24"/>
        </w:rPr>
      </w:pPr>
    </w:p>
    <w:p w14:paraId="20BE1BE0" w14:textId="298DF9AD" w:rsidR="005878F6" w:rsidRPr="00586A7C" w:rsidRDefault="005878F6" w:rsidP="002E2383">
      <w:pPr>
        <w:spacing w:after="160" w:line="276" w:lineRule="auto"/>
        <w:rPr>
          <w:rFonts w:ascii="Times New Roman" w:hAnsi="Times New Roman"/>
          <w:b/>
          <w:sz w:val="28"/>
          <w:szCs w:val="24"/>
        </w:rPr>
      </w:pPr>
    </w:p>
    <w:p w14:paraId="544B73D0" w14:textId="74D259F9" w:rsidR="00726793" w:rsidRPr="00586A7C" w:rsidRDefault="001318C1" w:rsidP="005878F6">
      <w:pPr>
        <w:spacing w:after="160" w:line="276" w:lineRule="auto"/>
        <w:ind w:leftChars="-1" w:left="-2" w:firstLine="1"/>
        <w:jc w:val="center"/>
        <w:rPr>
          <w:rFonts w:ascii="Times New Roman" w:hAnsi="Times New Roman"/>
          <w:b/>
          <w:sz w:val="28"/>
          <w:szCs w:val="24"/>
        </w:rPr>
      </w:pPr>
      <w:r w:rsidRPr="00586A7C">
        <w:rPr>
          <w:rFonts w:ascii="Times New Roman" w:hAnsi="Times New Roman" w:hint="eastAsia"/>
          <w:b/>
          <w:sz w:val="28"/>
          <w:szCs w:val="24"/>
        </w:rPr>
        <w:t>E</w:t>
      </w:r>
      <w:r w:rsidR="00726793" w:rsidRPr="00586A7C">
        <w:rPr>
          <w:rFonts w:ascii="Times New Roman" w:hAnsi="Times New Roman" w:hint="eastAsia"/>
          <w:b/>
          <w:sz w:val="28"/>
          <w:szCs w:val="24"/>
        </w:rPr>
        <w:t>. Evaluation and Comparison of Bids</w:t>
      </w:r>
    </w:p>
    <w:p w14:paraId="31CBAACD" w14:textId="77777777" w:rsidR="00726793" w:rsidRPr="006D077E" w:rsidRDefault="00206C8B" w:rsidP="00726793">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Confidentiality</w:t>
      </w:r>
    </w:p>
    <w:p w14:paraId="6D643C55" w14:textId="56B5832B" w:rsidR="00206C8B" w:rsidRPr="006D077E" w:rsidRDefault="004F55A7" w:rsidP="004F55A7">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Information relat</w:t>
      </w:r>
      <w:r w:rsidR="00F3654E">
        <w:rPr>
          <w:rFonts w:ascii="Times New Roman" w:hAnsi="Times New Roman" w:cs="Times New Roman" w:hint="eastAsia"/>
          <w:sz w:val="24"/>
          <w:szCs w:val="24"/>
        </w:rPr>
        <w:t>ed</w:t>
      </w:r>
      <w:r w:rsidRPr="006D077E">
        <w:rPr>
          <w:rFonts w:ascii="Times New Roman" w:hAnsi="Times New Roman" w:cs="Times New Roman"/>
          <w:sz w:val="24"/>
          <w:szCs w:val="24"/>
        </w:rPr>
        <w:t xml:space="preserve"> to the </w:t>
      </w:r>
      <w:r w:rsidR="00621A0F" w:rsidRPr="006D077E">
        <w:rPr>
          <w:rFonts w:ascii="Times New Roman" w:hAnsi="Times New Roman" w:cs="Times New Roman" w:hint="eastAsia"/>
          <w:sz w:val="24"/>
          <w:szCs w:val="24"/>
        </w:rPr>
        <w:t>evaluation</w:t>
      </w:r>
      <w:r w:rsidR="00621A0F" w:rsidRPr="006D077E">
        <w:rPr>
          <w:rFonts w:ascii="Times New Roman" w:hAnsi="Times New Roman" w:cs="Times New Roman"/>
          <w:sz w:val="24"/>
          <w:szCs w:val="24"/>
        </w:rPr>
        <w:t xml:space="preserve"> of</w:t>
      </w:r>
      <w:r w:rsidRPr="006D077E">
        <w:rPr>
          <w:rFonts w:ascii="Times New Roman" w:hAnsi="Times New Roman" w:cs="Times New Roman" w:hint="eastAsia"/>
          <w:sz w:val="24"/>
          <w:szCs w:val="24"/>
        </w:rPr>
        <w:t xml:space="preserve"> </w:t>
      </w:r>
      <w:r w:rsidRPr="006D077E">
        <w:rPr>
          <w:rFonts w:ascii="Times New Roman" w:hAnsi="Times New Roman" w:cs="Times New Roman"/>
          <w:sz w:val="24"/>
          <w:szCs w:val="24"/>
        </w:rPr>
        <w:t>bids shall not be disclosed to Bidders or any other persons not officially concerned with the bidding process until information on Contract award is communicated to all Bidders.</w:t>
      </w:r>
    </w:p>
    <w:p w14:paraId="396B7C1F" w14:textId="77777777" w:rsidR="006C6D1B" w:rsidRPr="006D077E" w:rsidRDefault="006C6D1B" w:rsidP="004F55A7">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Any attempt by a Bidder to influence </w:t>
      </w:r>
      <w:r w:rsidR="00621A0F" w:rsidRPr="006D077E">
        <w:rPr>
          <w:rFonts w:ascii="Times New Roman" w:hAnsi="Times New Roman" w:cs="Times New Roman" w:hint="eastAsia"/>
          <w:sz w:val="24"/>
          <w:szCs w:val="24"/>
        </w:rPr>
        <w:t xml:space="preserve">improperly </w:t>
      </w:r>
      <w:r w:rsidRPr="006D077E">
        <w:rPr>
          <w:rFonts w:ascii="Times New Roman" w:hAnsi="Times New Roman" w:cs="Times New Roman"/>
          <w:sz w:val="24"/>
          <w:szCs w:val="24"/>
        </w:rPr>
        <w:t>the Employer in the evaluation of the bids</w:t>
      </w:r>
      <w:r w:rsidRPr="006D077E">
        <w:rPr>
          <w:rFonts w:ascii="Times New Roman" w:hAnsi="Times New Roman" w:cs="Times New Roman" w:hint="eastAsia"/>
          <w:sz w:val="24"/>
          <w:szCs w:val="24"/>
        </w:rPr>
        <w:t xml:space="preserve"> </w:t>
      </w:r>
      <w:r w:rsidRPr="006D077E">
        <w:rPr>
          <w:rFonts w:ascii="Times New Roman" w:hAnsi="Times New Roman" w:cs="Times New Roman"/>
          <w:sz w:val="24"/>
          <w:szCs w:val="24"/>
        </w:rPr>
        <w:t>or Contract award decisions may result in the rejection of its bid.</w:t>
      </w:r>
    </w:p>
    <w:p w14:paraId="6B8572D2" w14:textId="6D059AE4" w:rsidR="006C6D1B" w:rsidRPr="006D077E" w:rsidRDefault="006C6D1B" w:rsidP="004F55A7">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Notwithstanding ITB </w:t>
      </w:r>
      <w:r w:rsidR="005878F6">
        <w:rPr>
          <w:rFonts w:ascii="Times New Roman" w:hAnsi="Times New Roman" w:cs="Times New Roman"/>
          <w:sz w:val="24"/>
          <w:szCs w:val="24"/>
        </w:rPr>
        <w:t>19</w:t>
      </w:r>
      <w:r w:rsidRPr="006D077E">
        <w:rPr>
          <w:rFonts w:ascii="Times New Roman" w:hAnsi="Times New Roman" w:cs="Times New Roman"/>
          <w:sz w:val="24"/>
          <w:szCs w:val="24"/>
        </w:rPr>
        <w:t>.</w:t>
      </w:r>
      <w:r w:rsidR="005023A6" w:rsidRPr="006D077E">
        <w:rPr>
          <w:rFonts w:ascii="Times New Roman" w:hAnsi="Times New Roman" w:cs="Times New Roman" w:hint="eastAsia"/>
          <w:sz w:val="24"/>
          <w:szCs w:val="24"/>
        </w:rPr>
        <w:t>1</w:t>
      </w:r>
      <w:r w:rsidRPr="006D077E">
        <w:rPr>
          <w:rFonts w:ascii="Times New Roman" w:hAnsi="Times New Roman" w:cs="Times New Roman"/>
          <w:sz w:val="24"/>
          <w:szCs w:val="24"/>
        </w:rPr>
        <w:t xml:space="preserve">, from the time of bid opening to the time of Contract award, if </w:t>
      </w:r>
      <w:r w:rsidR="005023A6" w:rsidRPr="006D077E">
        <w:rPr>
          <w:rFonts w:ascii="Times New Roman" w:hAnsi="Times New Roman" w:cs="Times New Roman" w:hint="eastAsia"/>
          <w:sz w:val="24"/>
          <w:szCs w:val="24"/>
        </w:rPr>
        <w:t>any</w:t>
      </w:r>
      <w:r w:rsidRPr="006D077E">
        <w:rPr>
          <w:rFonts w:ascii="Times New Roman" w:hAnsi="Times New Roman" w:cs="Times New Roman"/>
          <w:sz w:val="24"/>
          <w:szCs w:val="24"/>
        </w:rPr>
        <w:t xml:space="preserve"> Bidder wishes to contact the Employer on any matter related to the bidding process, it </w:t>
      </w:r>
      <w:r w:rsidR="00621A0F" w:rsidRPr="006D077E">
        <w:rPr>
          <w:rFonts w:ascii="Times New Roman" w:hAnsi="Times New Roman" w:cs="Times New Roman" w:hint="eastAsia"/>
          <w:sz w:val="24"/>
          <w:szCs w:val="24"/>
        </w:rPr>
        <w:t>should</w:t>
      </w:r>
      <w:r w:rsidRPr="006D077E">
        <w:rPr>
          <w:rFonts w:ascii="Times New Roman" w:hAnsi="Times New Roman" w:cs="Times New Roman"/>
          <w:sz w:val="24"/>
          <w:szCs w:val="24"/>
        </w:rPr>
        <w:t xml:space="preserve"> do so in writing.</w:t>
      </w:r>
    </w:p>
    <w:p w14:paraId="12A8F1DE" w14:textId="77777777" w:rsidR="00256E67" w:rsidRPr="006D077E" w:rsidRDefault="00256E67" w:rsidP="00256E67">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Clarification of Bids</w:t>
      </w:r>
    </w:p>
    <w:p w14:paraId="7653813A" w14:textId="35CDE501" w:rsidR="00F17236" w:rsidRPr="006D077E" w:rsidRDefault="00F17236" w:rsidP="00F17236">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To assist in the examination, evaluation and comparison of the bids, and </w:t>
      </w:r>
      <w:r w:rsidR="00F3654E">
        <w:rPr>
          <w:rFonts w:ascii="Times New Roman" w:hAnsi="Times New Roman" w:cs="Times New Roman" w:hint="eastAsia"/>
          <w:sz w:val="24"/>
          <w:szCs w:val="24"/>
        </w:rPr>
        <w:t>the</w:t>
      </w:r>
      <w:r w:rsidR="00F3654E">
        <w:rPr>
          <w:rFonts w:ascii="Times New Roman" w:hAnsi="Times New Roman" w:cs="Times New Roman"/>
          <w:sz w:val="24"/>
          <w:szCs w:val="24"/>
        </w:rPr>
        <w:t xml:space="preserve"> </w:t>
      </w:r>
      <w:r w:rsidRPr="006D077E">
        <w:rPr>
          <w:rFonts w:ascii="Times New Roman" w:hAnsi="Times New Roman" w:cs="Times New Roman"/>
          <w:sz w:val="24"/>
          <w:szCs w:val="24"/>
        </w:rPr>
        <w:t>qualification of the Bidders, the Employer may, at its discretion, ask any Bidder for a clarification of its bid, allowing a reasonable time for response. Any clarification submitted by a Bidder that is not in response to a request by the Employer shall not be considered. The Employer’s request for clarification and the response shall be in writing. No change in the prices or substance of the bid shall be sought, offered or permitted, except to confirm the correction of arithmetic errors discovered by the Employer</w:t>
      </w:r>
      <w:r w:rsidR="00F37A86" w:rsidRPr="006D077E">
        <w:rPr>
          <w:rFonts w:ascii="Times New Roman" w:hAnsi="Times New Roman" w:cs="Times New Roman"/>
          <w:sz w:val="24"/>
          <w:szCs w:val="24"/>
        </w:rPr>
        <w:t xml:space="preserve"> in the evaluation of the bid</w:t>
      </w:r>
      <w:r w:rsidR="00F37A86" w:rsidRPr="006D077E">
        <w:rPr>
          <w:rFonts w:ascii="Times New Roman" w:hAnsi="Times New Roman" w:cs="Times New Roman" w:hint="eastAsia"/>
          <w:sz w:val="24"/>
          <w:szCs w:val="24"/>
        </w:rPr>
        <w:t>s</w:t>
      </w:r>
      <w:r w:rsidR="005553FD">
        <w:rPr>
          <w:rFonts w:ascii="Times New Roman" w:hAnsi="Times New Roman" w:cs="Times New Roman" w:hint="eastAsia"/>
          <w:sz w:val="24"/>
          <w:szCs w:val="24"/>
        </w:rPr>
        <w:t>.</w:t>
      </w:r>
    </w:p>
    <w:p w14:paraId="7C917505" w14:textId="77777777" w:rsidR="00906685" w:rsidRPr="006D077E" w:rsidRDefault="008C7F90" w:rsidP="008C7F90">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If a Bidder does not provide clarifications of its bid by the date and time set in the Employer’s request for clarification, its bid may be rejected.</w:t>
      </w:r>
    </w:p>
    <w:p w14:paraId="5BD518CD" w14:textId="77777777" w:rsidR="001318C1" w:rsidRPr="006D077E" w:rsidRDefault="0069359C" w:rsidP="0069359C">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Correction of Arithmetical Errors</w:t>
      </w:r>
    </w:p>
    <w:p w14:paraId="19256451" w14:textId="77777777" w:rsidR="001318C1" w:rsidRPr="00F2336E" w:rsidRDefault="0069359C" w:rsidP="0069359C">
      <w:pPr>
        <w:numPr>
          <w:ilvl w:val="1"/>
          <w:numId w:val="2"/>
        </w:numPr>
        <w:spacing w:after="160" w:line="276" w:lineRule="auto"/>
        <w:ind w:left="845" w:hanging="510"/>
        <w:rPr>
          <w:rFonts w:ascii="Times New Roman" w:hAnsi="Times New Roman" w:cs="Times New Roman"/>
          <w:sz w:val="24"/>
          <w:szCs w:val="24"/>
        </w:rPr>
      </w:pPr>
      <w:r w:rsidRPr="00F2336E">
        <w:rPr>
          <w:rFonts w:ascii="Times New Roman" w:hAnsi="Times New Roman" w:cs="Times New Roman"/>
          <w:sz w:val="24"/>
          <w:szCs w:val="24"/>
        </w:rPr>
        <w:t>Provided that the bid is substantially responsive, the Employer shall correct arithmetical errors on the following basis:</w:t>
      </w:r>
    </w:p>
    <w:p w14:paraId="171A7DC0" w14:textId="15D5E7AA" w:rsidR="0069359C" w:rsidRPr="00F2336E" w:rsidRDefault="0069359C" w:rsidP="00A65156">
      <w:pPr>
        <w:pStyle w:val="30"/>
        <w:numPr>
          <w:ilvl w:val="2"/>
          <w:numId w:val="15"/>
        </w:numPr>
        <w:rPr>
          <w:lang w:val="en-GB" w:eastAsia="ko-KR"/>
        </w:rPr>
      </w:pPr>
      <w:r w:rsidRPr="00F2336E">
        <w:rPr>
          <w:lang w:val="en-GB" w:eastAsia="ko-KR"/>
        </w:rPr>
        <w:t xml:space="preserve">if there is an error in a total corresponding to the addition or subtraction of subtotals, the subtotals shall </w:t>
      </w:r>
      <w:r w:rsidR="0065713F" w:rsidRPr="00F2336E">
        <w:rPr>
          <w:lang w:val="en-GB" w:eastAsia="ko-KR"/>
        </w:rPr>
        <w:t>prevail,</w:t>
      </w:r>
      <w:r w:rsidRPr="00F2336E">
        <w:rPr>
          <w:lang w:val="en-GB" w:eastAsia="ko-KR"/>
        </w:rPr>
        <w:t xml:space="preserve"> and the total shall be corrected; and</w:t>
      </w:r>
    </w:p>
    <w:p w14:paraId="6E56E585" w14:textId="6E9FAF80" w:rsidR="00C65B63" w:rsidRPr="00F2336E" w:rsidRDefault="00EB3BB4" w:rsidP="00A65156">
      <w:pPr>
        <w:pStyle w:val="30"/>
        <w:numPr>
          <w:ilvl w:val="2"/>
          <w:numId w:val="15"/>
        </w:numPr>
        <w:rPr>
          <w:lang w:val="en-GB" w:eastAsia="ko-KR"/>
        </w:rPr>
      </w:pPr>
      <w:r w:rsidRPr="00F2336E">
        <w:rPr>
          <w:rFonts w:hint="eastAsia"/>
          <w:lang w:val="en-GB" w:eastAsia="ko-KR"/>
        </w:rPr>
        <w:t>i</w:t>
      </w:r>
      <w:r w:rsidR="00C65B63" w:rsidRPr="00F2336E">
        <w:rPr>
          <w:lang w:val="en-GB" w:eastAsia="ko-KR"/>
        </w:rPr>
        <w:t xml:space="preserve">f there is a discrepancy between the </w:t>
      </w:r>
      <w:r w:rsidR="002D073A" w:rsidRPr="00F2336E">
        <w:rPr>
          <w:lang w:val="en-GB" w:eastAsia="ko-KR"/>
        </w:rPr>
        <w:t>B</w:t>
      </w:r>
      <w:r w:rsidR="00C65B63" w:rsidRPr="00F2336E">
        <w:rPr>
          <w:lang w:val="en-GB" w:eastAsia="ko-KR"/>
        </w:rPr>
        <w:t xml:space="preserve">id </w:t>
      </w:r>
      <w:r w:rsidR="002D073A" w:rsidRPr="00F2336E">
        <w:rPr>
          <w:lang w:val="en-GB" w:eastAsia="ko-KR"/>
        </w:rPr>
        <w:t>P</w:t>
      </w:r>
      <w:r w:rsidR="00C65B63" w:rsidRPr="00F2336E">
        <w:rPr>
          <w:lang w:val="en-GB" w:eastAsia="ko-KR"/>
        </w:rPr>
        <w:t>rice in the Summary of Bill of</w:t>
      </w:r>
      <w:r w:rsidR="00C65B63" w:rsidRPr="00F2336E">
        <w:rPr>
          <w:rFonts w:hint="eastAsia"/>
          <w:lang w:val="en-GB" w:eastAsia="ko-KR"/>
        </w:rPr>
        <w:t xml:space="preserve"> </w:t>
      </w:r>
      <w:r w:rsidR="00C65B63" w:rsidRPr="00F2336E">
        <w:rPr>
          <w:lang w:val="en-GB" w:eastAsia="ko-KR"/>
        </w:rPr>
        <w:t xml:space="preserve">Quantities and the bid amount in </w:t>
      </w:r>
      <w:r w:rsidR="005553FD" w:rsidRPr="00F2336E">
        <w:rPr>
          <w:rFonts w:hint="eastAsia"/>
          <w:lang w:val="en-GB" w:eastAsia="ko-KR"/>
        </w:rPr>
        <w:t xml:space="preserve">the </w:t>
      </w:r>
      <w:r w:rsidR="00C65B63" w:rsidRPr="00F2336E">
        <w:rPr>
          <w:lang w:val="en-GB" w:eastAsia="ko-KR"/>
        </w:rPr>
        <w:t xml:space="preserve">item of the Letter of Bid, the </w:t>
      </w:r>
      <w:r w:rsidR="002D073A" w:rsidRPr="00F2336E">
        <w:rPr>
          <w:lang w:val="en-GB" w:eastAsia="ko-KR"/>
        </w:rPr>
        <w:t>B</w:t>
      </w:r>
      <w:r w:rsidR="00C65B63" w:rsidRPr="00F2336E">
        <w:rPr>
          <w:lang w:val="en-GB" w:eastAsia="ko-KR"/>
        </w:rPr>
        <w:t>id</w:t>
      </w:r>
      <w:r w:rsidR="00C65B63" w:rsidRPr="00F2336E">
        <w:rPr>
          <w:rFonts w:hint="eastAsia"/>
          <w:lang w:val="en-GB" w:eastAsia="ko-KR"/>
        </w:rPr>
        <w:t xml:space="preserve"> </w:t>
      </w:r>
      <w:r w:rsidR="002D073A" w:rsidRPr="00F2336E">
        <w:rPr>
          <w:lang w:val="en-GB" w:eastAsia="ko-KR"/>
        </w:rPr>
        <w:t>P</w:t>
      </w:r>
      <w:r w:rsidR="00C65B63" w:rsidRPr="00F2336E">
        <w:rPr>
          <w:lang w:val="en-GB" w:eastAsia="ko-KR"/>
        </w:rPr>
        <w:t>rice in the Summary of Bill of Quantities will prevail</w:t>
      </w:r>
      <w:r w:rsidR="00F3654E" w:rsidRPr="00F2336E">
        <w:rPr>
          <w:rFonts w:hint="eastAsia"/>
          <w:lang w:val="en-GB" w:eastAsia="ko-KR"/>
        </w:rPr>
        <w:t>,</w:t>
      </w:r>
      <w:r w:rsidR="00C65B63" w:rsidRPr="00F2336E">
        <w:rPr>
          <w:lang w:val="en-GB" w:eastAsia="ko-KR"/>
        </w:rPr>
        <w:t xml:space="preserve"> and the bid amount</w:t>
      </w:r>
      <w:r w:rsidR="00C65B63" w:rsidRPr="00F2336E">
        <w:rPr>
          <w:rFonts w:hint="eastAsia"/>
          <w:lang w:val="en-GB" w:eastAsia="ko-KR"/>
        </w:rPr>
        <w:t xml:space="preserve"> </w:t>
      </w:r>
      <w:r w:rsidR="00C65B63" w:rsidRPr="00F2336E">
        <w:rPr>
          <w:lang w:val="en-GB" w:eastAsia="ko-KR"/>
        </w:rPr>
        <w:t xml:space="preserve">in </w:t>
      </w:r>
      <w:r w:rsidR="005553FD" w:rsidRPr="00F2336E">
        <w:rPr>
          <w:rFonts w:hint="eastAsia"/>
          <w:lang w:val="en-GB" w:eastAsia="ko-KR"/>
        </w:rPr>
        <w:t xml:space="preserve">the </w:t>
      </w:r>
      <w:r w:rsidR="00C65B63" w:rsidRPr="00F2336E">
        <w:rPr>
          <w:lang w:val="en-GB" w:eastAsia="ko-KR"/>
        </w:rPr>
        <w:t>item of the Letter of Bid will be corrected.</w:t>
      </w:r>
    </w:p>
    <w:p w14:paraId="16B0170E" w14:textId="1049F77E" w:rsidR="0069359C" w:rsidRPr="00F2336E" w:rsidRDefault="0069359C" w:rsidP="00A65156">
      <w:pPr>
        <w:pStyle w:val="30"/>
        <w:numPr>
          <w:ilvl w:val="2"/>
          <w:numId w:val="15"/>
        </w:numPr>
        <w:rPr>
          <w:lang w:val="en-GB" w:eastAsia="ko-KR"/>
        </w:rPr>
      </w:pPr>
      <w:r w:rsidRPr="00F2336E">
        <w:rPr>
          <w:lang w:val="en-GB" w:eastAsia="ko-KR"/>
        </w:rPr>
        <w:t xml:space="preserve">if there is a discrepancy between words and figures, the amount in words shall prevail, </w:t>
      </w:r>
      <w:r w:rsidR="0065713F" w:rsidRPr="00F2336E">
        <w:rPr>
          <w:lang w:val="en-GB" w:eastAsia="ko-KR"/>
        </w:rPr>
        <w:t>unless</w:t>
      </w:r>
      <w:r w:rsidRPr="00F2336E">
        <w:rPr>
          <w:lang w:val="en-GB" w:eastAsia="ko-KR"/>
        </w:rPr>
        <w:t xml:space="preserve"> the amount expressed in words is related to an arithmetic error, in which case the amount in figures shall prevail subject to (a) and (b) above.</w:t>
      </w:r>
    </w:p>
    <w:p w14:paraId="7C7131C0" w14:textId="3ED8F527" w:rsidR="00A235A6" w:rsidRPr="00F2336E" w:rsidRDefault="00993BA2" w:rsidP="00993BA2">
      <w:pPr>
        <w:numPr>
          <w:ilvl w:val="1"/>
          <w:numId w:val="2"/>
        </w:numPr>
        <w:spacing w:after="160" w:line="276" w:lineRule="auto"/>
        <w:ind w:left="845" w:hanging="510"/>
        <w:rPr>
          <w:rFonts w:ascii="Times New Roman" w:hAnsi="Times New Roman" w:cs="Times New Roman"/>
          <w:sz w:val="24"/>
          <w:szCs w:val="24"/>
        </w:rPr>
      </w:pPr>
      <w:r w:rsidRPr="00F2336E">
        <w:rPr>
          <w:rFonts w:ascii="Times New Roman" w:hAnsi="Times New Roman" w:cs="Times New Roman"/>
          <w:sz w:val="24"/>
          <w:szCs w:val="24"/>
        </w:rPr>
        <w:t>If a Bidder does not accept the correction of errors, its bid shall be declared non-</w:t>
      </w:r>
      <w:r w:rsidR="0065713F" w:rsidRPr="00F2336E">
        <w:rPr>
          <w:rFonts w:ascii="Times New Roman" w:hAnsi="Times New Roman" w:cs="Times New Roman"/>
          <w:sz w:val="24"/>
          <w:szCs w:val="24"/>
        </w:rPr>
        <w:t>responsive,</w:t>
      </w:r>
      <w:r w:rsidRPr="00F2336E">
        <w:rPr>
          <w:rFonts w:ascii="Times New Roman" w:hAnsi="Times New Roman" w:cs="Times New Roman"/>
          <w:sz w:val="24"/>
          <w:szCs w:val="24"/>
        </w:rPr>
        <w:t xml:space="preserve"> and its Bid Security shall be forfeited</w:t>
      </w:r>
      <w:r w:rsidR="00586A7C" w:rsidRPr="00F2336E">
        <w:rPr>
          <w:rFonts w:ascii="Times New Roman" w:hAnsi="Times New Roman" w:cs="Times New Roman"/>
          <w:sz w:val="24"/>
          <w:szCs w:val="24"/>
        </w:rPr>
        <w:t>.</w:t>
      </w:r>
    </w:p>
    <w:p w14:paraId="7EBA2E36" w14:textId="77777777" w:rsidR="00993BA2" w:rsidRPr="006D077E" w:rsidRDefault="00A235A6" w:rsidP="00A235A6">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Conversion to Single Currency</w:t>
      </w:r>
    </w:p>
    <w:p w14:paraId="5BC70BD3" w14:textId="5D445192" w:rsidR="00D55EA1" w:rsidRPr="00D55EA1" w:rsidRDefault="00A235A6" w:rsidP="00D55EA1">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For evaluation and comparison purposes, the currency of the bid shall be converted into a single currency </w:t>
      </w:r>
      <w:r w:rsidRPr="00F3654E">
        <w:rPr>
          <w:rFonts w:ascii="Times New Roman" w:hAnsi="Times New Roman" w:cs="Times New Roman"/>
          <w:b/>
          <w:bCs/>
          <w:sz w:val="24"/>
          <w:szCs w:val="24"/>
        </w:rPr>
        <w:t>as</w:t>
      </w:r>
      <w:r w:rsidRPr="006D077E">
        <w:rPr>
          <w:rFonts w:ascii="Times New Roman" w:hAnsi="Times New Roman" w:cs="Times New Roman"/>
          <w:sz w:val="24"/>
          <w:szCs w:val="24"/>
        </w:rPr>
        <w:t xml:space="preserve"> </w:t>
      </w:r>
      <w:r w:rsidRPr="00F3654E">
        <w:rPr>
          <w:rFonts w:ascii="Times New Roman" w:hAnsi="Times New Roman" w:cs="Times New Roman"/>
          <w:b/>
          <w:bCs/>
          <w:sz w:val="24"/>
          <w:szCs w:val="24"/>
        </w:rPr>
        <w:t>s</w:t>
      </w:r>
      <w:r w:rsidRPr="009B3B87">
        <w:rPr>
          <w:rFonts w:ascii="Times New Roman" w:hAnsi="Times New Roman" w:cs="Times New Roman"/>
          <w:b/>
          <w:bCs/>
          <w:sz w:val="24"/>
          <w:szCs w:val="24"/>
        </w:rPr>
        <w:t>pecified i</w:t>
      </w:r>
      <w:r w:rsidRPr="006D077E">
        <w:rPr>
          <w:rFonts w:ascii="Times New Roman" w:hAnsi="Times New Roman" w:cs="Times New Roman"/>
          <w:b/>
          <w:sz w:val="24"/>
          <w:szCs w:val="24"/>
        </w:rPr>
        <w:t xml:space="preserve">n </w:t>
      </w:r>
      <w:r w:rsidR="005E06DA" w:rsidRPr="006D077E">
        <w:rPr>
          <w:rFonts w:ascii="Times New Roman" w:hAnsi="Times New Roman" w:cs="Times New Roman" w:hint="eastAsia"/>
          <w:b/>
          <w:sz w:val="24"/>
          <w:szCs w:val="24"/>
        </w:rPr>
        <w:t>the BDS</w:t>
      </w:r>
      <w:r w:rsidRPr="006D077E">
        <w:rPr>
          <w:rFonts w:ascii="Times New Roman" w:hAnsi="Times New Roman" w:cs="Times New Roman"/>
          <w:sz w:val="24"/>
          <w:szCs w:val="24"/>
        </w:rPr>
        <w:t>.</w:t>
      </w:r>
    </w:p>
    <w:p w14:paraId="1BFD40BE" w14:textId="77777777" w:rsidR="00A235A6" w:rsidRPr="006D077E" w:rsidRDefault="00A53072" w:rsidP="00C15250">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lastRenderedPageBreak/>
        <w:t>Evaluation of Bids</w:t>
      </w:r>
    </w:p>
    <w:p w14:paraId="5DA97CD5" w14:textId="5D292518" w:rsidR="0069359C" w:rsidRPr="006D077E" w:rsidRDefault="00A53072" w:rsidP="00A53072">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The Employer shall use the criteria and methodologies listed in </w:t>
      </w:r>
      <w:r w:rsidR="001846C6">
        <w:rPr>
          <w:rFonts w:ascii="Times New Roman" w:hAnsi="Times New Roman" w:cs="Times New Roman"/>
          <w:sz w:val="24"/>
          <w:szCs w:val="24"/>
        </w:rPr>
        <w:t>Section III</w:t>
      </w:r>
      <w:r w:rsidRPr="006D077E">
        <w:rPr>
          <w:rFonts w:ascii="Times New Roman" w:hAnsi="Times New Roman" w:cs="Times New Roman"/>
          <w:sz w:val="24"/>
          <w:szCs w:val="24"/>
        </w:rPr>
        <w:t xml:space="preserve">. </w:t>
      </w:r>
      <w:r w:rsidR="001846C6">
        <w:rPr>
          <w:rFonts w:ascii="Times New Roman" w:hAnsi="Times New Roman" w:cs="Times New Roman"/>
          <w:sz w:val="24"/>
          <w:szCs w:val="24"/>
        </w:rPr>
        <w:t xml:space="preserve">Evaluation Criteria. </w:t>
      </w:r>
      <w:r w:rsidRPr="006D077E">
        <w:rPr>
          <w:rFonts w:ascii="Times New Roman" w:hAnsi="Times New Roman" w:cs="Times New Roman"/>
          <w:sz w:val="24"/>
          <w:szCs w:val="24"/>
        </w:rPr>
        <w:t>No other evaluation criteria or methodologies shall be permitted.</w:t>
      </w:r>
    </w:p>
    <w:p w14:paraId="4A26DFFA" w14:textId="77777777" w:rsidR="00A53072" w:rsidRPr="006D077E" w:rsidRDefault="00A53072" w:rsidP="00A53072">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To evaluate a bid, the Employer shall consider the following:</w:t>
      </w:r>
    </w:p>
    <w:p w14:paraId="506B698A" w14:textId="77777777" w:rsidR="00A53072" w:rsidRPr="006D077E" w:rsidRDefault="00B075C3" w:rsidP="00A65156">
      <w:pPr>
        <w:pStyle w:val="30"/>
        <w:numPr>
          <w:ilvl w:val="2"/>
          <w:numId w:val="16"/>
        </w:numPr>
        <w:rPr>
          <w:lang w:val="en-GB" w:eastAsia="ko-KR"/>
        </w:rPr>
      </w:pPr>
      <w:r w:rsidRPr="006D077E">
        <w:rPr>
          <w:rFonts w:hint="eastAsia"/>
          <w:lang w:val="en-GB" w:eastAsia="ko-KR"/>
        </w:rPr>
        <w:t>The Bid Price</w:t>
      </w:r>
    </w:p>
    <w:p w14:paraId="43BCA64E" w14:textId="549C56D9" w:rsidR="00B075C3" w:rsidRPr="006D077E" w:rsidRDefault="00FD7AE0" w:rsidP="00A65156">
      <w:pPr>
        <w:pStyle w:val="30"/>
        <w:numPr>
          <w:ilvl w:val="2"/>
          <w:numId w:val="16"/>
        </w:numPr>
        <w:rPr>
          <w:lang w:val="en-GB" w:eastAsia="ko-KR"/>
        </w:rPr>
      </w:pPr>
      <w:r>
        <w:rPr>
          <w:lang w:val="en-GB" w:eastAsia="ko-KR"/>
        </w:rPr>
        <w:t>P</w:t>
      </w:r>
      <w:r w:rsidR="00B075C3" w:rsidRPr="006D077E">
        <w:rPr>
          <w:lang w:val="en-GB" w:eastAsia="ko-KR"/>
        </w:rPr>
        <w:t xml:space="preserve">rice adjustment for correction of arithmetic errors in accordance with ITB </w:t>
      </w:r>
      <w:r w:rsidR="0065713F" w:rsidRPr="006D077E">
        <w:rPr>
          <w:lang w:val="en-GB" w:eastAsia="ko-KR"/>
        </w:rPr>
        <w:t>2</w:t>
      </w:r>
      <w:r w:rsidR="00A756FE">
        <w:rPr>
          <w:lang w:val="en-GB" w:eastAsia="ko-KR"/>
        </w:rPr>
        <w:t>2</w:t>
      </w:r>
      <w:r w:rsidR="0065713F" w:rsidRPr="006D077E">
        <w:rPr>
          <w:lang w:val="en-GB" w:eastAsia="ko-KR"/>
        </w:rPr>
        <w:t>.1.</w:t>
      </w:r>
    </w:p>
    <w:p w14:paraId="3744C9A4" w14:textId="0C82ABCC" w:rsidR="00B075C3" w:rsidRPr="006D077E" w:rsidRDefault="00FD7AE0" w:rsidP="00A65156">
      <w:pPr>
        <w:pStyle w:val="30"/>
        <w:numPr>
          <w:ilvl w:val="2"/>
          <w:numId w:val="16"/>
        </w:numPr>
        <w:rPr>
          <w:lang w:val="en-GB" w:eastAsia="ko-KR"/>
        </w:rPr>
      </w:pPr>
      <w:r>
        <w:rPr>
          <w:lang w:val="en-GB" w:eastAsia="ko-KR"/>
        </w:rPr>
        <w:t>C</w:t>
      </w:r>
      <w:r w:rsidR="00B075C3" w:rsidRPr="006D077E">
        <w:rPr>
          <w:lang w:val="en-GB" w:eastAsia="ko-KR"/>
        </w:rPr>
        <w:t>onverting the amount resulting from applying (a) to (</w:t>
      </w:r>
      <w:r>
        <w:rPr>
          <w:lang w:val="en-GB" w:eastAsia="ko-KR"/>
        </w:rPr>
        <w:t>b</w:t>
      </w:r>
      <w:r w:rsidR="00B075C3" w:rsidRPr="006D077E">
        <w:rPr>
          <w:lang w:val="en-GB" w:eastAsia="ko-KR"/>
        </w:rPr>
        <w:t xml:space="preserve">) above, if relevant, to a single currency in accordance with ITB </w:t>
      </w:r>
      <w:r w:rsidR="0065713F" w:rsidRPr="006D077E">
        <w:rPr>
          <w:lang w:val="en-GB" w:eastAsia="ko-KR"/>
        </w:rPr>
        <w:t>2</w:t>
      </w:r>
      <w:r w:rsidR="00A756FE">
        <w:rPr>
          <w:lang w:val="en-GB" w:eastAsia="ko-KR"/>
        </w:rPr>
        <w:t>3</w:t>
      </w:r>
      <w:r w:rsidR="0065713F" w:rsidRPr="006D077E">
        <w:rPr>
          <w:lang w:val="en-GB" w:eastAsia="ko-KR"/>
        </w:rPr>
        <w:t>.</w:t>
      </w:r>
    </w:p>
    <w:p w14:paraId="64F8611B" w14:textId="46228E27" w:rsidR="0069359C" w:rsidRPr="006D077E" w:rsidRDefault="00FD7AE0" w:rsidP="00D55EA1">
      <w:pPr>
        <w:pStyle w:val="30"/>
        <w:numPr>
          <w:ilvl w:val="2"/>
          <w:numId w:val="16"/>
        </w:numPr>
        <w:spacing w:after="240"/>
        <w:ind w:left="862" w:hanging="11"/>
        <w:rPr>
          <w:lang w:val="en-GB" w:eastAsia="ko-KR"/>
        </w:rPr>
      </w:pPr>
      <w:r>
        <w:rPr>
          <w:lang w:val="en-GB" w:eastAsia="ko-KR"/>
        </w:rPr>
        <w:t>T</w:t>
      </w:r>
      <w:r w:rsidR="00B075C3" w:rsidRPr="006D077E">
        <w:rPr>
          <w:lang w:val="en-GB" w:eastAsia="ko-KR"/>
        </w:rPr>
        <w:t>he additional evaluation factors as specified in Section III</w:t>
      </w:r>
      <w:r w:rsidR="0088507C" w:rsidRPr="006D077E">
        <w:rPr>
          <w:lang w:val="en-GB" w:eastAsia="ko-KR"/>
        </w:rPr>
        <w:t xml:space="preserve">. </w:t>
      </w:r>
      <w:r w:rsidR="00B075C3" w:rsidRPr="006D077E">
        <w:rPr>
          <w:lang w:val="en-GB" w:eastAsia="ko-KR"/>
        </w:rPr>
        <w:t>Evaluation Criteria.</w:t>
      </w:r>
    </w:p>
    <w:p w14:paraId="27B2426B" w14:textId="48FE16A0" w:rsidR="0069359C" w:rsidRPr="006D077E" w:rsidRDefault="002273ED" w:rsidP="002273ED">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The estimated effect of the price adjustment provisions of the Conditions of Contract, applied over the period of execution of the Contract, </w:t>
      </w:r>
      <w:r w:rsidR="0008136D" w:rsidRPr="0008136D">
        <w:rPr>
          <w:rFonts w:ascii="Times New Roman" w:hAnsi="Times New Roman" w:cs="Times New Roman"/>
          <w:sz w:val="24"/>
          <w:szCs w:val="24"/>
        </w:rPr>
        <w:t>shall be excluded from consideration during bid evaluation.</w:t>
      </w:r>
    </w:p>
    <w:p w14:paraId="14F06EE5" w14:textId="77777777" w:rsidR="0069359C" w:rsidRPr="006D077E" w:rsidRDefault="002273ED" w:rsidP="002273ED">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Comparison of Bids</w:t>
      </w:r>
    </w:p>
    <w:p w14:paraId="66DAF68B" w14:textId="34BB8A6E" w:rsidR="002273ED" w:rsidRPr="006D077E" w:rsidRDefault="002273ED" w:rsidP="002273ED">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The Employer shall compare the evaluated prices of all substantially responsive bids established in accordance with ITB </w:t>
      </w:r>
      <w:r w:rsidR="00E20D4B">
        <w:rPr>
          <w:rFonts w:ascii="Times New Roman" w:hAnsi="Times New Roman" w:cs="Times New Roman"/>
          <w:sz w:val="24"/>
          <w:szCs w:val="24"/>
        </w:rPr>
        <w:t>2</w:t>
      </w:r>
      <w:r w:rsidR="00610B75">
        <w:rPr>
          <w:rFonts w:ascii="Times New Roman" w:hAnsi="Times New Roman" w:cs="Times New Roman" w:hint="eastAsia"/>
          <w:sz w:val="24"/>
          <w:szCs w:val="24"/>
        </w:rPr>
        <w:t>4</w:t>
      </w:r>
      <w:r w:rsidR="00E20D4B">
        <w:rPr>
          <w:rFonts w:ascii="Times New Roman" w:hAnsi="Times New Roman" w:cs="Times New Roman"/>
          <w:sz w:val="24"/>
          <w:szCs w:val="24"/>
        </w:rPr>
        <w:t>.2</w:t>
      </w:r>
      <w:r w:rsidRPr="006D077E">
        <w:rPr>
          <w:rFonts w:ascii="Times New Roman" w:hAnsi="Times New Roman" w:cs="Times New Roman"/>
          <w:sz w:val="24"/>
          <w:szCs w:val="24"/>
        </w:rPr>
        <w:t xml:space="preserve"> to determine the lowest </w:t>
      </w:r>
      <w:r w:rsidRPr="006D077E">
        <w:rPr>
          <w:rFonts w:ascii="Times New Roman" w:hAnsi="Times New Roman" w:cs="Times New Roman" w:hint="eastAsia"/>
          <w:sz w:val="24"/>
          <w:szCs w:val="24"/>
        </w:rPr>
        <w:t>eligible</w:t>
      </w:r>
      <w:r w:rsidRPr="006D077E">
        <w:rPr>
          <w:rFonts w:ascii="Times New Roman" w:hAnsi="Times New Roman" w:cs="Times New Roman"/>
          <w:sz w:val="24"/>
          <w:szCs w:val="24"/>
        </w:rPr>
        <w:t xml:space="preserve"> bid</w:t>
      </w:r>
      <w:r w:rsidR="00AB5497">
        <w:rPr>
          <w:rFonts w:ascii="Times New Roman" w:hAnsi="Times New Roman" w:cs="Times New Roman" w:hint="eastAsia"/>
          <w:sz w:val="24"/>
          <w:szCs w:val="24"/>
        </w:rPr>
        <w:t xml:space="preserve"> in accordance with ITB </w:t>
      </w:r>
      <w:r w:rsidR="00AB5497">
        <w:rPr>
          <w:rFonts w:ascii="Times New Roman" w:hAnsi="Times New Roman" w:cs="Times New Roman"/>
          <w:sz w:val="24"/>
          <w:szCs w:val="24"/>
        </w:rPr>
        <w:t>19.</w:t>
      </w:r>
      <w:r w:rsidR="00D55EA1">
        <w:rPr>
          <w:rFonts w:ascii="Times New Roman" w:hAnsi="Times New Roman" w:cs="Times New Roman"/>
          <w:sz w:val="24"/>
          <w:szCs w:val="24"/>
        </w:rPr>
        <w:t>1</w:t>
      </w:r>
      <w:r w:rsidRPr="006D077E">
        <w:rPr>
          <w:rFonts w:ascii="Times New Roman" w:hAnsi="Times New Roman" w:cs="Times New Roman" w:hint="eastAsia"/>
          <w:sz w:val="24"/>
          <w:szCs w:val="24"/>
        </w:rPr>
        <w:t xml:space="preserve"> (</w:t>
      </w:r>
      <w:r w:rsidR="00AB5497">
        <w:rPr>
          <w:rFonts w:ascii="Times New Roman" w:hAnsi="Times New Roman" w:cs="Times New Roman"/>
          <w:sz w:val="24"/>
          <w:szCs w:val="24"/>
        </w:rPr>
        <w:t>c</w:t>
      </w:r>
      <w:r w:rsidRPr="006D077E">
        <w:rPr>
          <w:rFonts w:ascii="Times New Roman" w:hAnsi="Times New Roman" w:cs="Times New Roman" w:hint="eastAsia"/>
          <w:sz w:val="24"/>
          <w:szCs w:val="24"/>
        </w:rPr>
        <w:t>).</w:t>
      </w:r>
    </w:p>
    <w:p w14:paraId="6E47DC26" w14:textId="1D17CD19" w:rsidR="0069359C" w:rsidRPr="006D077E" w:rsidRDefault="00E20D4B" w:rsidP="002273ED">
      <w:pPr>
        <w:numPr>
          <w:ilvl w:val="0"/>
          <w:numId w:val="2"/>
        </w:numPr>
        <w:spacing w:after="160" w:line="276" w:lineRule="auto"/>
        <w:rPr>
          <w:rFonts w:ascii="Times New Roman" w:hAnsi="Times New Roman"/>
          <w:b/>
          <w:sz w:val="24"/>
          <w:szCs w:val="24"/>
        </w:rPr>
      </w:pPr>
      <w:r>
        <w:rPr>
          <w:rFonts w:ascii="Times New Roman" w:hAnsi="Times New Roman"/>
          <w:b/>
          <w:sz w:val="24"/>
          <w:szCs w:val="24"/>
        </w:rPr>
        <w:t>Eligibility</w:t>
      </w:r>
      <w:r w:rsidR="002273ED" w:rsidRPr="006D077E">
        <w:rPr>
          <w:rFonts w:ascii="Times New Roman" w:hAnsi="Times New Roman" w:hint="eastAsia"/>
          <w:b/>
          <w:sz w:val="24"/>
          <w:szCs w:val="24"/>
        </w:rPr>
        <w:t xml:space="preserve"> of the Bidder</w:t>
      </w:r>
    </w:p>
    <w:p w14:paraId="55D57DF0" w14:textId="27F663DF" w:rsidR="002273ED" w:rsidRPr="006D077E" w:rsidRDefault="002273ED" w:rsidP="002273ED">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The Employer shall determine to its satisfaction whether the Bidder that is selected as having submitted the lowest </w:t>
      </w:r>
      <w:r w:rsidRPr="006D077E">
        <w:rPr>
          <w:rFonts w:ascii="Times New Roman" w:hAnsi="Times New Roman" w:cs="Times New Roman" w:hint="eastAsia"/>
          <w:sz w:val="24"/>
          <w:szCs w:val="24"/>
        </w:rPr>
        <w:t>eligible bid</w:t>
      </w:r>
      <w:r w:rsidR="00407707" w:rsidRPr="006D077E">
        <w:rPr>
          <w:rFonts w:ascii="Times New Roman" w:hAnsi="Times New Roman" w:cs="Times New Roman" w:hint="eastAsia"/>
          <w:sz w:val="24"/>
          <w:szCs w:val="24"/>
        </w:rPr>
        <w:t xml:space="preserve"> in accordance with ITB </w:t>
      </w:r>
      <w:r w:rsidR="00E20D4B">
        <w:rPr>
          <w:rFonts w:ascii="Times New Roman" w:hAnsi="Times New Roman" w:cs="Times New Roman"/>
          <w:sz w:val="24"/>
          <w:szCs w:val="24"/>
        </w:rPr>
        <w:t>2</w:t>
      </w:r>
      <w:r w:rsidR="00AB5497">
        <w:rPr>
          <w:rFonts w:ascii="Times New Roman" w:hAnsi="Times New Roman" w:cs="Times New Roman"/>
          <w:sz w:val="24"/>
          <w:szCs w:val="24"/>
        </w:rPr>
        <w:t>5</w:t>
      </w:r>
      <w:r w:rsidR="00E20D4B">
        <w:rPr>
          <w:rFonts w:ascii="Times New Roman" w:hAnsi="Times New Roman" w:cs="Times New Roman"/>
          <w:sz w:val="24"/>
          <w:szCs w:val="24"/>
        </w:rPr>
        <w:t>.</w:t>
      </w:r>
      <w:r w:rsidR="00F3654E">
        <w:rPr>
          <w:rFonts w:ascii="Times New Roman" w:hAnsi="Times New Roman" w:cs="Times New Roman" w:hint="eastAsia"/>
          <w:sz w:val="24"/>
          <w:szCs w:val="24"/>
        </w:rPr>
        <w:t>1</w:t>
      </w:r>
      <w:r w:rsidRPr="006D077E">
        <w:rPr>
          <w:rFonts w:ascii="Times New Roman" w:hAnsi="Times New Roman" w:cs="Times New Roman" w:hint="eastAsia"/>
          <w:sz w:val="24"/>
          <w:szCs w:val="24"/>
        </w:rPr>
        <w:t xml:space="preserve"> </w:t>
      </w:r>
      <w:r w:rsidRPr="006D077E">
        <w:rPr>
          <w:rFonts w:ascii="Times New Roman" w:hAnsi="Times New Roman" w:cs="Times New Roman"/>
          <w:sz w:val="24"/>
          <w:szCs w:val="24"/>
        </w:rPr>
        <w:t xml:space="preserve">and substantially responsive bid </w:t>
      </w:r>
      <w:r w:rsidRPr="006D077E">
        <w:rPr>
          <w:rFonts w:ascii="Times New Roman" w:hAnsi="Times New Roman" w:cs="Times New Roman" w:hint="eastAsia"/>
          <w:sz w:val="24"/>
          <w:szCs w:val="24"/>
        </w:rPr>
        <w:t>meets the Eligibility Evaluation of Bid Documents specified in Section III</w:t>
      </w:r>
      <w:r w:rsidR="00C53643" w:rsidRPr="006D077E">
        <w:rPr>
          <w:rFonts w:ascii="Times New Roman" w:hAnsi="Times New Roman" w:cs="Times New Roman"/>
          <w:sz w:val="24"/>
          <w:szCs w:val="24"/>
        </w:rPr>
        <w:t>.</w:t>
      </w:r>
      <w:r w:rsidRPr="006D077E">
        <w:rPr>
          <w:rFonts w:ascii="Times New Roman" w:hAnsi="Times New Roman" w:cs="Times New Roman" w:hint="eastAsia"/>
          <w:sz w:val="24"/>
          <w:szCs w:val="24"/>
        </w:rPr>
        <w:t xml:space="preserve"> Evaluation Criteria.</w:t>
      </w:r>
    </w:p>
    <w:p w14:paraId="7A4D3BD2" w14:textId="744D2426" w:rsidR="0069359C" w:rsidRPr="006D077E" w:rsidRDefault="00027AAC" w:rsidP="00027AAC">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The determination shall be based upon an examination of the documentary evidence of the Bidder’s </w:t>
      </w:r>
      <w:r w:rsidR="00562941">
        <w:rPr>
          <w:rFonts w:ascii="Times New Roman" w:hAnsi="Times New Roman" w:cs="Times New Roman"/>
          <w:sz w:val="24"/>
          <w:szCs w:val="24"/>
        </w:rPr>
        <w:t>eligibility</w:t>
      </w:r>
      <w:r w:rsidRPr="006D077E">
        <w:rPr>
          <w:rFonts w:ascii="Times New Roman" w:hAnsi="Times New Roman" w:cs="Times New Roman"/>
          <w:sz w:val="24"/>
          <w:szCs w:val="24"/>
        </w:rPr>
        <w:t xml:space="preserve"> submitted by the Bidder, pursuant to ITB 1</w:t>
      </w:r>
      <w:r w:rsidR="0008136D">
        <w:rPr>
          <w:rFonts w:ascii="Times New Roman" w:hAnsi="Times New Roman" w:cs="Times New Roman" w:hint="eastAsia"/>
          <w:sz w:val="24"/>
          <w:szCs w:val="24"/>
        </w:rPr>
        <w:t>3</w:t>
      </w:r>
      <w:r w:rsidRPr="006D077E">
        <w:rPr>
          <w:rFonts w:ascii="Times New Roman" w:hAnsi="Times New Roman" w:cs="Times New Roman"/>
          <w:sz w:val="24"/>
          <w:szCs w:val="24"/>
        </w:rPr>
        <w:t>.1.</w:t>
      </w:r>
    </w:p>
    <w:p w14:paraId="7FFCED1C" w14:textId="22EC4593" w:rsidR="0069359C" w:rsidRPr="006D077E" w:rsidRDefault="00027AAC" w:rsidP="00027AAC">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An affirmative determination shall be a prerequisite for </w:t>
      </w:r>
      <w:r w:rsidR="00866FC1" w:rsidRPr="006D077E">
        <w:rPr>
          <w:rFonts w:ascii="Times New Roman" w:hAnsi="Times New Roman" w:cs="Times New Roman"/>
          <w:sz w:val="24"/>
          <w:szCs w:val="24"/>
        </w:rPr>
        <w:t>selecting a Successful Bidder</w:t>
      </w:r>
      <w:r w:rsidRPr="006D077E">
        <w:rPr>
          <w:rFonts w:ascii="Times New Roman" w:hAnsi="Times New Roman" w:cs="Times New Roman"/>
          <w:sz w:val="24"/>
          <w:szCs w:val="24"/>
        </w:rPr>
        <w:t xml:space="preserve">. A negative determination shall result in disqualification of the bid, in </w:t>
      </w:r>
      <w:r w:rsidR="00914045" w:rsidRPr="006D077E">
        <w:rPr>
          <w:rFonts w:ascii="Times New Roman" w:hAnsi="Times New Roman" w:cs="Times New Roman"/>
          <w:sz w:val="24"/>
          <w:szCs w:val="24"/>
        </w:rPr>
        <w:t>which</w:t>
      </w:r>
      <w:r w:rsidRPr="006D077E">
        <w:rPr>
          <w:rFonts w:ascii="Times New Roman" w:hAnsi="Times New Roman" w:cs="Times New Roman"/>
          <w:sz w:val="24"/>
          <w:szCs w:val="24"/>
        </w:rPr>
        <w:t xml:space="preserve"> the Employer shall proceed to the next lowest </w:t>
      </w:r>
      <w:r w:rsidR="00866FC1" w:rsidRPr="006D077E">
        <w:rPr>
          <w:rFonts w:ascii="Times New Roman" w:hAnsi="Times New Roman" w:cs="Times New Roman"/>
          <w:sz w:val="24"/>
          <w:szCs w:val="24"/>
        </w:rPr>
        <w:t>e</w:t>
      </w:r>
      <w:r w:rsidRPr="006D077E">
        <w:rPr>
          <w:rFonts w:ascii="Times New Roman" w:hAnsi="Times New Roman" w:cs="Times New Roman"/>
          <w:sz w:val="24"/>
          <w:szCs w:val="24"/>
        </w:rPr>
        <w:t>l</w:t>
      </w:r>
      <w:r w:rsidR="00866FC1" w:rsidRPr="006D077E">
        <w:rPr>
          <w:rFonts w:ascii="Times New Roman" w:hAnsi="Times New Roman" w:cs="Times New Roman"/>
          <w:sz w:val="24"/>
          <w:szCs w:val="24"/>
        </w:rPr>
        <w:t>i</w:t>
      </w:r>
      <w:r w:rsidRPr="006D077E">
        <w:rPr>
          <w:rFonts w:ascii="Times New Roman" w:hAnsi="Times New Roman" w:cs="Times New Roman"/>
          <w:sz w:val="24"/>
          <w:szCs w:val="24"/>
        </w:rPr>
        <w:t xml:space="preserve">gible bid to make a similar determination of that Bidder’s </w:t>
      </w:r>
      <w:r w:rsidR="00562941">
        <w:rPr>
          <w:rFonts w:ascii="Times New Roman" w:hAnsi="Times New Roman" w:cs="Times New Roman"/>
          <w:sz w:val="24"/>
          <w:szCs w:val="24"/>
        </w:rPr>
        <w:t>eligibility</w:t>
      </w:r>
      <w:r w:rsidRPr="006D077E">
        <w:rPr>
          <w:rFonts w:ascii="Times New Roman" w:hAnsi="Times New Roman" w:cs="Times New Roman"/>
          <w:sz w:val="24"/>
          <w:szCs w:val="24"/>
        </w:rPr>
        <w:t xml:space="preserve"> to perform </w:t>
      </w:r>
      <w:r w:rsidR="00F3654E">
        <w:rPr>
          <w:rFonts w:ascii="Times New Roman" w:hAnsi="Times New Roman" w:cs="Times New Roman"/>
          <w:sz w:val="24"/>
          <w:szCs w:val="24"/>
        </w:rPr>
        <w:t xml:space="preserve">the </w:t>
      </w:r>
      <w:r w:rsidR="00F3654E">
        <w:rPr>
          <w:rFonts w:ascii="Times New Roman" w:hAnsi="Times New Roman" w:cs="Times New Roman" w:hint="eastAsia"/>
          <w:sz w:val="24"/>
          <w:szCs w:val="24"/>
        </w:rPr>
        <w:t>works</w:t>
      </w:r>
      <w:r w:rsidR="00F3654E">
        <w:rPr>
          <w:rFonts w:ascii="Times New Roman" w:hAnsi="Times New Roman" w:cs="Times New Roman"/>
          <w:sz w:val="24"/>
          <w:szCs w:val="24"/>
        </w:rPr>
        <w:t xml:space="preserve"> </w:t>
      </w:r>
      <w:r w:rsidRPr="006D077E">
        <w:rPr>
          <w:rFonts w:ascii="Times New Roman" w:hAnsi="Times New Roman" w:cs="Times New Roman"/>
          <w:sz w:val="24"/>
          <w:szCs w:val="24"/>
        </w:rPr>
        <w:t>satisfactorily.</w:t>
      </w:r>
    </w:p>
    <w:p w14:paraId="05F71A6C" w14:textId="787EF371" w:rsidR="0069359C" w:rsidRPr="006D077E" w:rsidRDefault="00027AAC" w:rsidP="00027AAC">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Employer</w:t>
      </w:r>
      <w:r w:rsidRPr="006D077E">
        <w:rPr>
          <w:rFonts w:ascii="Times New Roman" w:hAnsi="Times New Roman"/>
          <w:b/>
          <w:sz w:val="24"/>
          <w:szCs w:val="24"/>
        </w:rPr>
        <w:t>’</w:t>
      </w:r>
      <w:r w:rsidRPr="006D077E">
        <w:rPr>
          <w:rFonts w:ascii="Times New Roman" w:hAnsi="Times New Roman" w:hint="eastAsia"/>
          <w:b/>
          <w:sz w:val="24"/>
          <w:szCs w:val="24"/>
        </w:rPr>
        <w:t>s Right to Accept Any Bid and to Reject Any or All Bids</w:t>
      </w:r>
    </w:p>
    <w:p w14:paraId="73BD63EB" w14:textId="295B6453" w:rsidR="00027AAC" w:rsidRPr="006D077E" w:rsidRDefault="00027AAC" w:rsidP="00027AAC">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The Employer reserves the right to accept or reject any bid and to annul the bidding process and reject all bids at any time prior to contract award, without thereby incurring any liability to Bidders. In case of annulment, all bids submitted and specifically </w:t>
      </w:r>
      <w:r w:rsidR="00F3654E">
        <w:rPr>
          <w:rFonts w:ascii="Times New Roman" w:hAnsi="Times New Roman" w:cs="Times New Roman" w:hint="eastAsia"/>
          <w:sz w:val="24"/>
          <w:szCs w:val="24"/>
        </w:rPr>
        <w:t>B</w:t>
      </w:r>
      <w:r w:rsidRPr="006D077E">
        <w:rPr>
          <w:rFonts w:ascii="Times New Roman" w:hAnsi="Times New Roman" w:cs="Times New Roman"/>
          <w:sz w:val="24"/>
          <w:szCs w:val="24"/>
        </w:rPr>
        <w:t xml:space="preserve">id </w:t>
      </w:r>
      <w:r w:rsidR="00F3654E">
        <w:rPr>
          <w:rFonts w:ascii="Times New Roman" w:hAnsi="Times New Roman" w:cs="Times New Roman" w:hint="eastAsia"/>
          <w:sz w:val="24"/>
          <w:szCs w:val="24"/>
        </w:rPr>
        <w:t>S</w:t>
      </w:r>
      <w:r w:rsidRPr="006D077E">
        <w:rPr>
          <w:rFonts w:ascii="Times New Roman" w:hAnsi="Times New Roman" w:cs="Times New Roman"/>
          <w:sz w:val="24"/>
          <w:szCs w:val="24"/>
        </w:rPr>
        <w:t>ecurities shall be promptly returned to the Bidders.</w:t>
      </w:r>
    </w:p>
    <w:p w14:paraId="43AF2189" w14:textId="77777777" w:rsidR="0069359C" w:rsidRPr="006D077E" w:rsidRDefault="0069359C" w:rsidP="00E3119D">
      <w:pPr>
        <w:spacing w:after="160" w:line="276" w:lineRule="auto"/>
        <w:rPr>
          <w:rFonts w:ascii="Times New Roman" w:hAnsi="Times New Roman" w:cs="Times New Roman"/>
          <w:sz w:val="24"/>
          <w:szCs w:val="24"/>
        </w:rPr>
      </w:pPr>
    </w:p>
    <w:p w14:paraId="3FEAB1D5" w14:textId="77777777" w:rsidR="00A22491" w:rsidRPr="006D077E" w:rsidRDefault="00A22491">
      <w:pPr>
        <w:widowControl/>
        <w:wordWrap/>
        <w:autoSpaceDE/>
        <w:autoSpaceDN/>
        <w:spacing w:after="200" w:line="276" w:lineRule="auto"/>
        <w:rPr>
          <w:rFonts w:ascii="Times New Roman" w:hAnsi="Times New Roman"/>
          <w:b/>
          <w:sz w:val="28"/>
          <w:szCs w:val="24"/>
        </w:rPr>
      </w:pPr>
      <w:r w:rsidRPr="006D077E">
        <w:rPr>
          <w:rFonts w:ascii="Times New Roman" w:hAnsi="Times New Roman"/>
          <w:b/>
          <w:sz w:val="28"/>
          <w:szCs w:val="24"/>
        </w:rPr>
        <w:br w:type="page"/>
      </w:r>
    </w:p>
    <w:p w14:paraId="7A968C2F" w14:textId="7BECA108" w:rsidR="001318C1" w:rsidRPr="006D077E" w:rsidRDefault="001318C1" w:rsidP="001318C1">
      <w:pPr>
        <w:spacing w:after="160" w:line="276" w:lineRule="auto"/>
        <w:jc w:val="center"/>
        <w:rPr>
          <w:rFonts w:ascii="Times New Roman" w:hAnsi="Times New Roman"/>
          <w:b/>
          <w:sz w:val="28"/>
          <w:szCs w:val="24"/>
        </w:rPr>
      </w:pPr>
      <w:r w:rsidRPr="006D077E">
        <w:rPr>
          <w:rFonts w:ascii="Times New Roman" w:hAnsi="Times New Roman" w:hint="eastAsia"/>
          <w:b/>
          <w:sz w:val="28"/>
          <w:szCs w:val="24"/>
        </w:rPr>
        <w:lastRenderedPageBreak/>
        <w:t xml:space="preserve">F. </w:t>
      </w:r>
      <w:r w:rsidR="00027AAC" w:rsidRPr="006D077E">
        <w:rPr>
          <w:rFonts w:ascii="Times New Roman" w:hAnsi="Times New Roman" w:hint="eastAsia"/>
          <w:b/>
          <w:sz w:val="28"/>
          <w:szCs w:val="24"/>
        </w:rPr>
        <w:t>Award of Contract</w:t>
      </w:r>
    </w:p>
    <w:p w14:paraId="43F067C8" w14:textId="4421A8FB" w:rsidR="001318C1" w:rsidRPr="006D077E" w:rsidRDefault="00D86084" w:rsidP="001318C1">
      <w:pPr>
        <w:numPr>
          <w:ilvl w:val="0"/>
          <w:numId w:val="2"/>
        </w:numPr>
        <w:spacing w:after="160" w:line="276" w:lineRule="auto"/>
        <w:rPr>
          <w:rFonts w:ascii="Times New Roman" w:hAnsi="Times New Roman"/>
          <w:b/>
          <w:sz w:val="24"/>
          <w:szCs w:val="24"/>
        </w:rPr>
      </w:pPr>
      <w:r w:rsidRPr="006D077E">
        <w:rPr>
          <w:rFonts w:ascii="Times New Roman" w:hAnsi="Times New Roman"/>
          <w:b/>
          <w:sz w:val="24"/>
          <w:szCs w:val="24"/>
        </w:rPr>
        <w:t>Selection of Qualified Bidders</w:t>
      </w:r>
    </w:p>
    <w:p w14:paraId="78CA44AF" w14:textId="2AB0850E" w:rsidR="00F21D49" w:rsidRPr="006D077E" w:rsidRDefault="00027AAC" w:rsidP="00027AAC">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Subject to ITB </w:t>
      </w:r>
      <w:r w:rsidR="00C10ACF">
        <w:rPr>
          <w:rFonts w:ascii="Times New Roman" w:hAnsi="Times New Roman" w:cs="Times New Roman" w:hint="eastAsia"/>
          <w:sz w:val="24"/>
          <w:szCs w:val="24"/>
        </w:rPr>
        <w:t>2</w:t>
      </w:r>
      <w:r w:rsidR="001D0F1C">
        <w:rPr>
          <w:rFonts w:ascii="Times New Roman" w:hAnsi="Times New Roman" w:cs="Times New Roman"/>
          <w:sz w:val="24"/>
          <w:szCs w:val="24"/>
        </w:rPr>
        <w:t>7</w:t>
      </w:r>
      <w:r w:rsidRPr="006D077E">
        <w:rPr>
          <w:rFonts w:ascii="Times New Roman" w:hAnsi="Times New Roman" w:cs="Times New Roman"/>
          <w:sz w:val="24"/>
          <w:szCs w:val="24"/>
        </w:rPr>
        <w:t xml:space="preserve">.1, the Employer shall </w:t>
      </w:r>
      <w:r w:rsidR="000438C3" w:rsidRPr="006D077E">
        <w:rPr>
          <w:rFonts w:ascii="Times New Roman" w:hAnsi="Times New Roman" w:cs="Times New Roman" w:hint="eastAsia"/>
          <w:sz w:val="24"/>
          <w:szCs w:val="24"/>
        </w:rPr>
        <w:t xml:space="preserve">notify the Successful </w:t>
      </w:r>
      <w:r w:rsidRPr="006D077E">
        <w:rPr>
          <w:rFonts w:ascii="Times New Roman" w:hAnsi="Times New Roman" w:cs="Times New Roman"/>
          <w:sz w:val="24"/>
          <w:szCs w:val="24"/>
        </w:rPr>
        <w:t xml:space="preserve">Bidder whose bid has been determined to be the lowest </w:t>
      </w:r>
      <w:r w:rsidRPr="006D077E">
        <w:rPr>
          <w:rFonts w:ascii="Times New Roman" w:hAnsi="Times New Roman" w:cs="Times New Roman" w:hint="eastAsia"/>
          <w:sz w:val="24"/>
          <w:szCs w:val="24"/>
        </w:rPr>
        <w:t>eligible</w:t>
      </w:r>
      <w:r w:rsidRPr="006D077E">
        <w:rPr>
          <w:rFonts w:ascii="Times New Roman" w:hAnsi="Times New Roman" w:cs="Times New Roman"/>
          <w:sz w:val="24"/>
          <w:szCs w:val="24"/>
        </w:rPr>
        <w:t xml:space="preserve"> bid</w:t>
      </w:r>
      <w:r w:rsidR="009F7153">
        <w:rPr>
          <w:rFonts w:ascii="Times New Roman" w:hAnsi="Times New Roman" w:cs="Times New Roman"/>
          <w:sz w:val="24"/>
          <w:szCs w:val="24"/>
        </w:rPr>
        <w:t>,</w:t>
      </w:r>
      <w:r w:rsidRPr="006D077E">
        <w:rPr>
          <w:rFonts w:ascii="Times New Roman" w:hAnsi="Times New Roman" w:cs="Times New Roman"/>
          <w:sz w:val="24"/>
          <w:szCs w:val="24"/>
        </w:rPr>
        <w:t xml:space="preserve"> and </w:t>
      </w:r>
      <w:r w:rsidRPr="006D077E">
        <w:rPr>
          <w:rFonts w:ascii="Times New Roman" w:hAnsi="Times New Roman" w:cs="Times New Roman" w:hint="eastAsia"/>
          <w:sz w:val="24"/>
          <w:szCs w:val="24"/>
        </w:rPr>
        <w:t>at the same time</w:t>
      </w:r>
      <w:r w:rsidR="00EB3BB4">
        <w:rPr>
          <w:rFonts w:ascii="Times New Roman" w:hAnsi="Times New Roman" w:cs="Times New Roman" w:hint="eastAsia"/>
          <w:sz w:val="24"/>
          <w:szCs w:val="24"/>
        </w:rPr>
        <w:t>,</w:t>
      </w:r>
      <w:r w:rsidRPr="006D077E">
        <w:rPr>
          <w:rFonts w:ascii="Times New Roman" w:hAnsi="Times New Roman" w:cs="Times New Roman" w:hint="eastAsia"/>
          <w:sz w:val="24"/>
          <w:szCs w:val="24"/>
        </w:rPr>
        <w:t xml:space="preserve"> its Bidding Documents are qualified as specified in </w:t>
      </w:r>
      <w:r w:rsidRPr="006D077E">
        <w:rPr>
          <w:rFonts w:ascii="Times New Roman" w:hAnsi="Times New Roman" w:cs="Times New Roman"/>
          <w:sz w:val="24"/>
          <w:szCs w:val="24"/>
        </w:rPr>
        <w:t>Section III</w:t>
      </w:r>
      <w:r w:rsidR="00C72BBE" w:rsidRPr="006D077E">
        <w:rPr>
          <w:rFonts w:ascii="Times New Roman" w:hAnsi="Times New Roman" w:cs="Times New Roman" w:hint="eastAsia"/>
          <w:sz w:val="24"/>
          <w:szCs w:val="24"/>
        </w:rPr>
        <w:t>.</w:t>
      </w:r>
      <w:r w:rsidRPr="006D077E">
        <w:rPr>
          <w:rFonts w:ascii="Times New Roman" w:hAnsi="Times New Roman" w:cs="Times New Roman"/>
          <w:sz w:val="24"/>
          <w:szCs w:val="24"/>
        </w:rPr>
        <w:t xml:space="preserve"> </w:t>
      </w:r>
      <w:r w:rsidR="0065713F" w:rsidRPr="006D077E">
        <w:rPr>
          <w:rFonts w:ascii="Times New Roman" w:hAnsi="Times New Roman" w:cs="Times New Roman"/>
          <w:sz w:val="24"/>
          <w:szCs w:val="24"/>
        </w:rPr>
        <w:t>Evaluation Criteria</w:t>
      </w:r>
      <w:r w:rsidRPr="006D077E">
        <w:rPr>
          <w:rFonts w:ascii="Times New Roman" w:hAnsi="Times New Roman" w:cs="Times New Roman" w:hint="eastAsia"/>
          <w:sz w:val="24"/>
          <w:szCs w:val="24"/>
        </w:rPr>
        <w:t xml:space="preserve"> pr</w:t>
      </w:r>
      <w:r w:rsidRPr="006D077E">
        <w:rPr>
          <w:rFonts w:ascii="Times New Roman" w:hAnsi="Times New Roman" w:cs="Times New Roman"/>
          <w:sz w:val="24"/>
          <w:szCs w:val="24"/>
        </w:rPr>
        <w:t>ovided further that the Bidder is determined to be</w:t>
      </w:r>
      <w:r w:rsidR="009F7153">
        <w:rPr>
          <w:rFonts w:ascii="Times New Roman" w:hAnsi="Times New Roman" w:cs="Times New Roman"/>
          <w:sz w:val="24"/>
          <w:szCs w:val="24"/>
        </w:rPr>
        <w:t xml:space="preserve"> eligible</w:t>
      </w:r>
      <w:r w:rsidRPr="006D077E">
        <w:rPr>
          <w:rFonts w:ascii="Times New Roman" w:hAnsi="Times New Roman" w:cs="Times New Roman"/>
          <w:sz w:val="24"/>
          <w:szCs w:val="24"/>
        </w:rPr>
        <w:t xml:space="preserve"> to perform the Contract satisfactorily.</w:t>
      </w:r>
    </w:p>
    <w:p w14:paraId="332E4E3E" w14:textId="77777777" w:rsidR="00866FC1" w:rsidRPr="006D077E" w:rsidRDefault="00866FC1" w:rsidP="00866FC1">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 xml:space="preserve">Notification of </w:t>
      </w:r>
      <w:r w:rsidR="000438C3" w:rsidRPr="006D077E">
        <w:rPr>
          <w:rFonts w:ascii="Times New Roman" w:hAnsi="Times New Roman" w:hint="eastAsia"/>
          <w:b/>
          <w:sz w:val="24"/>
          <w:szCs w:val="24"/>
        </w:rPr>
        <w:t>Successful Bidder</w:t>
      </w:r>
    </w:p>
    <w:p w14:paraId="127C7A4B" w14:textId="397F7488" w:rsidR="00866FC1" w:rsidRPr="006D077E" w:rsidRDefault="00866FC1" w:rsidP="00866FC1">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Prior to the expiration of the period of bid validity, the Employer shall notify the </w:t>
      </w:r>
      <w:r w:rsidR="00B25DBD">
        <w:rPr>
          <w:rFonts w:ascii="Times New Roman" w:hAnsi="Times New Roman" w:cs="Times New Roman" w:hint="eastAsia"/>
          <w:sz w:val="24"/>
          <w:szCs w:val="24"/>
        </w:rPr>
        <w:t>S</w:t>
      </w:r>
      <w:r w:rsidRPr="006D077E">
        <w:rPr>
          <w:rFonts w:ascii="Times New Roman" w:hAnsi="Times New Roman" w:cs="Times New Roman"/>
          <w:sz w:val="24"/>
          <w:szCs w:val="24"/>
        </w:rPr>
        <w:t xml:space="preserve">uccessful Bidder, in writing, that its bid has been accepted. The notification letter (hereinafter and in the Conditions of Contract and Contract Forms called the “Letter of Acceptance”) shall specify </w:t>
      </w:r>
      <w:r w:rsidR="000438C3" w:rsidRPr="006D077E">
        <w:rPr>
          <w:rFonts w:ascii="Times New Roman" w:hAnsi="Times New Roman" w:cs="Times New Roman" w:hint="eastAsia"/>
          <w:sz w:val="24"/>
          <w:szCs w:val="24"/>
        </w:rPr>
        <w:t>the Successful Bidder</w:t>
      </w:r>
      <w:r w:rsidR="000438C3" w:rsidRPr="006D077E">
        <w:rPr>
          <w:rFonts w:ascii="Times New Roman" w:hAnsi="Times New Roman" w:cs="Times New Roman"/>
          <w:sz w:val="24"/>
          <w:szCs w:val="24"/>
        </w:rPr>
        <w:t>’</w:t>
      </w:r>
      <w:r w:rsidR="000438C3" w:rsidRPr="006D077E">
        <w:rPr>
          <w:rFonts w:ascii="Times New Roman" w:hAnsi="Times New Roman" w:cs="Times New Roman" w:hint="eastAsia"/>
          <w:sz w:val="24"/>
          <w:szCs w:val="24"/>
        </w:rPr>
        <w:t>s Bid Price</w:t>
      </w:r>
      <w:r w:rsidRPr="006D077E">
        <w:rPr>
          <w:rFonts w:ascii="Times New Roman" w:hAnsi="Times New Roman" w:cs="Times New Roman"/>
          <w:sz w:val="24"/>
          <w:szCs w:val="24"/>
        </w:rPr>
        <w:t xml:space="preserve"> in consideration of the execution and completion of the </w:t>
      </w:r>
      <w:r w:rsidR="00BA4D26">
        <w:rPr>
          <w:rFonts w:ascii="Times New Roman" w:hAnsi="Times New Roman" w:cs="Times New Roman"/>
          <w:sz w:val="24"/>
          <w:szCs w:val="24"/>
        </w:rPr>
        <w:t>w</w:t>
      </w:r>
      <w:r w:rsidRPr="006D077E">
        <w:rPr>
          <w:rFonts w:ascii="Times New Roman" w:hAnsi="Times New Roman" w:cs="Times New Roman"/>
          <w:sz w:val="24"/>
          <w:szCs w:val="24"/>
        </w:rPr>
        <w:t>orks and the requirement for the Contractor to remedy any defects therein. At the same time, the Employer shall also notify all other Bidders of the results of the bidding.</w:t>
      </w:r>
    </w:p>
    <w:p w14:paraId="4C6C4A97" w14:textId="0C1C01E3" w:rsidR="00866FC1" w:rsidRPr="006D077E" w:rsidRDefault="000438C3" w:rsidP="00866FC1">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The Employer shall promptly respond in writing to any unsuccessful Bidder</w:t>
      </w:r>
      <w:r w:rsidR="0071695D">
        <w:rPr>
          <w:rFonts w:ascii="Times New Roman" w:hAnsi="Times New Roman" w:cs="Times New Roman" w:hint="eastAsia"/>
          <w:sz w:val="24"/>
          <w:szCs w:val="24"/>
        </w:rPr>
        <w:t>s</w:t>
      </w:r>
      <w:r w:rsidRPr="006D077E">
        <w:rPr>
          <w:rFonts w:ascii="Times New Roman" w:hAnsi="Times New Roman" w:cs="Times New Roman"/>
          <w:sz w:val="24"/>
          <w:szCs w:val="24"/>
        </w:rPr>
        <w:t xml:space="preserve"> who, after notification of award in accordance with ITB </w:t>
      </w:r>
      <w:r w:rsidR="001D0F1C">
        <w:rPr>
          <w:rFonts w:ascii="Times New Roman" w:hAnsi="Times New Roman" w:cs="Times New Roman" w:hint="eastAsia"/>
          <w:sz w:val="24"/>
          <w:szCs w:val="24"/>
        </w:rPr>
        <w:t>29</w:t>
      </w:r>
      <w:r w:rsidRPr="006D077E">
        <w:rPr>
          <w:rFonts w:ascii="Times New Roman" w:hAnsi="Times New Roman" w:cs="Times New Roman"/>
          <w:sz w:val="24"/>
          <w:szCs w:val="24"/>
        </w:rPr>
        <w:t xml:space="preserve">.1, request in writing the grounds on which </w:t>
      </w:r>
      <w:r w:rsidR="0071695D">
        <w:rPr>
          <w:rFonts w:ascii="Times New Roman" w:hAnsi="Times New Roman" w:cs="Times New Roman" w:hint="eastAsia"/>
          <w:sz w:val="24"/>
          <w:szCs w:val="24"/>
        </w:rPr>
        <w:t>their</w:t>
      </w:r>
      <w:r w:rsidRPr="006D077E">
        <w:rPr>
          <w:rFonts w:ascii="Times New Roman" w:hAnsi="Times New Roman" w:cs="Times New Roman"/>
          <w:sz w:val="24"/>
          <w:szCs w:val="24"/>
        </w:rPr>
        <w:t xml:space="preserve"> bid</w:t>
      </w:r>
      <w:r w:rsidR="0071695D">
        <w:rPr>
          <w:rFonts w:ascii="Times New Roman" w:hAnsi="Times New Roman" w:cs="Times New Roman" w:hint="eastAsia"/>
          <w:sz w:val="24"/>
          <w:szCs w:val="24"/>
        </w:rPr>
        <w:t>s</w:t>
      </w:r>
      <w:r w:rsidR="0071695D">
        <w:rPr>
          <w:rFonts w:ascii="Times New Roman" w:hAnsi="Times New Roman" w:cs="Times New Roman"/>
          <w:sz w:val="24"/>
          <w:szCs w:val="24"/>
        </w:rPr>
        <w:t xml:space="preserve"> </w:t>
      </w:r>
      <w:r w:rsidR="0071695D">
        <w:rPr>
          <w:rFonts w:ascii="Times New Roman" w:hAnsi="Times New Roman" w:cs="Times New Roman" w:hint="eastAsia"/>
          <w:sz w:val="24"/>
          <w:szCs w:val="24"/>
        </w:rPr>
        <w:t>were</w:t>
      </w:r>
      <w:r w:rsidRPr="006D077E">
        <w:rPr>
          <w:rFonts w:ascii="Times New Roman" w:hAnsi="Times New Roman" w:cs="Times New Roman"/>
          <w:sz w:val="24"/>
          <w:szCs w:val="24"/>
        </w:rPr>
        <w:t xml:space="preserve"> not selected.</w:t>
      </w:r>
    </w:p>
    <w:p w14:paraId="63FFF3A5" w14:textId="77777777" w:rsidR="00866FC1" w:rsidRPr="006D077E" w:rsidRDefault="00866FC1" w:rsidP="00866FC1">
      <w:pPr>
        <w:numPr>
          <w:ilvl w:val="0"/>
          <w:numId w:val="2"/>
        </w:numPr>
        <w:spacing w:after="160" w:line="276" w:lineRule="auto"/>
        <w:rPr>
          <w:rFonts w:ascii="Times New Roman" w:hAnsi="Times New Roman"/>
          <w:b/>
          <w:sz w:val="24"/>
          <w:szCs w:val="24"/>
        </w:rPr>
      </w:pPr>
      <w:r w:rsidRPr="006D077E">
        <w:rPr>
          <w:rFonts w:ascii="Times New Roman" w:hAnsi="Times New Roman" w:hint="eastAsia"/>
          <w:b/>
          <w:sz w:val="24"/>
          <w:szCs w:val="24"/>
        </w:rPr>
        <w:t>Signing of Contract</w:t>
      </w:r>
    </w:p>
    <w:p w14:paraId="6D32F6A7" w14:textId="23F43DEF" w:rsidR="000438C3" w:rsidRPr="006D077E" w:rsidRDefault="00866FC1" w:rsidP="00081C72">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Promptly upon notification, the Employer</w:t>
      </w:r>
      <w:r w:rsidR="000438C3" w:rsidRPr="006D077E">
        <w:rPr>
          <w:rFonts w:ascii="Times New Roman" w:hAnsi="Times New Roman" w:cs="Times New Roman"/>
          <w:sz w:val="24"/>
          <w:szCs w:val="24"/>
        </w:rPr>
        <w:t xml:space="preserve"> may request additional documents specified in</w:t>
      </w:r>
      <w:r w:rsidR="00FE4541">
        <w:rPr>
          <w:rFonts w:ascii="Times New Roman" w:hAnsi="Times New Roman" w:cs="Times New Roman"/>
          <w:sz w:val="24"/>
          <w:szCs w:val="24"/>
        </w:rPr>
        <w:t xml:space="preserve"> GCC,</w:t>
      </w:r>
      <w:r w:rsidR="000438C3" w:rsidRPr="006D077E">
        <w:rPr>
          <w:rFonts w:ascii="Times New Roman" w:hAnsi="Times New Roman" w:cs="Times New Roman"/>
          <w:sz w:val="24"/>
          <w:szCs w:val="24"/>
        </w:rPr>
        <w:t xml:space="preserve"> </w:t>
      </w:r>
      <w:r w:rsidR="00BA4D26">
        <w:rPr>
          <w:rFonts w:ascii="Times New Roman" w:hAnsi="Times New Roman" w:cs="Times New Roman"/>
          <w:sz w:val="24"/>
          <w:szCs w:val="24"/>
        </w:rPr>
        <w:t>SCC</w:t>
      </w:r>
      <w:r w:rsidR="006B5D69" w:rsidRPr="006D077E">
        <w:rPr>
          <w:rFonts w:ascii="Times New Roman" w:hAnsi="Times New Roman" w:cs="Times New Roman"/>
          <w:sz w:val="24"/>
          <w:szCs w:val="24"/>
        </w:rPr>
        <w:t xml:space="preserve"> and </w:t>
      </w:r>
      <w:r w:rsidR="00BA4D26">
        <w:rPr>
          <w:rFonts w:ascii="Times New Roman" w:hAnsi="Times New Roman" w:cs="Times New Roman"/>
          <w:sz w:val="24"/>
          <w:szCs w:val="24"/>
        </w:rPr>
        <w:t>CDS</w:t>
      </w:r>
      <w:r w:rsidR="000438C3" w:rsidRPr="006D077E">
        <w:rPr>
          <w:rFonts w:ascii="Times New Roman" w:hAnsi="Times New Roman" w:cs="Times New Roman"/>
          <w:sz w:val="24"/>
          <w:szCs w:val="24"/>
        </w:rPr>
        <w:t xml:space="preserve"> including the </w:t>
      </w:r>
      <w:r w:rsidR="006D5A32" w:rsidRPr="006D077E">
        <w:rPr>
          <w:rFonts w:ascii="Times New Roman" w:hAnsi="Times New Roman" w:cs="Times New Roman"/>
          <w:sz w:val="24"/>
          <w:szCs w:val="24"/>
        </w:rPr>
        <w:t>fully</w:t>
      </w:r>
      <w:r w:rsidR="000438C3" w:rsidRPr="006D077E">
        <w:rPr>
          <w:rFonts w:ascii="Times New Roman" w:hAnsi="Times New Roman" w:cs="Times New Roman"/>
          <w:sz w:val="24"/>
          <w:szCs w:val="24"/>
        </w:rPr>
        <w:t xml:space="preserve"> detailed Bills of Quantity, and the Employer and the Successful Bidder</w:t>
      </w:r>
      <w:r w:rsidRPr="006D077E">
        <w:rPr>
          <w:rFonts w:ascii="Times New Roman" w:hAnsi="Times New Roman" w:cs="Times New Roman"/>
          <w:sz w:val="24"/>
          <w:szCs w:val="24"/>
        </w:rPr>
        <w:t xml:space="preserve"> shall </w:t>
      </w:r>
      <w:r w:rsidR="000438C3" w:rsidRPr="006D077E">
        <w:rPr>
          <w:rFonts w:ascii="Times New Roman" w:hAnsi="Times New Roman" w:cs="Times New Roman"/>
          <w:sz w:val="24"/>
          <w:szCs w:val="24"/>
        </w:rPr>
        <w:t xml:space="preserve">examine the additional documents together to determine any adjustments </w:t>
      </w:r>
      <w:r w:rsidR="006D5A32" w:rsidRPr="006D077E">
        <w:rPr>
          <w:rFonts w:ascii="Times New Roman" w:hAnsi="Times New Roman" w:cs="Times New Roman" w:hint="eastAsia"/>
          <w:sz w:val="24"/>
          <w:szCs w:val="24"/>
        </w:rPr>
        <w:t>to fix</w:t>
      </w:r>
      <w:r w:rsidR="000438C3" w:rsidRPr="006D077E">
        <w:rPr>
          <w:rFonts w:ascii="Times New Roman" w:hAnsi="Times New Roman" w:cs="Times New Roman"/>
          <w:sz w:val="24"/>
          <w:szCs w:val="24"/>
        </w:rPr>
        <w:t xml:space="preserve"> the </w:t>
      </w:r>
      <w:r w:rsidR="006D5A32" w:rsidRPr="006D077E">
        <w:rPr>
          <w:rFonts w:ascii="Times New Roman" w:hAnsi="Times New Roman" w:cs="Times New Roman" w:hint="eastAsia"/>
          <w:sz w:val="24"/>
          <w:szCs w:val="24"/>
        </w:rPr>
        <w:t>accepted</w:t>
      </w:r>
      <w:r w:rsidR="000438C3" w:rsidRPr="006D077E">
        <w:rPr>
          <w:rFonts w:ascii="Times New Roman" w:hAnsi="Times New Roman" w:cs="Times New Roman"/>
          <w:sz w:val="24"/>
          <w:szCs w:val="24"/>
        </w:rPr>
        <w:t xml:space="preserve"> </w:t>
      </w:r>
      <w:r w:rsidR="00D37E83">
        <w:rPr>
          <w:rFonts w:ascii="Times New Roman" w:hAnsi="Times New Roman" w:cs="Times New Roman" w:hint="eastAsia"/>
          <w:sz w:val="24"/>
          <w:szCs w:val="24"/>
        </w:rPr>
        <w:t>C</w:t>
      </w:r>
      <w:r w:rsidR="000438C3" w:rsidRPr="006D077E">
        <w:rPr>
          <w:rFonts w:ascii="Times New Roman" w:hAnsi="Times New Roman" w:cs="Times New Roman"/>
          <w:sz w:val="24"/>
          <w:szCs w:val="24"/>
        </w:rPr>
        <w:t xml:space="preserve">ontract </w:t>
      </w:r>
      <w:r w:rsidR="00D37E83">
        <w:rPr>
          <w:rFonts w:ascii="Times New Roman" w:hAnsi="Times New Roman" w:cs="Times New Roman" w:hint="eastAsia"/>
          <w:sz w:val="24"/>
          <w:szCs w:val="24"/>
        </w:rPr>
        <w:t>P</w:t>
      </w:r>
      <w:r w:rsidR="000438C3" w:rsidRPr="006D077E">
        <w:rPr>
          <w:rFonts w:ascii="Times New Roman" w:hAnsi="Times New Roman" w:cs="Times New Roman"/>
          <w:sz w:val="24"/>
          <w:szCs w:val="24"/>
        </w:rPr>
        <w:t>rice.</w:t>
      </w:r>
    </w:p>
    <w:p w14:paraId="1020AD01" w14:textId="64EA5110" w:rsidR="00171000" w:rsidRDefault="00081C72" w:rsidP="00171000">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With the results of ITB 3</w:t>
      </w:r>
      <w:r w:rsidR="001D0F1C">
        <w:rPr>
          <w:rFonts w:ascii="Times New Roman" w:hAnsi="Times New Roman" w:cs="Times New Roman"/>
          <w:sz w:val="24"/>
          <w:szCs w:val="24"/>
        </w:rPr>
        <w:t>0</w:t>
      </w:r>
      <w:r w:rsidRPr="006D077E">
        <w:rPr>
          <w:rFonts w:ascii="Times New Roman" w:hAnsi="Times New Roman" w:cs="Times New Roman"/>
          <w:sz w:val="24"/>
          <w:szCs w:val="24"/>
        </w:rPr>
        <w:t xml:space="preserve">.1, the Employer shall send the </w:t>
      </w:r>
      <w:r w:rsidR="00BA4D26">
        <w:rPr>
          <w:rFonts w:ascii="Times New Roman" w:hAnsi="Times New Roman" w:cs="Times New Roman"/>
          <w:sz w:val="24"/>
          <w:szCs w:val="24"/>
        </w:rPr>
        <w:t>S</w:t>
      </w:r>
      <w:r w:rsidRPr="006D077E">
        <w:rPr>
          <w:rFonts w:ascii="Times New Roman" w:hAnsi="Times New Roman" w:cs="Times New Roman"/>
          <w:sz w:val="24"/>
          <w:szCs w:val="24"/>
        </w:rPr>
        <w:t>uccessful Bidder the Contract</w:t>
      </w:r>
      <w:r w:rsidR="00BA4D26">
        <w:rPr>
          <w:rFonts w:ascii="Times New Roman" w:hAnsi="Times New Roman" w:cs="Times New Roman"/>
          <w:sz w:val="24"/>
          <w:szCs w:val="24"/>
        </w:rPr>
        <w:t>,</w:t>
      </w:r>
      <w:r w:rsidRPr="006D077E">
        <w:rPr>
          <w:rFonts w:ascii="Times New Roman" w:hAnsi="Times New Roman" w:cs="Times New Roman"/>
          <w:sz w:val="24"/>
          <w:szCs w:val="24"/>
        </w:rPr>
        <w:t xml:space="preserve"> and </w:t>
      </w:r>
      <w:r w:rsidR="00866FC1" w:rsidRPr="006D077E">
        <w:rPr>
          <w:rFonts w:ascii="Times New Roman" w:hAnsi="Times New Roman" w:cs="Times New Roman"/>
          <w:sz w:val="24"/>
          <w:szCs w:val="24"/>
        </w:rPr>
        <w:t xml:space="preserve">the </w:t>
      </w:r>
      <w:r w:rsidR="00BA4D26">
        <w:rPr>
          <w:rFonts w:ascii="Times New Roman" w:hAnsi="Times New Roman" w:cs="Times New Roman"/>
          <w:sz w:val="24"/>
          <w:szCs w:val="24"/>
        </w:rPr>
        <w:t>S</w:t>
      </w:r>
      <w:r w:rsidR="00866FC1" w:rsidRPr="006D077E">
        <w:rPr>
          <w:rFonts w:ascii="Times New Roman" w:hAnsi="Times New Roman" w:cs="Times New Roman"/>
          <w:sz w:val="24"/>
          <w:szCs w:val="24"/>
        </w:rPr>
        <w:t xml:space="preserve">uccessful Bidder shall sign, </w:t>
      </w:r>
      <w:r w:rsidR="0065713F" w:rsidRPr="006D077E">
        <w:rPr>
          <w:rFonts w:ascii="Times New Roman" w:hAnsi="Times New Roman" w:cs="Times New Roman"/>
          <w:sz w:val="24"/>
          <w:szCs w:val="24"/>
        </w:rPr>
        <w:t>date</w:t>
      </w:r>
      <w:r w:rsidR="00866FC1" w:rsidRPr="006D077E">
        <w:rPr>
          <w:rFonts w:ascii="Times New Roman" w:hAnsi="Times New Roman" w:cs="Times New Roman"/>
          <w:sz w:val="24"/>
          <w:szCs w:val="24"/>
        </w:rPr>
        <w:t xml:space="preserve"> and return it to the Employer</w:t>
      </w:r>
      <w:r w:rsidR="00C51F43" w:rsidRPr="006D077E">
        <w:rPr>
          <w:rFonts w:ascii="Times New Roman" w:hAnsi="Times New Roman" w:cs="Times New Roman" w:hint="eastAsia"/>
          <w:sz w:val="24"/>
          <w:szCs w:val="24"/>
        </w:rPr>
        <w:t xml:space="preserve"> </w:t>
      </w:r>
      <w:r w:rsidR="00C51F43" w:rsidRPr="007E20C6">
        <w:rPr>
          <w:rFonts w:ascii="Times New Roman" w:hAnsi="Times New Roman" w:cs="Times New Roman"/>
          <w:sz w:val="24"/>
          <w:szCs w:val="24"/>
        </w:rPr>
        <w:t xml:space="preserve">within </w:t>
      </w:r>
      <w:r w:rsidR="00D37E83" w:rsidRPr="007E20C6">
        <w:rPr>
          <w:rFonts w:ascii="Times New Roman" w:hAnsi="Times New Roman" w:cs="Times New Roman"/>
          <w:sz w:val="24"/>
          <w:szCs w:val="24"/>
        </w:rPr>
        <w:t>ten (</w:t>
      </w:r>
      <w:r w:rsidR="00C51F43" w:rsidRPr="007E20C6">
        <w:rPr>
          <w:rFonts w:ascii="Times New Roman" w:hAnsi="Times New Roman" w:cs="Times New Roman"/>
          <w:sz w:val="24"/>
          <w:szCs w:val="24"/>
        </w:rPr>
        <w:t>10</w:t>
      </w:r>
      <w:r w:rsidR="00D37E83" w:rsidRPr="007E20C6">
        <w:rPr>
          <w:rFonts w:ascii="Times New Roman" w:hAnsi="Times New Roman" w:cs="Times New Roman"/>
          <w:sz w:val="24"/>
          <w:szCs w:val="24"/>
        </w:rPr>
        <w:t>)</w:t>
      </w:r>
      <w:r w:rsidR="00C51F43" w:rsidRPr="007E20C6">
        <w:rPr>
          <w:rFonts w:ascii="Times New Roman" w:hAnsi="Times New Roman" w:cs="Times New Roman"/>
          <w:sz w:val="24"/>
          <w:szCs w:val="24"/>
        </w:rPr>
        <w:t xml:space="preserve"> days</w:t>
      </w:r>
      <w:r w:rsidR="00BA4D26">
        <w:rPr>
          <w:rFonts w:ascii="Times New Roman" w:hAnsi="Times New Roman" w:cs="Times New Roman"/>
          <w:sz w:val="24"/>
          <w:szCs w:val="24"/>
        </w:rPr>
        <w:t xml:space="preserve"> after</w:t>
      </w:r>
      <w:r w:rsidR="00D37E83">
        <w:rPr>
          <w:rFonts w:ascii="Times New Roman" w:hAnsi="Times New Roman" w:cs="Times New Roman"/>
          <w:sz w:val="24"/>
          <w:szCs w:val="24"/>
        </w:rPr>
        <w:t xml:space="preserve"> </w:t>
      </w:r>
      <w:r w:rsidR="00D37E83">
        <w:rPr>
          <w:rFonts w:ascii="Times New Roman" w:hAnsi="Times New Roman" w:cs="Times New Roman" w:hint="eastAsia"/>
          <w:sz w:val="24"/>
          <w:szCs w:val="24"/>
        </w:rPr>
        <w:t>the</w:t>
      </w:r>
      <w:r w:rsidR="00C51F43" w:rsidRPr="006D077E">
        <w:rPr>
          <w:rFonts w:ascii="Times New Roman" w:hAnsi="Times New Roman" w:cs="Times New Roman" w:hint="eastAsia"/>
          <w:sz w:val="24"/>
          <w:szCs w:val="24"/>
        </w:rPr>
        <w:t xml:space="preserve"> receipt </w:t>
      </w:r>
      <w:r w:rsidR="00BA4D26">
        <w:rPr>
          <w:rFonts w:ascii="Times New Roman" w:hAnsi="Times New Roman" w:cs="Times New Roman"/>
          <w:sz w:val="24"/>
          <w:szCs w:val="24"/>
        </w:rPr>
        <w:t xml:space="preserve">of </w:t>
      </w:r>
      <w:r w:rsidR="00C51F43" w:rsidRPr="006D077E">
        <w:rPr>
          <w:rFonts w:ascii="Times New Roman" w:hAnsi="Times New Roman" w:cs="Times New Roman" w:hint="eastAsia"/>
          <w:sz w:val="24"/>
          <w:szCs w:val="24"/>
        </w:rPr>
        <w:t xml:space="preserve">the </w:t>
      </w:r>
      <w:r w:rsidR="00BA4D26">
        <w:rPr>
          <w:rFonts w:ascii="Times New Roman" w:hAnsi="Times New Roman" w:cs="Times New Roman"/>
          <w:sz w:val="24"/>
          <w:szCs w:val="24"/>
        </w:rPr>
        <w:t>C</w:t>
      </w:r>
      <w:r w:rsidR="00C51F43" w:rsidRPr="007E20C6">
        <w:rPr>
          <w:rFonts w:ascii="Times New Roman" w:hAnsi="Times New Roman" w:cs="Times New Roman" w:hint="eastAsia"/>
          <w:sz w:val="24"/>
          <w:szCs w:val="24"/>
        </w:rPr>
        <w:t>ontract</w:t>
      </w:r>
      <w:r w:rsidR="00866FC1" w:rsidRPr="007E20C6">
        <w:rPr>
          <w:rFonts w:ascii="Times New Roman" w:hAnsi="Times New Roman" w:cs="Times New Roman"/>
          <w:sz w:val="24"/>
          <w:szCs w:val="24"/>
        </w:rPr>
        <w:t>.</w:t>
      </w:r>
    </w:p>
    <w:p w14:paraId="38252D2D" w14:textId="34AD7CA7" w:rsidR="00081C72" w:rsidRPr="00171000" w:rsidRDefault="00081C72" w:rsidP="00171000">
      <w:pPr>
        <w:pStyle w:val="a4"/>
        <w:numPr>
          <w:ilvl w:val="0"/>
          <w:numId w:val="2"/>
        </w:numPr>
        <w:spacing w:after="160" w:line="276" w:lineRule="auto"/>
        <w:ind w:leftChars="0"/>
        <w:rPr>
          <w:rFonts w:ascii="Times New Roman" w:hAnsi="Times New Roman" w:cs="Times New Roman"/>
          <w:sz w:val="24"/>
          <w:szCs w:val="24"/>
        </w:rPr>
      </w:pPr>
      <w:r w:rsidRPr="00171000">
        <w:rPr>
          <w:rFonts w:ascii="Times New Roman" w:hAnsi="Times New Roman"/>
          <w:b/>
          <w:sz w:val="24"/>
          <w:szCs w:val="24"/>
        </w:rPr>
        <w:t>Performance Security</w:t>
      </w:r>
    </w:p>
    <w:p w14:paraId="0542F982" w14:textId="6E973ED3" w:rsidR="00081C72" w:rsidRPr="006D077E" w:rsidRDefault="00081C72" w:rsidP="00FE4541">
      <w:pPr>
        <w:numPr>
          <w:ilvl w:val="1"/>
          <w:numId w:val="2"/>
        </w:numPr>
        <w:spacing w:after="160" w:line="276" w:lineRule="auto"/>
        <w:ind w:left="845" w:hanging="510"/>
        <w:rPr>
          <w:rFonts w:ascii="Times New Roman" w:hAnsi="Times New Roman" w:cs="Times New Roman"/>
          <w:sz w:val="24"/>
          <w:szCs w:val="24"/>
        </w:rPr>
      </w:pPr>
      <w:r w:rsidRPr="007E20C6">
        <w:rPr>
          <w:rFonts w:ascii="Times New Roman" w:hAnsi="Times New Roman" w:cs="Times New Roman"/>
          <w:sz w:val="24"/>
          <w:szCs w:val="24"/>
        </w:rPr>
        <w:t xml:space="preserve">Within </w:t>
      </w:r>
      <w:r w:rsidR="009451D5" w:rsidRPr="007E20C6">
        <w:rPr>
          <w:rFonts w:ascii="Times New Roman" w:hAnsi="Times New Roman" w:cs="Times New Roman"/>
          <w:sz w:val="24"/>
          <w:szCs w:val="24"/>
        </w:rPr>
        <w:t>ten</w:t>
      </w:r>
      <w:r w:rsidRPr="007E20C6">
        <w:rPr>
          <w:rFonts w:ascii="Times New Roman" w:hAnsi="Times New Roman" w:cs="Times New Roman"/>
          <w:sz w:val="24"/>
          <w:szCs w:val="24"/>
        </w:rPr>
        <w:t xml:space="preserve"> (</w:t>
      </w:r>
      <w:r w:rsidR="009451D5" w:rsidRPr="007E20C6">
        <w:rPr>
          <w:rFonts w:ascii="Times New Roman" w:hAnsi="Times New Roman" w:cs="Times New Roman"/>
          <w:sz w:val="24"/>
          <w:szCs w:val="24"/>
        </w:rPr>
        <w:t>10</w:t>
      </w:r>
      <w:r w:rsidRPr="007E20C6">
        <w:rPr>
          <w:rFonts w:ascii="Times New Roman" w:hAnsi="Times New Roman" w:cs="Times New Roman"/>
          <w:sz w:val="24"/>
          <w:szCs w:val="24"/>
        </w:rPr>
        <w:t>) days</w:t>
      </w:r>
      <w:r w:rsidRPr="006D077E">
        <w:rPr>
          <w:rFonts w:ascii="Times New Roman" w:hAnsi="Times New Roman" w:cs="Times New Roman"/>
          <w:sz w:val="24"/>
          <w:szCs w:val="24"/>
        </w:rPr>
        <w:t xml:space="preserve"> of the </w:t>
      </w:r>
      <w:r w:rsidR="009451D5" w:rsidRPr="006D077E">
        <w:rPr>
          <w:rFonts w:ascii="Times New Roman" w:hAnsi="Times New Roman" w:cs="Times New Roman" w:hint="eastAsia"/>
          <w:sz w:val="24"/>
          <w:szCs w:val="24"/>
        </w:rPr>
        <w:t>Contract</w:t>
      </w:r>
      <w:r w:rsidR="00C3001E">
        <w:rPr>
          <w:rFonts w:ascii="Times New Roman" w:hAnsi="Times New Roman" w:cs="Times New Roman" w:hint="eastAsia"/>
          <w:sz w:val="24"/>
          <w:szCs w:val="24"/>
        </w:rPr>
        <w:t xml:space="preserve"> being</w:t>
      </w:r>
      <w:r w:rsidR="009451D5" w:rsidRPr="006D077E">
        <w:rPr>
          <w:rFonts w:ascii="Times New Roman" w:hAnsi="Times New Roman" w:cs="Times New Roman" w:hint="eastAsia"/>
          <w:sz w:val="24"/>
          <w:szCs w:val="24"/>
        </w:rPr>
        <w:t xml:space="preserve"> signed by both </w:t>
      </w:r>
      <w:r w:rsidRPr="006D077E">
        <w:rPr>
          <w:rFonts w:ascii="Times New Roman" w:hAnsi="Times New Roman" w:cs="Times New Roman"/>
          <w:sz w:val="24"/>
          <w:szCs w:val="24"/>
        </w:rPr>
        <w:t>the Employer</w:t>
      </w:r>
      <w:r w:rsidR="009451D5" w:rsidRPr="006D077E">
        <w:rPr>
          <w:rFonts w:ascii="Times New Roman" w:hAnsi="Times New Roman" w:cs="Times New Roman" w:hint="eastAsia"/>
          <w:sz w:val="24"/>
          <w:szCs w:val="24"/>
        </w:rPr>
        <w:t xml:space="preserve"> and</w:t>
      </w:r>
      <w:r w:rsidRPr="006D077E">
        <w:rPr>
          <w:rFonts w:ascii="Times New Roman" w:hAnsi="Times New Roman" w:cs="Times New Roman"/>
          <w:sz w:val="24"/>
          <w:szCs w:val="24"/>
        </w:rPr>
        <w:t xml:space="preserve"> the </w:t>
      </w:r>
      <w:r w:rsidR="00BA4D26">
        <w:rPr>
          <w:rFonts w:ascii="Times New Roman" w:hAnsi="Times New Roman" w:cs="Times New Roman"/>
          <w:sz w:val="24"/>
          <w:szCs w:val="24"/>
        </w:rPr>
        <w:t>S</w:t>
      </w:r>
      <w:r w:rsidRPr="006D077E">
        <w:rPr>
          <w:rFonts w:ascii="Times New Roman" w:hAnsi="Times New Roman" w:cs="Times New Roman"/>
          <w:sz w:val="24"/>
          <w:szCs w:val="24"/>
        </w:rPr>
        <w:t>uccessful Bidder</w:t>
      </w:r>
      <w:r w:rsidR="009451D5" w:rsidRPr="006D077E">
        <w:rPr>
          <w:rFonts w:ascii="Times New Roman" w:hAnsi="Times New Roman" w:cs="Times New Roman" w:hint="eastAsia"/>
          <w:sz w:val="24"/>
          <w:szCs w:val="24"/>
        </w:rPr>
        <w:t xml:space="preserve">, the </w:t>
      </w:r>
      <w:r w:rsidR="00BA4D26">
        <w:rPr>
          <w:rFonts w:ascii="Times New Roman" w:hAnsi="Times New Roman" w:cs="Times New Roman"/>
          <w:sz w:val="24"/>
          <w:szCs w:val="24"/>
        </w:rPr>
        <w:t>S</w:t>
      </w:r>
      <w:r w:rsidR="009451D5" w:rsidRPr="006D077E">
        <w:rPr>
          <w:rFonts w:ascii="Times New Roman" w:hAnsi="Times New Roman" w:cs="Times New Roman"/>
          <w:sz w:val="24"/>
          <w:szCs w:val="24"/>
        </w:rPr>
        <w:t>uccessful</w:t>
      </w:r>
      <w:r w:rsidR="009451D5" w:rsidRPr="006D077E">
        <w:rPr>
          <w:rFonts w:ascii="Times New Roman" w:hAnsi="Times New Roman" w:cs="Times New Roman" w:hint="eastAsia"/>
          <w:sz w:val="24"/>
          <w:szCs w:val="24"/>
        </w:rPr>
        <w:t xml:space="preserve"> Bidder</w:t>
      </w:r>
      <w:r w:rsidRPr="006D077E">
        <w:rPr>
          <w:rFonts w:ascii="Times New Roman" w:hAnsi="Times New Roman" w:cs="Times New Roman"/>
          <w:sz w:val="24"/>
          <w:szCs w:val="24"/>
        </w:rPr>
        <w:t xml:space="preserve"> shall furnish the </w:t>
      </w:r>
      <w:r w:rsidR="00683C82">
        <w:rPr>
          <w:rFonts w:ascii="Times New Roman" w:hAnsi="Times New Roman" w:cs="Times New Roman" w:hint="eastAsia"/>
          <w:sz w:val="24"/>
          <w:szCs w:val="24"/>
        </w:rPr>
        <w:t>P</w:t>
      </w:r>
      <w:r w:rsidRPr="006D077E">
        <w:rPr>
          <w:rFonts w:ascii="Times New Roman" w:hAnsi="Times New Roman" w:cs="Times New Roman"/>
          <w:sz w:val="24"/>
          <w:szCs w:val="24"/>
        </w:rPr>
        <w:t xml:space="preserve">erformance </w:t>
      </w:r>
      <w:r w:rsidR="00683C82">
        <w:rPr>
          <w:rFonts w:ascii="Times New Roman" w:hAnsi="Times New Roman" w:cs="Times New Roman" w:hint="eastAsia"/>
          <w:sz w:val="24"/>
          <w:szCs w:val="24"/>
        </w:rPr>
        <w:t>S</w:t>
      </w:r>
      <w:r w:rsidRPr="006D077E">
        <w:rPr>
          <w:rFonts w:ascii="Times New Roman" w:hAnsi="Times New Roman" w:cs="Times New Roman"/>
          <w:sz w:val="24"/>
          <w:szCs w:val="24"/>
        </w:rPr>
        <w:t xml:space="preserve">ecurity in accordance with </w:t>
      </w:r>
      <w:r w:rsidR="00BA4D26">
        <w:rPr>
          <w:rFonts w:ascii="Times New Roman" w:hAnsi="Times New Roman" w:cs="Times New Roman"/>
          <w:sz w:val="24"/>
          <w:szCs w:val="24"/>
        </w:rPr>
        <w:t>GCC</w:t>
      </w:r>
      <w:r w:rsidR="00DB6DDF" w:rsidRPr="006D077E">
        <w:rPr>
          <w:rFonts w:ascii="Times New Roman" w:hAnsi="Times New Roman" w:cs="Times New Roman" w:hint="eastAsia"/>
          <w:sz w:val="24"/>
          <w:szCs w:val="24"/>
        </w:rPr>
        <w:t xml:space="preserve"> and </w:t>
      </w:r>
      <w:r w:rsidR="00BA4D26">
        <w:rPr>
          <w:rFonts w:ascii="Times New Roman" w:hAnsi="Times New Roman" w:cs="Times New Roman"/>
          <w:sz w:val="24"/>
          <w:szCs w:val="24"/>
        </w:rPr>
        <w:t>CDS,</w:t>
      </w:r>
      <w:r w:rsidRPr="006D077E">
        <w:rPr>
          <w:rFonts w:ascii="Times New Roman" w:hAnsi="Times New Roman" w:cs="Times New Roman"/>
          <w:sz w:val="24"/>
          <w:szCs w:val="24"/>
        </w:rPr>
        <w:t xml:space="preserve"> </w:t>
      </w:r>
      <w:r w:rsidR="00FE4541">
        <w:rPr>
          <w:rFonts w:ascii="Times New Roman" w:hAnsi="Times New Roman" w:cs="Times New Roman"/>
          <w:sz w:val="24"/>
          <w:szCs w:val="24"/>
        </w:rPr>
        <w:t xml:space="preserve">along with the </w:t>
      </w:r>
      <w:r w:rsidR="00FE4541" w:rsidRPr="006D077E">
        <w:rPr>
          <w:rFonts w:ascii="Times New Roman" w:hAnsi="Times New Roman" w:cs="Times New Roman"/>
          <w:sz w:val="24"/>
          <w:szCs w:val="24"/>
        </w:rPr>
        <w:t xml:space="preserve">Performance Security </w:t>
      </w:r>
      <w:r w:rsidR="00FE4541">
        <w:rPr>
          <w:rFonts w:ascii="Times New Roman" w:hAnsi="Times New Roman" w:cs="Times New Roman"/>
          <w:sz w:val="24"/>
          <w:szCs w:val="24"/>
        </w:rPr>
        <w:t xml:space="preserve">legally and properly issued by a bank located in Cambodia or the </w:t>
      </w:r>
      <w:r w:rsidR="00FE4541" w:rsidRPr="006D077E">
        <w:rPr>
          <w:rFonts w:ascii="Times New Roman" w:hAnsi="Times New Roman" w:cs="Times New Roman"/>
          <w:sz w:val="24"/>
          <w:szCs w:val="24"/>
        </w:rPr>
        <w:t>Employer’s Country</w:t>
      </w:r>
      <w:r w:rsidR="00FE4541" w:rsidRPr="006D077E">
        <w:rPr>
          <w:rFonts w:ascii="Times New Roman" w:hAnsi="Times New Roman" w:cs="Times New Roman" w:hint="eastAsia"/>
          <w:sz w:val="24"/>
          <w:szCs w:val="24"/>
        </w:rPr>
        <w:t xml:space="preserve"> </w:t>
      </w:r>
      <w:r w:rsidR="00FE4541">
        <w:rPr>
          <w:rFonts w:ascii="Times New Roman" w:hAnsi="Times New Roman" w:cs="Times New Roman"/>
          <w:sz w:val="24"/>
          <w:szCs w:val="24"/>
        </w:rPr>
        <w:t>(</w:t>
      </w:r>
      <w:r w:rsidR="00FE4541">
        <w:rPr>
          <w:rFonts w:ascii="Times New Roman" w:hAnsi="Times New Roman" w:cs="Times New Roman" w:hint="eastAsia"/>
          <w:sz w:val="24"/>
          <w:szCs w:val="24"/>
        </w:rPr>
        <w:t>Korea</w:t>
      </w:r>
      <w:r w:rsidR="00FE4541">
        <w:rPr>
          <w:rFonts w:ascii="Times New Roman" w:hAnsi="Times New Roman" w:cs="Times New Roman"/>
          <w:sz w:val="24"/>
          <w:szCs w:val="24"/>
        </w:rPr>
        <w:t>)</w:t>
      </w:r>
      <w:r w:rsidR="00FE4541" w:rsidRPr="006D077E">
        <w:rPr>
          <w:rFonts w:ascii="Times New Roman" w:hAnsi="Times New Roman" w:cs="Times New Roman"/>
          <w:sz w:val="24"/>
          <w:szCs w:val="24"/>
        </w:rPr>
        <w:t>.</w:t>
      </w:r>
      <w:r w:rsidR="00FE4541">
        <w:rPr>
          <w:rFonts w:ascii="Times New Roman" w:hAnsi="Times New Roman" w:cs="Times New Roman"/>
          <w:sz w:val="24"/>
          <w:szCs w:val="24"/>
        </w:rPr>
        <w:t xml:space="preserve"> </w:t>
      </w:r>
    </w:p>
    <w:p w14:paraId="756AA1C0" w14:textId="065AA9F4" w:rsidR="00580DAF" w:rsidRPr="006D077E" w:rsidRDefault="00580DAF" w:rsidP="00580DAF">
      <w:pPr>
        <w:numPr>
          <w:ilvl w:val="1"/>
          <w:numId w:val="2"/>
        </w:numPr>
        <w:spacing w:after="160" w:line="276" w:lineRule="auto"/>
        <w:ind w:left="845" w:hanging="510"/>
        <w:rPr>
          <w:rFonts w:ascii="Times New Roman" w:hAnsi="Times New Roman" w:cs="Times New Roman"/>
          <w:sz w:val="24"/>
          <w:szCs w:val="24"/>
        </w:rPr>
      </w:pPr>
      <w:r w:rsidRPr="006D077E">
        <w:rPr>
          <w:rFonts w:ascii="Times New Roman" w:hAnsi="Times New Roman" w:cs="Times New Roman"/>
          <w:sz w:val="24"/>
          <w:szCs w:val="24"/>
        </w:rPr>
        <w:t xml:space="preserve">Failure of the </w:t>
      </w:r>
      <w:r w:rsidR="00CB0F57">
        <w:rPr>
          <w:rFonts w:ascii="Times New Roman" w:hAnsi="Times New Roman" w:cs="Times New Roman"/>
          <w:sz w:val="24"/>
          <w:szCs w:val="24"/>
        </w:rPr>
        <w:t>S</w:t>
      </w:r>
      <w:r w:rsidRPr="006D077E">
        <w:rPr>
          <w:rFonts w:ascii="Times New Roman" w:hAnsi="Times New Roman" w:cs="Times New Roman"/>
          <w:sz w:val="24"/>
          <w:szCs w:val="24"/>
        </w:rPr>
        <w:t xml:space="preserve">uccessful Bidder to submit the above-mentioned Performance Security or sign the Contract shall constitute sufficient grounds for the annulment of the award and forfeiture of the </w:t>
      </w:r>
      <w:r w:rsidR="00CB0F57">
        <w:rPr>
          <w:rFonts w:ascii="Times New Roman" w:hAnsi="Times New Roman" w:cs="Times New Roman"/>
          <w:sz w:val="24"/>
          <w:szCs w:val="24"/>
        </w:rPr>
        <w:t>B</w:t>
      </w:r>
      <w:r w:rsidRPr="006D077E">
        <w:rPr>
          <w:rFonts w:ascii="Times New Roman" w:hAnsi="Times New Roman" w:cs="Times New Roman"/>
          <w:sz w:val="24"/>
          <w:szCs w:val="24"/>
        </w:rPr>
        <w:t xml:space="preserve">id </w:t>
      </w:r>
      <w:r w:rsidR="00CB0F57">
        <w:rPr>
          <w:rFonts w:ascii="Times New Roman" w:hAnsi="Times New Roman" w:cs="Times New Roman"/>
          <w:sz w:val="24"/>
          <w:szCs w:val="24"/>
        </w:rPr>
        <w:t>S</w:t>
      </w:r>
      <w:r w:rsidRPr="006D077E">
        <w:rPr>
          <w:rFonts w:ascii="Times New Roman" w:hAnsi="Times New Roman" w:cs="Times New Roman"/>
          <w:sz w:val="24"/>
          <w:szCs w:val="24"/>
        </w:rPr>
        <w:t>ecurity</w:t>
      </w:r>
      <w:r w:rsidR="006B5D69" w:rsidRPr="006D077E">
        <w:rPr>
          <w:rFonts w:ascii="Times New Roman" w:hAnsi="Times New Roman" w:cs="Times New Roman"/>
          <w:sz w:val="24"/>
          <w:szCs w:val="24"/>
        </w:rPr>
        <w:t>.</w:t>
      </w:r>
    </w:p>
    <w:p w14:paraId="3590380C" w14:textId="5F36B807" w:rsidR="003B6429" w:rsidRPr="00CB0F57" w:rsidRDefault="00A27D9D" w:rsidP="00CB0F57">
      <w:pPr>
        <w:widowControl/>
        <w:wordWrap/>
        <w:autoSpaceDE/>
        <w:autoSpaceDN/>
        <w:spacing w:after="200" w:line="276" w:lineRule="auto"/>
        <w:rPr>
          <w:rFonts w:ascii="Times New Roman" w:hAnsi="Times New Roman"/>
          <w:sz w:val="24"/>
          <w:szCs w:val="24"/>
        </w:rPr>
      </w:pPr>
      <w:r w:rsidRPr="006D077E">
        <w:rPr>
          <w:rFonts w:ascii="Times New Roman" w:hAnsi="Times New Roman"/>
          <w:sz w:val="24"/>
          <w:szCs w:val="24"/>
        </w:rPr>
        <w:br w:type="page"/>
      </w:r>
    </w:p>
    <w:p w14:paraId="78C2E8D7" w14:textId="6F799A4F" w:rsidR="00BD4B47" w:rsidRPr="006D077E" w:rsidRDefault="00BD4B47" w:rsidP="00BD4B47">
      <w:pPr>
        <w:pStyle w:val="SectionVHeader"/>
        <w:rPr>
          <w:rFonts w:ascii="Times New Roman" w:hAnsi="Times New Roman"/>
          <w:sz w:val="24"/>
          <w:szCs w:val="32"/>
          <w:lang w:eastAsia="ko-KR"/>
        </w:rPr>
      </w:pPr>
      <w:r w:rsidRPr="006D077E">
        <w:rPr>
          <w:rFonts w:ascii="Times New Roman" w:hAnsi="Times New Roman" w:hint="eastAsia"/>
          <w:sz w:val="32"/>
          <w:szCs w:val="32"/>
          <w:lang w:eastAsia="ko-KR"/>
        </w:rPr>
        <w:lastRenderedPageBreak/>
        <w:t>Section II. B</w:t>
      </w:r>
      <w:r w:rsidR="00403FE7" w:rsidRPr="006D077E">
        <w:rPr>
          <w:rFonts w:ascii="Times New Roman" w:hAnsi="Times New Roman"/>
          <w:sz w:val="32"/>
          <w:szCs w:val="32"/>
          <w:lang w:eastAsia="ko-KR"/>
        </w:rPr>
        <w:t>id</w:t>
      </w:r>
      <w:r w:rsidRPr="006D077E">
        <w:rPr>
          <w:rFonts w:ascii="Times New Roman" w:hAnsi="Times New Roman" w:hint="eastAsia"/>
          <w:sz w:val="32"/>
          <w:szCs w:val="32"/>
          <w:lang w:eastAsia="ko-KR"/>
        </w:rPr>
        <w:t xml:space="preserve"> D</w:t>
      </w:r>
      <w:r w:rsidR="00403FE7" w:rsidRPr="006D077E">
        <w:rPr>
          <w:rFonts w:ascii="Times New Roman" w:hAnsi="Times New Roman"/>
          <w:sz w:val="32"/>
          <w:szCs w:val="32"/>
          <w:lang w:eastAsia="ko-KR"/>
        </w:rPr>
        <w:t>ata</w:t>
      </w:r>
      <w:r w:rsidRPr="006D077E">
        <w:rPr>
          <w:rFonts w:ascii="Times New Roman" w:hAnsi="Times New Roman" w:hint="eastAsia"/>
          <w:sz w:val="32"/>
          <w:szCs w:val="32"/>
          <w:lang w:eastAsia="ko-KR"/>
        </w:rPr>
        <w:t xml:space="preserve"> S</w:t>
      </w:r>
      <w:r w:rsidR="00403FE7" w:rsidRPr="006D077E">
        <w:rPr>
          <w:rFonts w:ascii="Times New Roman" w:hAnsi="Times New Roman"/>
          <w:sz w:val="32"/>
          <w:szCs w:val="32"/>
          <w:lang w:eastAsia="ko-KR"/>
        </w:rPr>
        <w:t>heet</w:t>
      </w:r>
      <w:r w:rsidR="00852E52" w:rsidRPr="006D077E">
        <w:rPr>
          <w:rFonts w:ascii="Times New Roman" w:hAnsi="Times New Roman"/>
          <w:sz w:val="32"/>
          <w:szCs w:val="32"/>
          <w:lang w:eastAsia="ko-KR"/>
        </w:rPr>
        <w:t xml:space="preserve"> (BDS</w:t>
      </w:r>
      <w:r w:rsidR="00403FE7" w:rsidRPr="006D077E">
        <w:rPr>
          <w:rFonts w:ascii="Times New Roman" w:hAnsi="Times New Roman"/>
          <w:sz w:val="32"/>
          <w:szCs w:val="32"/>
          <w:lang w:eastAsia="ko-KR"/>
        </w:rPr>
        <w:t>)</w:t>
      </w:r>
    </w:p>
    <w:p w14:paraId="686B810E" w14:textId="77777777" w:rsidR="00BD4B47" w:rsidRPr="006D077E" w:rsidRDefault="00BD4B47" w:rsidP="00BD4B47">
      <w:pPr>
        <w:pStyle w:val="SectionVHeader"/>
        <w:jc w:val="both"/>
        <w:rPr>
          <w:rFonts w:ascii="Times New Roman" w:hAnsi="Times New Roman"/>
          <w:sz w:val="24"/>
          <w:szCs w:val="32"/>
          <w:lang w:eastAsia="ko-KR"/>
        </w:rPr>
      </w:pPr>
    </w:p>
    <w:tbl>
      <w:tblPr>
        <w:tblW w:w="9902" w:type="dxa"/>
        <w:jc w:val="center"/>
        <w:tblBorders>
          <w:top w:val="single" w:sz="2" w:space="0" w:color="auto"/>
          <w:bottom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9902"/>
      </w:tblGrid>
      <w:tr w:rsidR="00BD4B47" w:rsidRPr="006D077E" w14:paraId="44AAA0AE" w14:textId="77777777" w:rsidTr="00762F77">
        <w:trPr>
          <w:cantSplit/>
          <w:trHeight w:val="397"/>
          <w:jc w:val="center"/>
        </w:trPr>
        <w:tc>
          <w:tcPr>
            <w:tcW w:w="9902" w:type="dxa"/>
            <w:tcBorders>
              <w:bottom w:val="single" w:sz="2" w:space="0" w:color="BFBFBF" w:themeColor="background1" w:themeShade="BF"/>
            </w:tcBorders>
            <w:shd w:val="clear" w:color="auto" w:fill="D9D9D9" w:themeFill="background1" w:themeFillShade="D9"/>
            <w:vAlign w:val="center"/>
          </w:tcPr>
          <w:p w14:paraId="7F42E726" w14:textId="77777777" w:rsidR="00BD4B47" w:rsidRPr="006D077E" w:rsidRDefault="00BD4B47" w:rsidP="00BD4B47">
            <w:pPr>
              <w:pStyle w:val="a3"/>
              <w:ind w:leftChars="50" w:left="100"/>
              <w:jc w:val="left"/>
              <w:rPr>
                <w:rFonts w:ascii="Times New Roman" w:hAnsi="Times New Roman" w:cs="Times New Roman"/>
                <w:b/>
                <w:bCs/>
                <w:spacing w:val="-4"/>
                <w:sz w:val="28"/>
                <w:szCs w:val="28"/>
              </w:rPr>
            </w:pPr>
            <w:r w:rsidRPr="006D077E">
              <w:rPr>
                <w:rFonts w:ascii="Times New Roman" w:hAnsi="Times New Roman" w:cs="Times New Roman" w:hint="eastAsia"/>
                <w:b/>
                <w:sz w:val="24"/>
                <w:szCs w:val="28"/>
              </w:rPr>
              <w:t>Number of the Invitation for Bid and Title of Bid</w:t>
            </w:r>
          </w:p>
        </w:tc>
      </w:tr>
      <w:tr w:rsidR="00BD4B47" w:rsidRPr="006D077E" w14:paraId="4F8E7624" w14:textId="77777777" w:rsidTr="000B4EAB">
        <w:trPr>
          <w:cantSplit/>
          <w:trHeight w:val="1649"/>
          <w:jc w:val="center"/>
        </w:trPr>
        <w:tc>
          <w:tcPr>
            <w:tcW w:w="9902" w:type="dxa"/>
            <w:tcBorders>
              <w:top w:val="single" w:sz="2" w:space="0" w:color="BFBFBF" w:themeColor="background1" w:themeShade="BF"/>
              <w:bottom w:val="single" w:sz="2" w:space="0" w:color="BFBFBF" w:themeColor="background1" w:themeShade="BF"/>
            </w:tcBorders>
            <w:vAlign w:val="center"/>
          </w:tcPr>
          <w:p w14:paraId="60E3010F" w14:textId="6F75873E" w:rsidR="00BD4B47" w:rsidRPr="00F2336E" w:rsidRDefault="00BD4B47" w:rsidP="00465BC3">
            <w:pPr>
              <w:widowControl/>
              <w:wordWrap/>
              <w:autoSpaceDE/>
              <w:autoSpaceDN/>
              <w:spacing w:before="120" w:after="120"/>
              <w:ind w:leftChars="50" w:left="100" w:rightChars="50" w:right="100"/>
              <w:rPr>
                <w:rFonts w:ascii="Times New Roman" w:eastAsiaTheme="minorEastAsia" w:hAnsi="Times New Roman" w:cs="Times New Roman"/>
                <w:b/>
                <w:spacing w:val="-2"/>
                <w:kern w:val="0"/>
                <w:sz w:val="24"/>
                <w:u w:val="single"/>
                <w:lang w:eastAsia="en-US"/>
              </w:rPr>
            </w:pPr>
            <w:r w:rsidRPr="00535A52">
              <w:rPr>
                <w:rFonts w:ascii="Times New Roman" w:eastAsiaTheme="minorEastAsia" w:hAnsi="Times New Roman" w:cs="Times New Roman"/>
                <w:spacing w:val="-2"/>
                <w:kern w:val="0"/>
                <w:sz w:val="24"/>
                <w:u w:val="single"/>
              </w:rPr>
              <w:t>Bid Number:</w:t>
            </w:r>
            <w:r w:rsidR="00A22491" w:rsidRPr="00535A52">
              <w:rPr>
                <w:rFonts w:ascii="Times New Roman" w:eastAsiaTheme="minorEastAsia" w:hAnsi="Times New Roman" w:cs="Times New Roman"/>
                <w:spacing w:val="-2"/>
                <w:kern w:val="0"/>
                <w:sz w:val="24"/>
                <w:u w:val="single"/>
              </w:rPr>
              <w:t xml:space="preserve"> </w:t>
            </w:r>
            <w:r w:rsidR="00F2336E" w:rsidRPr="00F2336E">
              <w:rPr>
                <w:rFonts w:ascii="Times New Roman" w:eastAsiaTheme="minorEastAsia" w:hAnsi="Times New Roman" w:cs="Times New Roman" w:hint="eastAsia"/>
                <w:b/>
                <w:spacing w:val="-2"/>
                <w:kern w:val="0"/>
                <w:sz w:val="24"/>
                <w:highlight w:val="yellow"/>
                <w:u w:val="single"/>
              </w:rPr>
              <w:t>T</w:t>
            </w:r>
            <w:r w:rsidR="00F2336E" w:rsidRPr="00F2336E">
              <w:rPr>
                <w:rFonts w:ascii="Times New Roman" w:eastAsiaTheme="minorEastAsia" w:hAnsi="Times New Roman" w:cs="Times New Roman"/>
                <w:b/>
                <w:spacing w:val="-2"/>
                <w:kern w:val="0"/>
                <w:sz w:val="24"/>
                <w:highlight w:val="yellow"/>
                <w:u w:val="single"/>
              </w:rPr>
              <w:t>o be Assigned</w:t>
            </w:r>
          </w:p>
          <w:p w14:paraId="1A6D3694" w14:textId="77777777" w:rsidR="00BD4B47" w:rsidRPr="00535A52" w:rsidRDefault="00BD4B47" w:rsidP="00465BC3">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lang w:eastAsia="en-US"/>
              </w:rPr>
            </w:pPr>
            <w:r w:rsidRPr="00535A52">
              <w:rPr>
                <w:rFonts w:ascii="Times New Roman" w:eastAsiaTheme="minorEastAsia" w:hAnsi="Times New Roman" w:cs="Times New Roman"/>
                <w:spacing w:val="-2"/>
                <w:kern w:val="0"/>
                <w:sz w:val="24"/>
                <w:u w:val="single"/>
                <w:lang w:eastAsia="en-US"/>
              </w:rPr>
              <w:t>Bid Title:</w:t>
            </w:r>
          </w:p>
          <w:p w14:paraId="6AD3847C" w14:textId="39FE9684" w:rsidR="00BD4B47" w:rsidRPr="00535A52" w:rsidRDefault="00CF13A1" w:rsidP="00EB6044">
            <w:pPr>
              <w:pStyle w:val="a3"/>
              <w:ind w:leftChars="495" w:left="992" w:rightChars="50" w:right="100" w:hanging="2"/>
              <w:rPr>
                <w:rFonts w:ascii="Times New Roman" w:hAnsi="Times New Roman"/>
                <w:sz w:val="24"/>
                <w:szCs w:val="24"/>
              </w:rPr>
            </w:pPr>
            <w:r w:rsidRPr="00535A52">
              <w:rPr>
                <w:rFonts w:ascii="Times New Roman" w:hAnsi="Times New Roman"/>
                <w:sz w:val="24"/>
                <w:szCs w:val="24"/>
              </w:rPr>
              <w:t xml:space="preserve">Construction of </w:t>
            </w:r>
            <w:r w:rsidR="00876B42" w:rsidRPr="00535A52">
              <w:rPr>
                <w:rFonts w:ascii="Times New Roman" w:hAnsi="Times New Roman"/>
                <w:sz w:val="24"/>
                <w:szCs w:val="24"/>
              </w:rPr>
              <w:t>ACERI</w:t>
            </w:r>
            <w:r w:rsidRPr="00535A52">
              <w:rPr>
                <w:rFonts w:ascii="Times New Roman" w:hAnsi="Times New Roman"/>
                <w:sz w:val="24"/>
                <w:szCs w:val="24"/>
              </w:rPr>
              <w:t xml:space="preserve">, </w:t>
            </w:r>
            <w:proofErr w:type="spellStart"/>
            <w:r w:rsidR="00535A52">
              <w:rPr>
                <w:rFonts w:ascii="Times New Roman" w:hAnsi="Times New Roman"/>
                <w:sz w:val="24"/>
                <w:szCs w:val="24"/>
              </w:rPr>
              <w:t>Chroy</w:t>
            </w:r>
            <w:proofErr w:type="spellEnd"/>
            <w:r w:rsidR="00535A52">
              <w:rPr>
                <w:rFonts w:ascii="Times New Roman" w:hAnsi="Times New Roman"/>
                <w:sz w:val="24"/>
                <w:szCs w:val="24"/>
              </w:rPr>
              <w:t xml:space="preserve"> </w:t>
            </w:r>
            <w:proofErr w:type="spellStart"/>
            <w:r w:rsidRPr="00535A52">
              <w:rPr>
                <w:rFonts w:ascii="Times New Roman" w:hAnsi="Times New Roman"/>
                <w:sz w:val="24"/>
                <w:szCs w:val="24"/>
              </w:rPr>
              <w:t>Changvar</w:t>
            </w:r>
            <w:proofErr w:type="spellEnd"/>
            <w:r w:rsidRPr="00535A52">
              <w:rPr>
                <w:rFonts w:ascii="Times New Roman" w:hAnsi="Times New Roman"/>
                <w:sz w:val="24"/>
                <w:szCs w:val="24"/>
              </w:rPr>
              <w:t>, Phnom Penh, Cambodia</w:t>
            </w:r>
          </w:p>
        </w:tc>
      </w:tr>
      <w:tr w:rsidR="00C03F34" w:rsidRPr="006D077E" w14:paraId="56AF1601" w14:textId="77777777" w:rsidTr="00762F77">
        <w:trPr>
          <w:cantSplit/>
          <w:trHeight w:val="397"/>
          <w:jc w:val="center"/>
        </w:trPr>
        <w:tc>
          <w:tcPr>
            <w:tcW w:w="9902"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27572EE7" w14:textId="47D82F12" w:rsidR="00C03F34" w:rsidRPr="006D077E" w:rsidRDefault="00C03F34" w:rsidP="00C03F34">
            <w:pPr>
              <w:pStyle w:val="a3"/>
              <w:ind w:leftChars="50" w:left="100"/>
              <w:jc w:val="left"/>
              <w:rPr>
                <w:rFonts w:ascii="Times New Roman" w:eastAsiaTheme="minorEastAsia" w:hAnsi="Times New Roman" w:cs="Times New Roman"/>
                <w:b/>
                <w:spacing w:val="-2"/>
                <w:kern w:val="0"/>
                <w:sz w:val="24"/>
              </w:rPr>
            </w:pPr>
            <w:r w:rsidRPr="006D077E">
              <w:rPr>
                <w:rFonts w:ascii="Times New Roman" w:hAnsi="Times New Roman" w:cs="Times New Roman" w:hint="eastAsia"/>
                <w:b/>
                <w:sz w:val="24"/>
                <w:szCs w:val="28"/>
              </w:rPr>
              <w:t>Employer</w:t>
            </w:r>
            <w:r w:rsidRPr="006D077E">
              <w:rPr>
                <w:rFonts w:ascii="Times New Roman" w:hAnsi="Times New Roman" w:cs="Times New Roman"/>
                <w:b/>
                <w:sz w:val="24"/>
                <w:szCs w:val="28"/>
              </w:rPr>
              <w:t>’</w:t>
            </w:r>
            <w:r w:rsidRPr="006D077E">
              <w:rPr>
                <w:rFonts w:ascii="Times New Roman" w:hAnsi="Times New Roman" w:cs="Times New Roman" w:hint="eastAsia"/>
                <w:b/>
                <w:sz w:val="24"/>
                <w:szCs w:val="28"/>
              </w:rPr>
              <w:t xml:space="preserve">s </w:t>
            </w:r>
            <w:r w:rsidR="00390C97">
              <w:rPr>
                <w:rFonts w:ascii="Times New Roman" w:hAnsi="Times New Roman" w:cs="Times New Roman"/>
                <w:b/>
                <w:sz w:val="24"/>
                <w:szCs w:val="28"/>
              </w:rPr>
              <w:t>N</w:t>
            </w:r>
            <w:r w:rsidRPr="006D077E">
              <w:rPr>
                <w:rFonts w:ascii="Times New Roman" w:hAnsi="Times New Roman" w:cs="Times New Roman" w:hint="eastAsia"/>
                <w:b/>
                <w:sz w:val="24"/>
                <w:szCs w:val="28"/>
              </w:rPr>
              <w:t xml:space="preserve">ame and </w:t>
            </w:r>
            <w:r w:rsidR="00390C97">
              <w:rPr>
                <w:rFonts w:ascii="Times New Roman" w:hAnsi="Times New Roman" w:cs="Times New Roman"/>
                <w:b/>
                <w:sz w:val="24"/>
                <w:szCs w:val="28"/>
              </w:rPr>
              <w:t>A</w:t>
            </w:r>
            <w:r w:rsidRPr="006D077E">
              <w:rPr>
                <w:rFonts w:ascii="Times New Roman" w:hAnsi="Times New Roman" w:cs="Times New Roman" w:hint="eastAsia"/>
                <w:b/>
                <w:sz w:val="24"/>
                <w:szCs w:val="28"/>
              </w:rPr>
              <w:t>ddress</w:t>
            </w:r>
          </w:p>
        </w:tc>
      </w:tr>
      <w:tr w:rsidR="00BD4B47" w:rsidRPr="006D077E" w14:paraId="785EF043" w14:textId="77777777" w:rsidTr="000B4EAB">
        <w:trPr>
          <w:cantSplit/>
          <w:trHeight w:val="2002"/>
          <w:jc w:val="center"/>
        </w:trPr>
        <w:tc>
          <w:tcPr>
            <w:tcW w:w="9902" w:type="dxa"/>
            <w:tcBorders>
              <w:top w:val="single" w:sz="2" w:space="0" w:color="BFBFBF" w:themeColor="background1" w:themeShade="BF"/>
              <w:bottom w:val="single" w:sz="2" w:space="0" w:color="BFBFBF" w:themeColor="background1" w:themeShade="BF"/>
            </w:tcBorders>
            <w:vAlign w:val="center"/>
          </w:tcPr>
          <w:p w14:paraId="15EC0626" w14:textId="77777777" w:rsidR="00BD4B47" w:rsidRPr="006D077E" w:rsidRDefault="00BD4B47" w:rsidP="00BD4B47">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lang w:eastAsia="en-US"/>
              </w:rPr>
            </w:pPr>
            <w:r w:rsidRPr="006D077E">
              <w:rPr>
                <w:rFonts w:ascii="Times New Roman" w:eastAsiaTheme="minorEastAsia" w:hAnsi="Times New Roman" w:cs="Times New Roman"/>
                <w:spacing w:val="-2"/>
                <w:kern w:val="0"/>
                <w:sz w:val="24"/>
                <w:u w:val="single"/>
                <w:lang w:eastAsia="en-US"/>
              </w:rPr>
              <w:t>The Employer:</w:t>
            </w:r>
          </w:p>
          <w:p w14:paraId="1AB494DB" w14:textId="270DA9B5" w:rsidR="00BD4B47" w:rsidRPr="006D077E" w:rsidRDefault="00CF13A1" w:rsidP="00BD4B47">
            <w:pPr>
              <w:pStyle w:val="a3"/>
              <w:ind w:leftChars="50" w:left="100" w:rightChars="50" w:right="100" w:firstLineChars="371" w:firstLine="890"/>
              <w:rPr>
                <w:rFonts w:ascii="Times New Roman" w:hAnsi="Times New Roman" w:cs="Times New Roman"/>
                <w:sz w:val="24"/>
              </w:rPr>
            </w:pPr>
            <w:r>
              <w:rPr>
                <w:rFonts w:ascii="Times New Roman" w:hAnsi="Times New Roman"/>
                <w:sz w:val="24"/>
                <w:szCs w:val="24"/>
              </w:rPr>
              <w:t>The Korean Foundation for International Culture Exchange</w:t>
            </w:r>
            <w:r w:rsidR="00EE41BA" w:rsidRPr="006D077E">
              <w:rPr>
                <w:rFonts w:ascii="Times New Roman" w:hAnsi="Times New Roman" w:cs="Times New Roman"/>
                <w:sz w:val="24"/>
              </w:rPr>
              <w:t xml:space="preserve"> (</w:t>
            </w:r>
            <w:r w:rsidR="00EA2FB3">
              <w:rPr>
                <w:rFonts w:ascii="Times New Roman" w:hAnsi="Times New Roman" w:cs="Times New Roman"/>
                <w:sz w:val="24"/>
              </w:rPr>
              <w:t>KOFICE</w:t>
            </w:r>
            <w:r w:rsidR="00EE41BA" w:rsidRPr="006D077E">
              <w:rPr>
                <w:rFonts w:ascii="Times New Roman" w:hAnsi="Times New Roman" w:cs="Times New Roman"/>
                <w:sz w:val="24"/>
              </w:rPr>
              <w:t>)</w:t>
            </w:r>
          </w:p>
          <w:p w14:paraId="1CBF601D" w14:textId="1A624032" w:rsidR="00BD4B47" w:rsidRPr="006D077E" w:rsidRDefault="00BD4B47" w:rsidP="00BD4B47">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sidRPr="006D077E">
              <w:rPr>
                <w:rFonts w:ascii="Times New Roman" w:eastAsiaTheme="minorEastAsia" w:hAnsi="Times New Roman" w:cs="Times New Roman" w:hint="eastAsia"/>
                <w:spacing w:val="-2"/>
                <w:kern w:val="0"/>
                <w:sz w:val="24"/>
                <w:u w:val="single"/>
                <w:lang w:eastAsia="en-US"/>
              </w:rPr>
              <w:t>Address</w:t>
            </w:r>
            <w:r w:rsidR="00823DE5" w:rsidRPr="006D077E">
              <w:rPr>
                <w:rFonts w:ascii="Times New Roman" w:eastAsiaTheme="minorEastAsia" w:hAnsi="Times New Roman" w:cs="Times New Roman" w:hint="eastAsia"/>
                <w:spacing w:val="-2"/>
                <w:kern w:val="0"/>
                <w:sz w:val="24"/>
                <w:u w:val="single"/>
              </w:rPr>
              <w:t>:</w:t>
            </w:r>
          </w:p>
          <w:p w14:paraId="74D7081B" w14:textId="7EC11695" w:rsidR="00BD4B47" w:rsidRPr="00CF13A1" w:rsidRDefault="00CF13A1" w:rsidP="00CF13A1">
            <w:pPr>
              <w:pStyle w:val="a3"/>
              <w:ind w:leftChars="491" w:left="982" w:rightChars="50" w:right="100"/>
              <w:rPr>
                <w:rFonts w:ascii="Times New Roman" w:cs="Times New Roman"/>
                <w:sz w:val="24"/>
                <w:szCs w:val="22"/>
              </w:rPr>
            </w:pPr>
            <w:r>
              <w:rPr>
                <w:rFonts w:ascii="Times New Roman" w:cs="Times New Roman" w:hint="eastAsia"/>
                <w:sz w:val="24"/>
                <w:szCs w:val="22"/>
              </w:rPr>
              <w:t>4</w:t>
            </w:r>
            <w:r>
              <w:rPr>
                <w:rFonts w:ascii="Times New Roman" w:cs="Times New Roman"/>
                <w:sz w:val="24"/>
                <w:szCs w:val="22"/>
              </w:rPr>
              <w:t xml:space="preserve">F, 10 World Cup </w:t>
            </w:r>
            <w:proofErr w:type="spellStart"/>
            <w:r>
              <w:rPr>
                <w:rFonts w:ascii="Times New Roman" w:cs="Times New Roman"/>
                <w:sz w:val="24"/>
                <w:szCs w:val="22"/>
              </w:rPr>
              <w:t>buk-ro</w:t>
            </w:r>
            <w:proofErr w:type="spellEnd"/>
            <w:r>
              <w:rPr>
                <w:rFonts w:ascii="Times New Roman" w:cs="Times New Roman"/>
                <w:sz w:val="24"/>
                <w:szCs w:val="22"/>
              </w:rPr>
              <w:t xml:space="preserve"> 58-gil, </w:t>
            </w:r>
            <w:proofErr w:type="spellStart"/>
            <w:r>
              <w:rPr>
                <w:rFonts w:ascii="Times New Roman" w:cs="Times New Roman"/>
                <w:sz w:val="24"/>
                <w:szCs w:val="22"/>
              </w:rPr>
              <w:t>Mapo-gu</w:t>
            </w:r>
            <w:proofErr w:type="spellEnd"/>
            <w:r>
              <w:rPr>
                <w:rFonts w:ascii="Times New Roman" w:cs="Times New Roman"/>
                <w:sz w:val="24"/>
                <w:szCs w:val="22"/>
              </w:rPr>
              <w:t>, Seoul 03923, Republic of Korea</w:t>
            </w:r>
          </w:p>
        </w:tc>
      </w:tr>
      <w:tr w:rsidR="00BD4B47" w:rsidRPr="006D077E" w14:paraId="06078BA5" w14:textId="77777777" w:rsidTr="00762F77">
        <w:trPr>
          <w:cantSplit/>
          <w:trHeight w:val="508"/>
          <w:jc w:val="center"/>
        </w:trPr>
        <w:tc>
          <w:tcPr>
            <w:tcW w:w="9902"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6D342F4D" w14:textId="406E28A4" w:rsidR="00BD4B47" w:rsidRPr="006D077E" w:rsidRDefault="00BD4B47" w:rsidP="00823DE5">
            <w:pPr>
              <w:pStyle w:val="a3"/>
              <w:ind w:leftChars="50" w:left="100"/>
              <w:jc w:val="left"/>
              <w:rPr>
                <w:rFonts w:ascii="Times New Roman" w:eastAsiaTheme="minorEastAsia" w:hAnsi="Times New Roman" w:cs="Times New Roman"/>
                <w:spacing w:val="-2"/>
                <w:kern w:val="0"/>
                <w:sz w:val="24"/>
              </w:rPr>
            </w:pPr>
            <w:r w:rsidRPr="006D077E">
              <w:rPr>
                <w:rFonts w:ascii="Times New Roman" w:hAnsi="Times New Roman" w:cs="Times New Roman" w:hint="eastAsia"/>
                <w:b/>
                <w:sz w:val="24"/>
                <w:szCs w:val="28"/>
              </w:rPr>
              <w:t xml:space="preserve">Contact </w:t>
            </w:r>
            <w:r w:rsidR="00390C97">
              <w:rPr>
                <w:rFonts w:ascii="Times New Roman" w:hAnsi="Times New Roman" w:cs="Times New Roman"/>
                <w:b/>
                <w:sz w:val="24"/>
                <w:szCs w:val="28"/>
              </w:rPr>
              <w:t>A</w:t>
            </w:r>
            <w:r w:rsidRPr="006D077E">
              <w:rPr>
                <w:rFonts w:ascii="Times New Roman" w:hAnsi="Times New Roman" w:cs="Times New Roman" w:hint="eastAsia"/>
                <w:b/>
                <w:sz w:val="24"/>
                <w:szCs w:val="28"/>
              </w:rPr>
              <w:t xml:space="preserve">ddress for </w:t>
            </w:r>
            <w:r w:rsidR="00823DE5" w:rsidRPr="006D077E">
              <w:rPr>
                <w:rFonts w:ascii="Times New Roman" w:hAnsi="Times New Roman" w:cs="Times New Roman" w:hint="eastAsia"/>
                <w:b/>
                <w:sz w:val="24"/>
                <w:szCs w:val="28"/>
              </w:rPr>
              <w:t xml:space="preserve">the </w:t>
            </w:r>
            <w:r w:rsidR="00390C97">
              <w:rPr>
                <w:rFonts w:ascii="Times New Roman" w:hAnsi="Times New Roman" w:cs="Times New Roman"/>
                <w:b/>
                <w:sz w:val="24"/>
                <w:szCs w:val="28"/>
              </w:rPr>
              <w:t>R</w:t>
            </w:r>
            <w:r w:rsidR="00823DE5" w:rsidRPr="006D077E">
              <w:rPr>
                <w:rFonts w:ascii="Times New Roman" w:hAnsi="Times New Roman" w:cs="Times New Roman" w:hint="eastAsia"/>
                <w:b/>
                <w:sz w:val="24"/>
                <w:szCs w:val="28"/>
              </w:rPr>
              <w:t xml:space="preserve">equests for </w:t>
            </w:r>
            <w:r w:rsidR="00390C97">
              <w:rPr>
                <w:rFonts w:ascii="Times New Roman" w:hAnsi="Times New Roman" w:cs="Times New Roman"/>
                <w:b/>
                <w:sz w:val="24"/>
                <w:szCs w:val="28"/>
              </w:rPr>
              <w:t>C</w:t>
            </w:r>
            <w:r w:rsidR="00823DE5" w:rsidRPr="006D077E">
              <w:rPr>
                <w:rFonts w:ascii="Times New Roman" w:hAnsi="Times New Roman" w:cs="Times New Roman" w:hint="eastAsia"/>
                <w:b/>
                <w:sz w:val="24"/>
                <w:szCs w:val="28"/>
              </w:rPr>
              <w:t>larification</w:t>
            </w:r>
          </w:p>
        </w:tc>
      </w:tr>
      <w:tr w:rsidR="00BD4B47" w:rsidRPr="006D077E" w14:paraId="24933314" w14:textId="77777777" w:rsidTr="00762F77">
        <w:trPr>
          <w:cantSplit/>
          <w:trHeight w:val="1286"/>
          <w:jc w:val="center"/>
        </w:trPr>
        <w:tc>
          <w:tcPr>
            <w:tcW w:w="9902" w:type="dxa"/>
            <w:tcBorders>
              <w:top w:val="single" w:sz="2" w:space="0" w:color="BFBFBF" w:themeColor="background1" w:themeShade="BF"/>
              <w:bottom w:val="single" w:sz="2" w:space="0" w:color="BFBFBF" w:themeColor="background1" w:themeShade="BF"/>
            </w:tcBorders>
            <w:vAlign w:val="center"/>
          </w:tcPr>
          <w:p w14:paraId="6A84F75B" w14:textId="772F3BF8" w:rsidR="00823DE5" w:rsidRPr="006D077E" w:rsidRDefault="00823DE5" w:rsidP="00823DE5">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lang w:eastAsia="en-US"/>
              </w:rPr>
            </w:pPr>
            <w:r w:rsidRPr="006D077E">
              <w:rPr>
                <w:rFonts w:ascii="Times New Roman" w:eastAsiaTheme="minorEastAsia" w:hAnsi="Times New Roman" w:cs="Times New Roman" w:hint="eastAsia"/>
                <w:spacing w:val="-2"/>
                <w:kern w:val="0"/>
                <w:sz w:val="24"/>
                <w:u w:val="single"/>
              </w:rPr>
              <w:t>Contact</w:t>
            </w:r>
            <w:r w:rsidRPr="006D077E">
              <w:rPr>
                <w:rFonts w:ascii="Times New Roman" w:eastAsiaTheme="minorEastAsia" w:hAnsi="Times New Roman" w:cs="Times New Roman"/>
                <w:spacing w:val="-2"/>
                <w:kern w:val="0"/>
                <w:sz w:val="24"/>
                <w:u w:val="single"/>
                <w:lang w:eastAsia="en-US"/>
              </w:rPr>
              <w:t>:</w:t>
            </w:r>
          </w:p>
          <w:p w14:paraId="05302F4C" w14:textId="4936D2D9" w:rsidR="00823DE5" w:rsidRPr="006D077E" w:rsidRDefault="001045C7" w:rsidP="001A5BE7">
            <w:pPr>
              <w:pStyle w:val="a3"/>
              <w:ind w:leftChars="50" w:left="100" w:rightChars="50" w:right="100" w:firstLineChars="371" w:firstLine="890"/>
              <w:rPr>
                <w:sz w:val="23"/>
                <w:szCs w:val="23"/>
              </w:rPr>
            </w:pPr>
            <w:r w:rsidRPr="00740BE4">
              <w:rPr>
                <w:rFonts w:ascii="Times New Roman" w:hAnsi="Times New Roman" w:cs="Times New Roman"/>
                <w:sz w:val="24"/>
                <w:szCs w:val="24"/>
              </w:rPr>
              <w:t>E-mail</w:t>
            </w:r>
            <w:r w:rsidR="002F21E3" w:rsidRPr="00740BE4">
              <w:rPr>
                <w:rFonts w:ascii="Times New Roman" w:hAnsi="Times New Roman" w:cs="Times New Roman"/>
                <w:sz w:val="24"/>
                <w:szCs w:val="24"/>
              </w:rPr>
              <w:t xml:space="preserve">: </w:t>
            </w:r>
            <w:hyperlink r:id="rId8" w:history="1">
              <w:r w:rsidR="001A5BE7" w:rsidRPr="00C318A9">
                <w:rPr>
                  <w:rStyle w:val="a6"/>
                  <w:rFonts w:ascii="Times New Roman" w:hAnsi="Times New Roman" w:cs="Times New Roman"/>
                  <w:sz w:val="24"/>
                  <w:szCs w:val="24"/>
                </w:rPr>
                <w:t>cambodia.oda@kofice.or.kr</w:t>
              </w:r>
            </w:hyperlink>
            <w:r w:rsidR="001A5BE7">
              <w:rPr>
                <w:rFonts w:ascii="Times New Roman" w:hAnsi="Times New Roman" w:cs="Times New Roman"/>
                <w:sz w:val="24"/>
                <w:szCs w:val="24"/>
              </w:rPr>
              <w:t xml:space="preserve"> </w:t>
            </w:r>
          </w:p>
        </w:tc>
      </w:tr>
      <w:tr w:rsidR="000A6FAC" w:rsidRPr="006D077E" w14:paraId="38DE7907" w14:textId="77777777" w:rsidTr="00762F77">
        <w:trPr>
          <w:cantSplit/>
          <w:trHeight w:val="397"/>
          <w:jc w:val="center"/>
        </w:trPr>
        <w:tc>
          <w:tcPr>
            <w:tcW w:w="9902"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3E1B5025" w14:textId="77777777" w:rsidR="000A6FAC" w:rsidRPr="006D077E" w:rsidRDefault="000A6FAC" w:rsidP="00EF1C86">
            <w:pPr>
              <w:pStyle w:val="a3"/>
              <w:ind w:leftChars="50" w:left="100"/>
              <w:jc w:val="left"/>
              <w:rPr>
                <w:rFonts w:ascii="Times New Roman" w:eastAsiaTheme="minorEastAsia" w:hAnsi="Times New Roman" w:cs="Times New Roman"/>
                <w:spacing w:val="-2"/>
                <w:kern w:val="0"/>
                <w:sz w:val="24"/>
                <w:u w:val="single"/>
              </w:rPr>
            </w:pPr>
            <w:r w:rsidRPr="006D077E">
              <w:rPr>
                <w:rFonts w:ascii="Times New Roman" w:hAnsi="Times New Roman" w:cs="Times New Roman" w:hint="eastAsia"/>
                <w:b/>
                <w:sz w:val="24"/>
                <w:szCs w:val="28"/>
              </w:rPr>
              <w:t>Deadline of Request for Clarification (Q&amp;A)</w:t>
            </w:r>
          </w:p>
        </w:tc>
      </w:tr>
      <w:tr w:rsidR="000A6FAC" w:rsidRPr="006D077E" w14:paraId="2B8D78F1" w14:textId="77777777" w:rsidTr="00762F77">
        <w:trPr>
          <w:cantSplit/>
          <w:trHeight w:val="414"/>
          <w:jc w:val="center"/>
        </w:trPr>
        <w:tc>
          <w:tcPr>
            <w:tcW w:w="9902" w:type="dxa"/>
            <w:tcBorders>
              <w:top w:val="single" w:sz="2" w:space="0" w:color="BFBFBF" w:themeColor="background1" w:themeShade="BF"/>
              <w:bottom w:val="single" w:sz="2" w:space="0" w:color="BFBFBF" w:themeColor="background1" w:themeShade="BF"/>
            </w:tcBorders>
            <w:vAlign w:val="center"/>
          </w:tcPr>
          <w:p w14:paraId="1367784F" w14:textId="30E7878F" w:rsidR="00B91CD7" w:rsidRPr="00535A52" w:rsidRDefault="00EB6044" w:rsidP="00957FAB">
            <w:pPr>
              <w:pStyle w:val="a3"/>
              <w:spacing w:before="240" w:after="240"/>
              <w:ind w:leftChars="478" w:left="956" w:rightChars="50" w:right="100" w:firstLine="1"/>
              <w:rPr>
                <w:rFonts w:ascii="Times New Roman" w:hAnsi="Times New Roman" w:cs="Times New Roman"/>
                <w:sz w:val="24"/>
              </w:rPr>
            </w:pPr>
            <w:r w:rsidRPr="00535A52">
              <w:rPr>
                <w:rFonts w:ascii="Times New Roman" w:hAnsi="Times New Roman" w:cs="Times New Roman"/>
                <w:sz w:val="24"/>
              </w:rPr>
              <w:t xml:space="preserve">Questionnaires: </w:t>
            </w:r>
            <w:r w:rsidR="00876B42" w:rsidRPr="00535A52">
              <w:rPr>
                <w:rFonts w:ascii="Times New Roman" w:hAnsi="Times New Roman" w:cs="Times New Roman"/>
                <w:sz w:val="24"/>
              </w:rPr>
              <w:t xml:space="preserve">15 </w:t>
            </w:r>
            <w:r w:rsidR="00CF13A1" w:rsidRPr="00535A52">
              <w:rPr>
                <w:rFonts w:ascii="Times New Roman" w:hAnsi="Times New Roman" w:cs="Times New Roman"/>
                <w:sz w:val="24"/>
              </w:rPr>
              <w:t>Nov</w:t>
            </w:r>
            <w:r w:rsidR="00B91CD7" w:rsidRPr="00535A52">
              <w:rPr>
                <w:rFonts w:ascii="Times New Roman" w:hAnsi="Times New Roman" w:cs="Times New Roman"/>
                <w:sz w:val="24"/>
              </w:rPr>
              <w:t xml:space="preserve"> 202</w:t>
            </w:r>
            <w:r w:rsidR="00CF13A1" w:rsidRPr="00535A52">
              <w:rPr>
                <w:rFonts w:ascii="Times New Roman" w:hAnsi="Times New Roman" w:cs="Times New Roman"/>
                <w:sz w:val="24"/>
              </w:rPr>
              <w:t xml:space="preserve">4 </w:t>
            </w:r>
            <w:r w:rsidRPr="00535A52">
              <w:rPr>
                <w:rFonts w:ascii="Times New Roman" w:hAnsi="Times New Roman" w:cs="Times New Roman"/>
                <w:sz w:val="24"/>
              </w:rPr>
              <w:t xml:space="preserve">~ </w:t>
            </w:r>
            <w:r w:rsidR="00876B42" w:rsidRPr="00535A52">
              <w:rPr>
                <w:rFonts w:ascii="Times New Roman" w:hAnsi="Times New Roman" w:cs="Times New Roman"/>
                <w:sz w:val="24"/>
              </w:rPr>
              <w:t xml:space="preserve">18 </w:t>
            </w:r>
            <w:r w:rsidR="00A266D4" w:rsidRPr="00535A52">
              <w:rPr>
                <w:rFonts w:ascii="Times New Roman" w:hAnsi="Times New Roman" w:cs="Times New Roman"/>
                <w:sz w:val="24"/>
              </w:rPr>
              <w:t>Nov</w:t>
            </w:r>
            <w:r w:rsidR="00B91CD7" w:rsidRPr="00535A52">
              <w:rPr>
                <w:rFonts w:ascii="Times New Roman" w:hAnsi="Times New Roman" w:cs="Times New Roman"/>
                <w:sz w:val="24"/>
              </w:rPr>
              <w:t xml:space="preserve"> 202</w:t>
            </w:r>
            <w:r w:rsidR="00CF13A1" w:rsidRPr="00535A52">
              <w:rPr>
                <w:rFonts w:ascii="Times New Roman" w:hAnsi="Times New Roman" w:cs="Times New Roman"/>
                <w:sz w:val="24"/>
              </w:rPr>
              <w:t>4</w:t>
            </w:r>
            <w:r w:rsidR="00B91CD7" w:rsidRPr="00535A52">
              <w:rPr>
                <w:rFonts w:ascii="Times New Roman" w:hAnsi="Times New Roman" w:cs="Times New Roman"/>
                <w:sz w:val="24"/>
              </w:rPr>
              <w:t xml:space="preserve"> (</w:t>
            </w:r>
            <w:r w:rsidR="00535A52" w:rsidRPr="00535A52">
              <w:rPr>
                <w:rFonts w:ascii="Times New Roman" w:hAnsi="Times New Roman" w:cs="Times New Roman"/>
                <w:sz w:val="24"/>
              </w:rPr>
              <w:t>23:59, Local Time</w:t>
            </w:r>
            <w:r w:rsidR="00B91CD7" w:rsidRPr="00535A52">
              <w:rPr>
                <w:rFonts w:ascii="Times New Roman" w:hAnsi="Times New Roman" w:cs="Times New Roman"/>
                <w:sz w:val="24"/>
              </w:rPr>
              <w:t>)</w:t>
            </w:r>
          </w:p>
          <w:p w14:paraId="49D5D65D" w14:textId="01672C3E" w:rsidR="000A6FAC" w:rsidRPr="006D077E" w:rsidRDefault="00A266D4" w:rsidP="00957FAB">
            <w:pPr>
              <w:pStyle w:val="a3"/>
              <w:spacing w:before="240" w:after="240"/>
              <w:ind w:leftChars="478" w:left="956" w:rightChars="50" w:right="100" w:firstLine="1"/>
              <w:rPr>
                <w:rFonts w:ascii="Times New Roman" w:eastAsiaTheme="minorEastAsia" w:hAnsi="Times New Roman" w:cs="Times New Roman"/>
                <w:spacing w:val="-2"/>
                <w:kern w:val="0"/>
                <w:sz w:val="24"/>
                <w:u w:val="single"/>
              </w:rPr>
            </w:pPr>
            <w:r w:rsidRPr="00A266D4">
              <w:rPr>
                <w:rFonts w:ascii="Times New Roman" w:hAnsi="Times New Roman" w:cs="Times New Roman"/>
                <w:sz w:val="24"/>
              </w:rPr>
              <w:t>Response Posting: Answers to the questions will be posted collectively on the KOFICE English website</w:t>
            </w:r>
            <w:r w:rsidR="00535A52">
              <w:rPr>
                <w:rFonts w:ascii="Times New Roman" w:hAnsi="Times New Roman" w:cs="Times New Roman"/>
                <w:sz w:val="24"/>
              </w:rPr>
              <w:t>(</w:t>
            </w:r>
            <w:hyperlink r:id="rId9" w:history="1">
              <w:r w:rsidR="00535A52" w:rsidRPr="00036F89">
                <w:rPr>
                  <w:rStyle w:val="a6"/>
                  <w:rFonts w:ascii="Times New Roman" w:hAnsi="Times New Roman" w:cs="Times New Roman"/>
                  <w:sz w:val="24"/>
                </w:rPr>
                <w:t>http://eng.kofice.or.kr</w:t>
              </w:r>
            </w:hyperlink>
            <w:r w:rsidR="00535A52">
              <w:rPr>
                <w:rFonts w:ascii="Times New Roman" w:hAnsi="Times New Roman" w:cs="Times New Roman"/>
                <w:sz w:val="24"/>
              </w:rPr>
              <w:t xml:space="preserve">) </w:t>
            </w:r>
            <w:r w:rsidRPr="00A266D4">
              <w:rPr>
                <w:rFonts w:ascii="Times New Roman" w:hAnsi="Times New Roman" w:cs="Times New Roman"/>
                <w:sz w:val="24"/>
              </w:rPr>
              <w:t>within approximately four days of submission.</w:t>
            </w:r>
          </w:p>
        </w:tc>
      </w:tr>
      <w:tr w:rsidR="00106C3E" w:rsidRPr="006D077E" w14:paraId="678C16ED" w14:textId="77777777" w:rsidTr="00762F77">
        <w:trPr>
          <w:cantSplit/>
          <w:trHeight w:val="397"/>
          <w:jc w:val="center"/>
        </w:trPr>
        <w:tc>
          <w:tcPr>
            <w:tcW w:w="9902"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6D657024" w14:textId="77777777" w:rsidR="00106C3E" w:rsidRPr="006D077E" w:rsidRDefault="00106C3E" w:rsidP="00106C3E">
            <w:pPr>
              <w:pStyle w:val="a3"/>
              <w:ind w:leftChars="50" w:left="100"/>
              <w:jc w:val="left"/>
              <w:rPr>
                <w:rFonts w:ascii="Times New Roman" w:eastAsiaTheme="minorEastAsia" w:hAnsi="Times New Roman" w:cs="Times New Roman"/>
                <w:spacing w:val="-2"/>
                <w:kern w:val="0"/>
                <w:sz w:val="24"/>
                <w:u w:val="single"/>
              </w:rPr>
            </w:pPr>
            <w:r w:rsidRPr="006D077E">
              <w:rPr>
                <w:rFonts w:ascii="Times New Roman" w:hAnsi="Times New Roman" w:cs="Times New Roman" w:hint="eastAsia"/>
                <w:b/>
                <w:sz w:val="24"/>
                <w:szCs w:val="28"/>
              </w:rPr>
              <w:t>Pre-Bid Meeting</w:t>
            </w:r>
          </w:p>
        </w:tc>
      </w:tr>
      <w:tr w:rsidR="00106C3E" w:rsidRPr="006D077E" w14:paraId="286078CD" w14:textId="77777777" w:rsidTr="00762F77">
        <w:trPr>
          <w:cantSplit/>
          <w:trHeight w:val="813"/>
          <w:jc w:val="center"/>
        </w:trPr>
        <w:tc>
          <w:tcPr>
            <w:tcW w:w="9902" w:type="dxa"/>
            <w:tcBorders>
              <w:top w:val="single" w:sz="2" w:space="0" w:color="BFBFBF" w:themeColor="background1" w:themeShade="BF"/>
              <w:bottom w:val="single" w:sz="2" w:space="0" w:color="BFBFBF" w:themeColor="background1" w:themeShade="BF"/>
            </w:tcBorders>
            <w:vAlign w:val="center"/>
          </w:tcPr>
          <w:p w14:paraId="6DB7345B" w14:textId="577AD068" w:rsidR="00106C3E" w:rsidRPr="006D077E" w:rsidRDefault="002F21E3" w:rsidP="009D11AD">
            <w:pPr>
              <w:pStyle w:val="a3"/>
              <w:ind w:leftChars="421" w:left="842" w:rightChars="50" w:right="100"/>
              <w:rPr>
                <w:rFonts w:ascii="Times New Roman" w:hAnsi="Times New Roman" w:cs="Times New Roman"/>
                <w:color w:val="000000" w:themeColor="text1"/>
                <w:sz w:val="24"/>
              </w:rPr>
            </w:pPr>
            <w:r w:rsidRPr="006D077E">
              <w:rPr>
                <w:rFonts w:ascii="Times New Roman" w:hAnsi="Times New Roman" w:cs="Times New Roman"/>
                <w:color w:val="000000" w:themeColor="text1"/>
                <w:sz w:val="24"/>
              </w:rPr>
              <w:t>The Pre-</w:t>
            </w:r>
            <w:r w:rsidR="002D073A">
              <w:rPr>
                <w:rFonts w:ascii="Times New Roman" w:hAnsi="Times New Roman" w:cs="Times New Roman"/>
                <w:color w:val="000000" w:themeColor="text1"/>
                <w:sz w:val="24"/>
              </w:rPr>
              <w:t>B</w:t>
            </w:r>
            <w:r w:rsidRPr="006D077E">
              <w:rPr>
                <w:rFonts w:ascii="Times New Roman" w:hAnsi="Times New Roman" w:cs="Times New Roman"/>
                <w:color w:val="000000" w:themeColor="text1"/>
                <w:sz w:val="24"/>
              </w:rPr>
              <w:t xml:space="preserve">id </w:t>
            </w:r>
            <w:r w:rsidR="002D073A">
              <w:rPr>
                <w:rFonts w:ascii="Times New Roman" w:hAnsi="Times New Roman" w:cs="Times New Roman"/>
                <w:color w:val="000000" w:themeColor="text1"/>
                <w:sz w:val="24"/>
              </w:rPr>
              <w:t>M</w:t>
            </w:r>
            <w:r w:rsidRPr="006D077E">
              <w:rPr>
                <w:rFonts w:ascii="Times New Roman" w:hAnsi="Times New Roman" w:cs="Times New Roman"/>
                <w:color w:val="000000" w:themeColor="text1"/>
                <w:sz w:val="24"/>
              </w:rPr>
              <w:t xml:space="preserve">eeting shall be </w:t>
            </w:r>
            <w:r w:rsidR="00FE4541">
              <w:rPr>
                <w:rFonts w:ascii="Times New Roman" w:hAnsi="Times New Roman" w:cs="Times New Roman"/>
                <w:color w:val="000000" w:themeColor="text1"/>
                <w:sz w:val="24"/>
              </w:rPr>
              <w:t xml:space="preserve">regarded as the posting the Bidding Documents </w:t>
            </w:r>
            <w:r w:rsidR="009D11AD">
              <w:rPr>
                <w:rFonts w:ascii="Times New Roman" w:hAnsi="Times New Roman" w:cs="Times New Roman"/>
                <w:color w:val="000000" w:themeColor="text1"/>
                <w:sz w:val="24"/>
              </w:rPr>
              <w:t>through</w:t>
            </w:r>
            <w:r w:rsidR="00B56352">
              <w:rPr>
                <w:rFonts w:ascii="Times New Roman" w:hAnsi="Times New Roman" w:cs="Times New Roman"/>
                <w:color w:val="000000" w:themeColor="text1"/>
                <w:sz w:val="24"/>
              </w:rPr>
              <w:t xml:space="preserve"> the </w:t>
            </w:r>
            <w:r w:rsidR="00B56352" w:rsidRPr="0044369F">
              <w:rPr>
                <w:rFonts w:ascii="Times New Roman" w:hAnsi="Times New Roman" w:cs="Times New Roman"/>
                <w:color w:val="000000" w:themeColor="text1"/>
                <w:sz w:val="24"/>
              </w:rPr>
              <w:t>K</w:t>
            </w:r>
            <w:r w:rsidR="00E5676A" w:rsidRPr="0044369F">
              <w:rPr>
                <w:rFonts w:ascii="Times New Roman" w:hAnsi="Times New Roman" w:cs="Times New Roman"/>
                <w:color w:val="000000" w:themeColor="text1"/>
                <w:sz w:val="24"/>
              </w:rPr>
              <w:t>OFICE</w:t>
            </w:r>
            <w:r w:rsidR="00B56352" w:rsidRPr="0044369F">
              <w:rPr>
                <w:rFonts w:ascii="Times New Roman" w:hAnsi="Times New Roman" w:cs="Times New Roman"/>
                <w:color w:val="000000" w:themeColor="text1"/>
                <w:sz w:val="24"/>
              </w:rPr>
              <w:t xml:space="preserve"> website </w:t>
            </w:r>
            <w:r w:rsidR="00B56352" w:rsidRPr="00740BE4">
              <w:rPr>
                <w:rFonts w:ascii="Times New Roman" w:hAnsi="Times New Roman" w:cs="Times New Roman"/>
                <w:color w:val="000000" w:themeColor="text1"/>
                <w:sz w:val="24"/>
              </w:rPr>
              <w:t>(</w:t>
            </w:r>
            <w:hyperlink r:id="rId10" w:history="1">
              <w:r w:rsidR="00535A52" w:rsidRPr="00036F89">
                <w:rPr>
                  <w:rStyle w:val="a6"/>
                  <w:rFonts w:ascii="Times New Roman" w:hAnsi="Times New Roman" w:cs="Times New Roman"/>
                  <w:sz w:val="24"/>
                </w:rPr>
                <w:t>http://eng.kofice.or.kr</w:t>
              </w:r>
            </w:hyperlink>
            <w:r w:rsidR="00535A52">
              <w:rPr>
                <w:rFonts w:ascii="Times New Roman" w:hAnsi="Times New Roman" w:cs="Times New Roman"/>
                <w:sz w:val="24"/>
              </w:rPr>
              <w:t>)</w:t>
            </w:r>
          </w:p>
        </w:tc>
      </w:tr>
      <w:tr w:rsidR="00E01148" w:rsidRPr="006D077E" w14:paraId="20417881" w14:textId="77777777" w:rsidTr="00762F77">
        <w:trPr>
          <w:cantSplit/>
          <w:trHeight w:val="397"/>
          <w:jc w:val="center"/>
        </w:trPr>
        <w:tc>
          <w:tcPr>
            <w:tcW w:w="9902"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2F71150E" w14:textId="77777777" w:rsidR="00E01148" w:rsidRPr="006D077E" w:rsidRDefault="00CF67E3" w:rsidP="00CF67E3">
            <w:pPr>
              <w:pStyle w:val="a3"/>
              <w:ind w:leftChars="50" w:left="100"/>
              <w:jc w:val="left"/>
              <w:rPr>
                <w:rFonts w:ascii="Times New Roman" w:hAnsi="Times New Roman" w:cs="Times New Roman"/>
                <w:sz w:val="24"/>
              </w:rPr>
            </w:pPr>
            <w:r w:rsidRPr="006D077E">
              <w:rPr>
                <w:rFonts w:ascii="Times New Roman" w:hAnsi="Times New Roman" w:cs="Times New Roman" w:hint="eastAsia"/>
                <w:b/>
                <w:sz w:val="24"/>
                <w:szCs w:val="28"/>
              </w:rPr>
              <w:t>Language</w:t>
            </w:r>
          </w:p>
        </w:tc>
      </w:tr>
      <w:tr w:rsidR="00F07601" w:rsidRPr="006D077E" w14:paraId="04429D05" w14:textId="77777777" w:rsidTr="007E20C6">
        <w:trPr>
          <w:cantSplit/>
          <w:trHeight w:val="550"/>
          <w:jc w:val="center"/>
        </w:trPr>
        <w:tc>
          <w:tcPr>
            <w:tcW w:w="9902" w:type="dxa"/>
            <w:tcBorders>
              <w:top w:val="single" w:sz="2" w:space="0" w:color="BFBFBF" w:themeColor="background1" w:themeShade="BF"/>
            </w:tcBorders>
            <w:vAlign w:val="center"/>
          </w:tcPr>
          <w:p w14:paraId="69AF46F9" w14:textId="6787C337" w:rsidR="00F07601" w:rsidRPr="006D077E" w:rsidRDefault="00F07601" w:rsidP="00E5676A">
            <w:pPr>
              <w:pStyle w:val="a3"/>
              <w:ind w:leftChars="50" w:left="100" w:rightChars="50" w:right="100" w:firstLineChars="371" w:firstLine="890"/>
              <w:rPr>
                <w:rFonts w:ascii="Times New Roman" w:hAnsi="Times New Roman" w:cs="Times New Roman"/>
                <w:sz w:val="24"/>
              </w:rPr>
            </w:pPr>
            <w:r w:rsidRPr="006D077E">
              <w:rPr>
                <w:rFonts w:ascii="Times New Roman" w:hAnsi="Times New Roman" w:cs="Times New Roman" w:hint="eastAsia"/>
                <w:sz w:val="24"/>
              </w:rPr>
              <w:t xml:space="preserve">Language of the Bid and all corresponding </w:t>
            </w:r>
            <w:r w:rsidRPr="006D077E">
              <w:rPr>
                <w:rFonts w:ascii="Times New Roman" w:hAnsi="Times New Roman" w:cs="Times New Roman"/>
                <w:sz w:val="24"/>
              </w:rPr>
              <w:t>exchange</w:t>
            </w:r>
            <w:r w:rsidRPr="006D077E">
              <w:rPr>
                <w:rFonts w:ascii="Times New Roman" w:hAnsi="Times New Roman" w:cs="Times New Roman" w:hint="eastAsia"/>
                <w:sz w:val="24"/>
              </w:rPr>
              <w:t xml:space="preserve"> is </w:t>
            </w:r>
            <w:r w:rsidRPr="006D077E">
              <w:rPr>
                <w:rFonts w:ascii="Times New Roman" w:hAnsi="Times New Roman" w:cs="Times New Roman" w:hint="eastAsia"/>
                <w:sz w:val="24"/>
                <w:u w:val="single"/>
              </w:rPr>
              <w:t>English</w:t>
            </w:r>
            <w:r w:rsidR="00A266D4">
              <w:rPr>
                <w:rFonts w:ascii="Times New Roman" w:hAnsi="Times New Roman" w:cs="Times New Roman" w:hint="eastAsia"/>
                <w:sz w:val="24"/>
                <w:u w:val="single"/>
              </w:rPr>
              <w:t>.</w:t>
            </w:r>
          </w:p>
        </w:tc>
      </w:tr>
      <w:tr w:rsidR="007C7F49" w:rsidRPr="006D077E" w14:paraId="47C56BF2" w14:textId="77777777" w:rsidTr="000B4EAB">
        <w:trPr>
          <w:cantSplit/>
          <w:trHeight w:val="422"/>
          <w:jc w:val="center"/>
        </w:trPr>
        <w:tc>
          <w:tcPr>
            <w:tcW w:w="9902"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5FAB400F" w14:textId="6CE104F7" w:rsidR="007C7F49" w:rsidRPr="006D077E" w:rsidRDefault="007C7F49" w:rsidP="007C7F49">
            <w:pPr>
              <w:widowControl/>
              <w:wordWrap/>
              <w:autoSpaceDE/>
              <w:autoSpaceDN/>
              <w:spacing w:before="120" w:after="120"/>
              <w:ind w:leftChars="50" w:left="100" w:rightChars="50" w:right="100"/>
              <w:rPr>
                <w:rFonts w:ascii="Times New Roman" w:hAnsi="Times New Roman" w:cs="Times New Roman"/>
                <w:b/>
                <w:sz w:val="24"/>
                <w:szCs w:val="28"/>
              </w:rPr>
            </w:pPr>
            <w:r w:rsidRPr="007C7F49">
              <w:rPr>
                <w:rFonts w:ascii="Times New Roman" w:hAnsi="Times New Roman" w:cs="Times New Roman"/>
                <w:b/>
                <w:sz w:val="24"/>
                <w:szCs w:val="28"/>
              </w:rPr>
              <w:t>Governing Law</w:t>
            </w:r>
          </w:p>
        </w:tc>
      </w:tr>
      <w:tr w:rsidR="007C7F49" w:rsidRPr="006D077E" w14:paraId="1A1E2131" w14:textId="77777777" w:rsidTr="00740BE4">
        <w:trPr>
          <w:cantSplit/>
          <w:trHeight w:val="422"/>
          <w:jc w:val="center"/>
        </w:trPr>
        <w:tc>
          <w:tcPr>
            <w:tcW w:w="9902" w:type="dxa"/>
            <w:tcBorders>
              <w:top w:val="single" w:sz="2" w:space="0" w:color="BFBFBF" w:themeColor="background1" w:themeShade="BF"/>
              <w:bottom w:val="single" w:sz="2" w:space="0" w:color="BFBFBF" w:themeColor="background1" w:themeShade="BF"/>
            </w:tcBorders>
            <w:shd w:val="clear" w:color="auto" w:fill="FFFFFF" w:themeFill="background1"/>
            <w:vAlign w:val="center"/>
          </w:tcPr>
          <w:p w14:paraId="179DC1BD" w14:textId="328F432D" w:rsidR="007C7F49" w:rsidRPr="00740BE4" w:rsidRDefault="007C7F49" w:rsidP="00740BE4">
            <w:pPr>
              <w:pStyle w:val="a3"/>
              <w:ind w:leftChars="50" w:left="100" w:rightChars="50" w:right="100" w:firstLineChars="371" w:firstLine="890"/>
              <w:rPr>
                <w:rFonts w:ascii="Times New Roman" w:hAnsi="Times New Roman" w:cs="Times New Roman"/>
                <w:sz w:val="24"/>
              </w:rPr>
            </w:pPr>
            <w:r w:rsidRPr="007C7F49">
              <w:rPr>
                <w:rFonts w:ascii="Times New Roman" w:hAnsi="Times New Roman" w:cs="Times New Roman"/>
                <w:sz w:val="24"/>
              </w:rPr>
              <w:t xml:space="preserve">The Law of </w:t>
            </w:r>
            <w:r w:rsidR="00FE4541">
              <w:rPr>
                <w:rFonts w:ascii="Times New Roman" w:hAnsi="Times New Roman" w:cs="Times New Roman"/>
                <w:sz w:val="24"/>
              </w:rPr>
              <w:t xml:space="preserve">Republic of </w:t>
            </w:r>
            <w:r w:rsidRPr="007C7F49">
              <w:rPr>
                <w:rFonts w:ascii="Times New Roman" w:hAnsi="Times New Roman" w:cs="Times New Roman"/>
                <w:sz w:val="24"/>
              </w:rPr>
              <w:t>Korea</w:t>
            </w:r>
          </w:p>
        </w:tc>
      </w:tr>
      <w:tr w:rsidR="00F07601" w:rsidRPr="006D077E" w14:paraId="64653B46" w14:textId="77777777" w:rsidTr="000B4EAB">
        <w:trPr>
          <w:cantSplit/>
          <w:trHeight w:val="422"/>
          <w:jc w:val="center"/>
        </w:trPr>
        <w:tc>
          <w:tcPr>
            <w:tcW w:w="9902"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7F5469A1" w14:textId="19E0C30F" w:rsidR="00F07601" w:rsidRPr="006D077E" w:rsidRDefault="00F07601" w:rsidP="00F07601">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sidRPr="006D077E">
              <w:rPr>
                <w:rFonts w:ascii="Times New Roman" w:hAnsi="Times New Roman" w:cs="Times New Roman" w:hint="eastAsia"/>
                <w:b/>
                <w:sz w:val="24"/>
                <w:szCs w:val="28"/>
              </w:rPr>
              <w:t>Currency</w:t>
            </w:r>
          </w:p>
        </w:tc>
      </w:tr>
      <w:tr w:rsidR="00F07601" w:rsidRPr="006D077E" w14:paraId="57AD3A78" w14:textId="77777777" w:rsidTr="00762F77">
        <w:trPr>
          <w:cantSplit/>
          <w:trHeight w:val="858"/>
          <w:jc w:val="center"/>
        </w:trPr>
        <w:tc>
          <w:tcPr>
            <w:tcW w:w="9902" w:type="dxa"/>
            <w:tcBorders>
              <w:top w:val="single" w:sz="2" w:space="0" w:color="BFBFBF" w:themeColor="background1" w:themeShade="BF"/>
              <w:bottom w:val="single" w:sz="2" w:space="0" w:color="BFBFBF" w:themeColor="background1" w:themeShade="BF"/>
            </w:tcBorders>
            <w:vAlign w:val="center"/>
          </w:tcPr>
          <w:p w14:paraId="58E151DC" w14:textId="77777777" w:rsidR="00F07601" w:rsidRPr="006D077E" w:rsidRDefault="00F07601" w:rsidP="00F07601">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sidRPr="006D077E">
              <w:rPr>
                <w:rFonts w:ascii="Times New Roman" w:eastAsiaTheme="minorEastAsia" w:hAnsi="Times New Roman" w:cs="Times New Roman" w:hint="eastAsia"/>
                <w:spacing w:val="-2"/>
                <w:kern w:val="0"/>
                <w:sz w:val="24"/>
                <w:u w:val="single"/>
              </w:rPr>
              <w:t>Currency of the Bid</w:t>
            </w:r>
          </w:p>
          <w:p w14:paraId="107CE851" w14:textId="77777777" w:rsidR="00F07601" w:rsidRDefault="00F07601" w:rsidP="00F07601">
            <w:pPr>
              <w:pStyle w:val="a3"/>
              <w:spacing w:after="240"/>
              <w:ind w:leftChars="50" w:left="100" w:rightChars="50" w:right="100" w:firstLineChars="371" w:firstLine="890"/>
              <w:rPr>
                <w:sz w:val="23"/>
                <w:szCs w:val="23"/>
              </w:rPr>
            </w:pPr>
            <w:r w:rsidRPr="006D077E">
              <w:rPr>
                <w:rFonts w:ascii="Times New Roman" w:hAnsi="Times New Roman" w:cs="Times New Roman" w:hint="eastAsia"/>
                <w:sz w:val="24"/>
              </w:rPr>
              <w:t>United State Dollars (USD)</w:t>
            </w:r>
            <w:r w:rsidRPr="006D077E">
              <w:rPr>
                <w:sz w:val="23"/>
                <w:szCs w:val="23"/>
              </w:rPr>
              <w:t xml:space="preserve"> </w:t>
            </w:r>
          </w:p>
          <w:p w14:paraId="570E38FE" w14:textId="01ADD698" w:rsidR="00E5676A" w:rsidRPr="006D077E" w:rsidRDefault="00E5676A" w:rsidP="007E20C6">
            <w:pPr>
              <w:pStyle w:val="a3"/>
              <w:spacing w:after="240"/>
              <w:ind w:rightChars="50" w:right="100"/>
              <w:rPr>
                <w:rFonts w:ascii="Times New Roman" w:hAnsi="Times New Roman" w:cs="Times New Roman"/>
                <w:sz w:val="24"/>
              </w:rPr>
            </w:pPr>
          </w:p>
        </w:tc>
      </w:tr>
      <w:tr w:rsidR="00F07601" w:rsidRPr="006D077E" w14:paraId="0B41ADCD" w14:textId="77777777" w:rsidTr="00762F77">
        <w:trPr>
          <w:cantSplit/>
          <w:trHeight w:val="397"/>
          <w:jc w:val="center"/>
        </w:trPr>
        <w:tc>
          <w:tcPr>
            <w:tcW w:w="9902"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2BA8F166" w14:textId="5A2BBBC9" w:rsidR="00F07601" w:rsidRPr="006D077E" w:rsidRDefault="00F07601" w:rsidP="00F07601">
            <w:pPr>
              <w:pStyle w:val="a3"/>
              <w:ind w:leftChars="50" w:left="100"/>
              <w:jc w:val="left"/>
              <w:rPr>
                <w:rFonts w:ascii="Times New Roman" w:hAnsi="Times New Roman" w:cs="Times New Roman"/>
                <w:sz w:val="24"/>
              </w:rPr>
            </w:pPr>
            <w:r w:rsidRPr="006D077E">
              <w:rPr>
                <w:rFonts w:ascii="Times New Roman" w:hAnsi="Times New Roman" w:cs="Times New Roman" w:hint="eastAsia"/>
                <w:b/>
                <w:sz w:val="24"/>
                <w:szCs w:val="28"/>
              </w:rPr>
              <w:lastRenderedPageBreak/>
              <w:t xml:space="preserve">What to </w:t>
            </w:r>
            <w:r w:rsidR="00390C97">
              <w:rPr>
                <w:rFonts w:ascii="Times New Roman" w:hAnsi="Times New Roman" w:cs="Times New Roman"/>
                <w:b/>
                <w:sz w:val="24"/>
                <w:szCs w:val="28"/>
              </w:rPr>
              <w:t>S</w:t>
            </w:r>
            <w:r w:rsidRPr="006D077E">
              <w:rPr>
                <w:rFonts w:ascii="Times New Roman" w:hAnsi="Times New Roman" w:cs="Times New Roman" w:hint="eastAsia"/>
                <w:b/>
                <w:sz w:val="24"/>
                <w:szCs w:val="28"/>
              </w:rPr>
              <w:t>ubmit</w:t>
            </w:r>
          </w:p>
        </w:tc>
      </w:tr>
      <w:tr w:rsidR="00F07601" w:rsidRPr="006D077E" w14:paraId="7343A6D6" w14:textId="77777777" w:rsidTr="00762F77">
        <w:trPr>
          <w:cantSplit/>
          <w:trHeight w:val="1286"/>
          <w:jc w:val="center"/>
        </w:trPr>
        <w:tc>
          <w:tcPr>
            <w:tcW w:w="9902" w:type="dxa"/>
            <w:tcBorders>
              <w:top w:val="single" w:sz="2" w:space="0" w:color="BFBFBF" w:themeColor="background1" w:themeShade="BF"/>
              <w:bottom w:val="single" w:sz="2" w:space="0" w:color="BFBFBF" w:themeColor="background1" w:themeShade="BF"/>
            </w:tcBorders>
            <w:vAlign w:val="center"/>
          </w:tcPr>
          <w:p w14:paraId="71B5397B" w14:textId="0891843C" w:rsidR="00F07601" w:rsidRPr="00E05A67" w:rsidRDefault="00F07601" w:rsidP="00A65156">
            <w:pPr>
              <w:pStyle w:val="a4"/>
              <w:widowControl/>
              <w:numPr>
                <w:ilvl w:val="0"/>
                <w:numId w:val="44"/>
              </w:numPr>
              <w:wordWrap/>
              <w:autoSpaceDE/>
              <w:autoSpaceDN/>
              <w:spacing w:before="120" w:after="120"/>
              <w:ind w:leftChars="0" w:rightChars="50" w:right="100"/>
              <w:rPr>
                <w:rFonts w:ascii="Times New Roman" w:eastAsiaTheme="minorEastAsia" w:hAnsi="Times New Roman" w:cs="Times New Roman"/>
                <w:spacing w:val="-2"/>
                <w:kern w:val="0"/>
                <w:sz w:val="24"/>
                <w:u w:val="single"/>
              </w:rPr>
            </w:pPr>
            <w:r w:rsidRPr="00E05A67">
              <w:rPr>
                <w:rFonts w:ascii="Times New Roman" w:eastAsiaTheme="minorEastAsia" w:hAnsi="Times New Roman" w:cs="Times New Roman" w:hint="eastAsia"/>
                <w:spacing w:val="-2"/>
                <w:kern w:val="0"/>
                <w:sz w:val="24"/>
                <w:u w:val="single"/>
              </w:rPr>
              <w:t>Predefined Bidding Forms</w:t>
            </w:r>
          </w:p>
          <w:p w14:paraId="6EBDA824" w14:textId="3C5DC1EA" w:rsidR="007E20C6" w:rsidRPr="00D3026F" w:rsidRDefault="007E20C6" w:rsidP="007E20C6">
            <w:pPr>
              <w:widowControl/>
              <w:wordWrap/>
              <w:autoSpaceDE/>
              <w:autoSpaceDN/>
              <w:spacing w:before="120" w:after="120"/>
              <w:ind w:leftChars="50" w:left="100" w:rightChars="50" w:right="100" w:firstLineChars="100" w:firstLine="236"/>
              <w:rPr>
                <w:rFonts w:ascii="Times New Roman" w:eastAsiaTheme="minorEastAsia" w:hAnsi="Times New Roman" w:cs="Times New Roman"/>
                <w:b/>
                <w:spacing w:val="-2"/>
                <w:kern w:val="0"/>
                <w:sz w:val="24"/>
                <w:u w:val="single"/>
              </w:rPr>
            </w:pPr>
            <w:r w:rsidRPr="00D3026F">
              <w:rPr>
                <w:rFonts w:ascii="Times New Roman" w:eastAsiaTheme="minorEastAsia" w:hAnsi="Times New Roman" w:cs="Times New Roman" w:hint="eastAsia"/>
                <w:b/>
                <w:spacing w:val="-2"/>
                <w:kern w:val="0"/>
                <w:sz w:val="24"/>
                <w:u w:val="single"/>
              </w:rPr>
              <w:t>P</w:t>
            </w:r>
            <w:r w:rsidRPr="00D3026F">
              <w:rPr>
                <w:rFonts w:ascii="Times New Roman" w:eastAsiaTheme="minorEastAsia" w:hAnsi="Times New Roman" w:cs="Times New Roman"/>
                <w:b/>
                <w:spacing w:val="-2"/>
                <w:kern w:val="0"/>
                <w:sz w:val="24"/>
                <w:u w:val="single"/>
              </w:rPr>
              <w:t>art 1. For Bid Application</w:t>
            </w:r>
            <w:r w:rsidR="001346FD" w:rsidRPr="00D3026F">
              <w:rPr>
                <w:rFonts w:ascii="Times New Roman" w:eastAsiaTheme="minorEastAsia" w:hAnsi="Times New Roman" w:cs="Times New Roman"/>
                <w:b/>
                <w:spacing w:val="-2"/>
                <w:kern w:val="0"/>
                <w:sz w:val="24"/>
                <w:u w:val="single"/>
              </w:rPr>
              <w:t xml:space="preserve"> (Envelope A)</w:t>
            </w:r>
          </w:p>
          <w:p w14:paraId="7979CA9F" w14:textId="37080C4C" w:rsidR="007E20C6" w:rsidRDefault="007E20C6" w:rsidP="00A65156">
            <w:pPr>
              <w:pStyle w:val="a3"/>
              <w:numPr>
                <w:ilvl w:val="0"/>
                <w:numId w:val="21"/>
              </w:numPr>
              <w:ind w:rightChars="50" w:right="100"/>
              <w:rPr>
                <w:rFonts w:ascii="Times New Roman" w:hAnsi="Times New Roman" w:cs="Times New Roman"/>
                <w:sz w:val="24"/>
              </w:rPr>
            </w:pPr>
            <w:r w:rsidRPr="00323B4F">
              <w:rPr>
                <w:rFonts w:ascii="Times New Roman" w:hAnsi="Times New Roman" w:cs="Times New Roman"/>
                <w:sz w:val="24"/>
              </w:rPr>
              <w:t>Letter of Bid (Form BD-1)</w:t>
            </w:r>
          </w:p>
          <w:p w14:paraId="4ACC97BA" w14:textId="2607063B" w:rsidR="00FE6B04" w:rsidRPr="00323B4F" w:rsidRDefault="00FE6B04" w:rsidP="00A65156">
            <w:pPr>
              <w:pStyle w:val="a3"/>
              <w:numPr>
                <w:ilvl w:val="0"/>
                <w:numId w:val="21"/>
              </w:numPr>
              <w:ind w:rightChars="50" w:right="100"/>
              <w:rPr>
                <w:rFonts w:ascii="Times New Roman" w:hAnsi="Times New Roman" w:cs="Times New Roman"/>
                <w:sz w:val="24"/>
              </w:rPr>
            </w:pPr>
            <w:r>
              <w:rPr>
                <w:rFonts w:ascii="Times New Roman" w:hAnsi="Times New Roman" w:cs="Times New Roman"/>
                <w:sz w:val="24"/>
              </w:rPr>
              <w:t>Power of Attorney (if applicable – Form BD-15)</w:t>
            </w:r>
          </w:p>
          <w:p w14:paraId="505F1EF6" w14:textId="77777777" w:rsidR="007E20C6" w:rsidRPr="00323B4F" w:rsidRDefault="007E20C6" w:rsidP="00A65156">
            <w:pPr>
              <w:pStyle w:val="a3"/>
              <w:numPr>
                <w:ilvl w:val="0"/>
                <w:numId w:val="21"/>
              </w:numPr>
              <w:ind w:rightChars="50" w:right="100"/>
              <w:rPr>
                <w:rFonts w:ascii="Times New Roman" w:hAnsi="Times New Roman" w:cs="Times New Roman"/>
                <w:sz w:val="24"/>
              </w:rPr>
            </w:pPr>
            <w:r w:rsidRPr="00323B4F">
              <w:rPr>
                <w:rFonts w:ascii="Times New Roman" w:hAnsi="Times New Roman" w:cs="Times New Roman"/>
                <w:sz w:val="24"/>
              </w:rPr>
              <w:t>Summary of Price Proposal (Form BD-2)</w:t>
            </w:r>
          </w:p>
          <w:p w14:paraId="6C339E1A" w14:textId="06349ACF" w:rsidR="007E20C6" w:rsidRPr="00323B4F" w:rsidRDefault="007E20C6" w:rsidP="00A65156">
            <w:pPr>
              <w:pStyle w:val="a3"/>
              <w:numPr>
                <w:ilvl w:val="0"/>
                <w:numId w:val="21"/>
              </w:numPr>
              <w:ind w:rightChars="50" w:right="100"/>
              <w:rPr>
                <w:rFonts w:ascii="Times New Roman" w:hAnsi="Times New Roman" w:cs="Times New Roman"/>
                <w:sz w:val="24"/>
              </w:rPr>
            </w:pPr>
            <w:r w:rsidRPr="00323B4F">
              <w:rPr>
                <w:rFonts w:ascii="Times New Roman" w:hAnsi="Times New Roman" w:cs="Times New Roman"/>
                <w:sz w:val="24"/>
              </w:rPr>
              <w:t>Bid Security (Bank Guarantee) (</w:t>
            </w:r>
            <w:r>
              <w:rPr>
                <w:rFonts w:ascii="Times New Roman" w:hAnsi="Times New Roman" w:cs="Times New Roman"/>
                <w:sz w:val="24"/>
              </w:rPr>
              <w:t xml:space="preserve">refer to </w:t>
            </w:r>
            <w:r w:rsidRPr="00323B4F">
              <w:rPr>
                <w:rFonts w:ascii="Times New Roman" w:hAnsi="Times New Roman" w:cs="Times New Roman"/>
                <w:sz w:val="24"/>
              </w:rPr>
              <w:t>Form BD-3)</w:t>
            </w:r>
          </w:p>
          <w:p w14:paraId="13454A60" w14:textId="7C587A87" w:rsidR="007E20C6" w:rsidRDefault="007E20C6" w:rsidP="00A65156">
            <w:pPr>
              <w:pStyle w:val="a3"/>
              <w:numPr>
                <w:ilvl w:val="0"/>
                <w:numId w:val="21"/>
              </w:numPr>
              <w:ind w:rightChars="50" w:right="100"/>
              <w:rPr>
                <w:rFonts w:ascii="Times New Roman" w:hAnsi="Times New Roman" w:cs="Times New Roman"/>
                <w:sz w:val="24"/>
              </w:rPr>
            </w:pPr>
            <w:r w:rsidRPr="00323B4F">
              <w:rPr>
                <w:rFonts w:ascii="Times New Roman" w:hAnsi="Times New Roman" w:cs="Times New Roman"/>
                <w:sz w:val="24"/>
              </w:rPr>
              <w:t>Legal Requirement (Form BD-4)</w:t>
            </w:r>
          </w:p>
          <w:p w14:paraId="41678E31" w14:textId="77777777" w:rsidR="007E20C6" w:rsidRPr="00323B4F" w:rsidRDefault="007E20C6" w:rsidP="00A65156">
            <w:pPr>
              <w:pStyle w:val="a3"/>
              <w:numPr>
                <w:ilvl w:val="0"/>
                <w:numId w:val="21"/>
              </w:numPr>
              <w:ind w:rightChars="50" w:right="100"/>
              <w:rPr>
                <w:rFonts w:ascii="Times New Roman" w:hAnsi="Times New Roman" w:cs="Times New Roman"/>
                <w:sz w:val="24"/>
              </w:rPr>
            </w:pPr>
            <w:r w:rsidRPr="00323B4F">
              <w:rPr>
                <w:rFonts w:ascii="Times New Roman" w:hAnsi="Times New Roman" w:cs="Times New Roman"/>
                <w:sz w:val="24"/>
              </w:rPr>
              <w:t>Self-Assessment Sheet for Eligibility Evaluation (Form BD-9)</w:t>
            </w:r>
          </w:p>
          <w:p w14:paraId="3CC6B8A8" w14:textId="77777777" w:rsidR="007E20C6" w:rsidRPr="00323B4F" w:rsidRDefault="007E20C6" w:rsidP="00A65156">
            <w:pPr>
              <w:pStyle w:val="a3"/>
              <w:numPr>
                <w:ilvl w:val="0"/>
                <w:numId w:val="21"/>
              </w:numPr>
              <w:ind w:rightChars="50" w:right="100"/>
              <w:rPr>
                <w:rFonts w:ascii="Times New Roman" w:hAnsi="Times New Roman" w:cs="Times New Roman"/>
                <w:sz w:val="24"/>
              </w:rPr>
            </w:pPr>
            <w:r w:rsidRPr="00323B4F">
              <w:rPr>
                <w:rFonts w:ascii="Times New Roman" w:hAnsi="Times New Roman" w:cs="Times New Roman"/>
                <w:sz w:val="24"/>
              </w:rPr>
              <w:t>Declaration of Anti-Corruption (Form BD-10)</w:t>
            </w:r>
          </w:p>
          <w:p w14:paraId="2EA6CA1E" w14:textId="77777777" w:rsidR="007E20C6" w:rsidRPr="00323B4F" w:rsidRDefault="007E20C6" w:rsidP="00A65156">
            <w:pPr>
              <w:pStyle w:val="a3"/>
              <w:numPr>
                <w:ilvl w:val="0"/>
                <w:numId w:val="21"/>
              </w:numPr>
              <w:ind w:rightChars="50" w:right="100"/>
              <w:rPr>
                <w:rFonts w:ascii="Times New Roman" w:hAnsi="Times New Roman" w:cs="Times New Roman"/>
                <w:sz w:val="24"/>
              </w:rPr>
            </w:pPr>
            <w:r w:rsidRPr="00323B4F">
              <w:rPr>
                <w:rFonts w:ascii="Times New Roman" w:hAnsi="Times New Roman" w:cs="Times New Roman"/>
                <w:sz w:val="24"/>
              </w:rPr>
              <w:t>Pledge against National or International Sanctions (Form BD-11)</w:t>
            </w:r>
          </w:p>
          <w:p w14:paraId="4C7827C1" w14:textId="76563459" w:rsidR="007E20C6" w:rsidRDefault="007E20C6" w:rsidP="00A65156">
            <w:pPr>
              <w:pStyle w:val="a3"/>
              <w:numPr>
                <w:ilvl w:val="0"/>
                <w:numId w:val="21"/>
              </w:numPr>
              <w:ind w:rightChars="50" w:right="100"/>
              <w:rPr>
                <w:rFonts w:ascii="Times New Roman" w:hAnsi="Times New Roman" w:cs="Times New Roman"/>
                <w:sz w:val="24"/>
              </w:rPr>
            </w:pPr>
            <w:r w:rsidRPr="00323B4F">
              <w:rPr>
                <w:rFonts w:ascii="Times New Roman" w:hAnsi="Times New Roman" w:cs="Times New Roman"/>
                <w:sz w:val="24"/>
              </w:rPr>
              <w:t>Integrity Pledge (Form BD-12)</w:t>
            </w:r>
          </w:p>
          <w:p w14:paraId="00E03AAA" w14:textId="1BDA94EF" w:rsidR="007E20C6" w:rsidRPr="007E20C6" w:rsidRDefault="007E20C6" w:rsidP="00A65156">
            <w:pPr>
              <w:pStyle w:val="a3"/>
              <w:numPr>
                <w:ilvl w:val="0"/>
                <w:numId w:val="21"/>
              </w:numPr>
              <w:ind w:rightChars="50" w:right="100"/>
              <w:rPr>
                <w:rFonts w:ascii="Times New Roman" w:eastAsiaTheme="minorEastAsia" w:hAnsi="Times New Roman" w:cs="Times New Roman"/>
                <w:spacing w:val="-2"/>
                <w:kern w:val="0"/>
                <w:sz w:val="24"/>
                <w:u w:val="single"/>
              </w:rPr>
            </w:pPr>
            <w:r w:rsidRPr="007E20C6">
              <w:rPr>
                <w:rFonts w:ascii="Times New Roman" w:hAnsi="Times New Roman" w:cs="Times New Roman"/>
                <w:sz w:val="24"/>
              </w:rPr>
              <w:t>J</w:t>
            </w:r>
            <w:r w:rsidRPr="00323B4F">
              <w:rPr>
                <w:rFonts w:ascii="Times New Roman" w:hAnsi="Times New Roman" w:cs="Times New Roman"/>
                <w:sz w:val="24"/>
              </w:rPr>
              <w:t>oint Venture Agreement, if applicable (Form BD-13)</w:t>
            </w:r>
          </w:p>
          <w:p w14:paraId="7B55287D" w14:textId="2151633C" w:rsidR="007E20C6" w:rsidRDefault="007E20C6" w:rsidP="00A65156">
            <w:pPr>
              <w:pStyle w:val="a3"/>
              <w:numPr>
                <w:ilvl w:val="0"/>
                <w:numId w:val="21"/>
              </w:numPr>
              <w:ind w:rightChars="50" w:right="100"/>
              <w:rPr>
                <w:rStyle w:val="af2"/>
                <w:rFonts w:ascii="Times New Roman" w:eastAsiaTheme="minorEastAsia" w:hAnsi="Times New Roman" w:cs="Times New Roman"/>
                <w:spacing w:val="-2"/>
                <w:kern w:val="0"/>
                <w:sz w:val="24"/>
                <w:szCs w:val="20"/>
              </w:rPr>
            </w:pPr>
            <w:r w:rsidRPr="007E20C6">
              <w:rPr>
                <w:rStyle w:val="af2"/>
                <w:rFonts w:ascii="Times New Roman" w:eastAsiaTheme="minorEastAsia" w:hAnsi="Times New Roman" w:cs="Times New Roman"/>
                <w:spacing w:val="-2"/>
                <w:kern w:val="0"/>
                <w:sz w:val="24"/>
                <w:szCs w:val="20"/>
              </w:rPr>
              <w:t>Action Pledge to Integrate Human Rights into Business Management of International Development Cooperation Projects (Form BD-14)</w:t>
            </w:r>
          </w:p>
          <w:p w14:paraId="4A58B0BD" w14:textId="5CA61D4B" w:rsidR="00FE6B04" w:rsidRPr="007E20C6" w:rsidRDefault="00FE6B04" w:rsidP="00A65156">
            <w:pPr>
              <w:pStyle w:val="a3"/>
              <w:numPr>
                <w:ilvl w:val="0"/>
                <w:numId w:val="21"/>
              </w:numPr>
              <w:ind w:rightChars="50" w:right="100"/>
              <w:jc w:val="left"/>
              <w:rPr>
                <w:rStyle w:val="af2"/>
                <w:rFonts w:ascii="Times New Roman" w:eastAsiaTheme="minorEastAsia" w:hAnsi="Times New Roman" w:cs="Times New Roman"/>
                <w:spacing w:val="-2"/>
                <w:kern w:val="0"/>
                <w:sz w:val="24"/>
                <w:szCs w:val="20"/>
              </w:rPr>
            </w:pPr>
            <w:r>
              <w:rPr>
                <w:rStyle w:val="af2"/>
                <w:rFonts w:ascii="Times New Roman" w:eastAsiaTheme="minorEastAsia" w:hAnsi="Times New Roman" w:cs="Times New Roman"/>
                <w:spacing w:val="-2"/>
                <w:kern w:val="0"/>
                <w:sz w:val="24"/>
                <w:szCs w:val="20"/>
              </w:rPr>
              <w:t>Company Profile (</w:t>
            </w:r>
            <w:r w:rsidRPr="00FE6B04">
              <w:rPr>
                <w:rStyle w:val="af2"/>
                <w:rFonts w:ascii="Times New Roman" w:eastAsiaTheme="minorEastAsia" w:hAnsi="Times New Roman" w:cs="Times New Roman"/>
                <w:spacing w:val="-2"/>
                <w:kern w:val="0"/>
                <w:sz w:val="24"/>
                <w:szCs w:val="20"/>
              </w:rPr>
              <w:t xml:space="preserve">Overview, Financial Information, Key Project Achievements, Certifications, Contact Information, </w:t>
            </w:r>
            <w:proofErr w:type="spellStart"/>
            <w:r w:rsidRPr="00FE6B04">
              <w:rPr>
                <w:rStyle w:val="af2"/>
                <w:rFonts w:ascii="Times New Roman" w:eastAsiaTheme="minorEastAsia" w:hAnsi="Times New Roman" w:cs="Times New Roman"/>
                <w:spacing w:val="-2"/>
                <w:kern w:val="0"/>
                <w:sz w:val="24"/>
                <w:szCs w:val="20"/>
              </w:rPr>
              <w:t>etc</w:t>
            </w:r>
            <w:proofErr w:type="spellEnd"/>
            <w:r>
              <w:rPr>
                <w:rStyle w:val="af2"/>
                <w:rFonts w:ascii="Times New Roman" w:eastAsiaTheme="minorEastAsia" w:hAnsi="Times New Roman" w:cs="Times New Roman"/>
                <w:spacing w:val="-2"/>
                <w:kern w:val="0"/>
                <w:sz w:val="24"/>
                <w:szCs w:val="20"/>
              </w:rPr>
              <w:t>) (Form BD-16)</w:t>
            </w:r>
          </w:p>
          <w:p w14:paraId="6C39D10C" w14:textId="77777777" w:rsidR="007E20C6" w:rsidRDefault="007E20C6" w:rsidP="007E20C6">
            <w:pPr>
              <w:pStyle w:val="a3"/>
              <w:ind w:rightChars="50" w:right="100"/>
              <w:rPr>
                <w:rFonts w:ascii="Times New Roman" w:eastAsiaTheme="minorEastAsia" w:hAnsi="Times New Roman" w:cs="Times New Roman"/>
                <w:spacing w:val="-2"/>
                <w:kern w:val="0"/>
                <w:sz w:val="24"/>
                <w:u w:val="single"/>
              </w:rPr>
            </w:pPr>
          </w:p>
          <w:p w14:paraId="23B57025" w14:textId="5D948210" w:rsidR="007E20C6" w:rsidRPr="00D3026F" w:rsidRDefault="007E20C6" w:rsidP="007E20C6">
            <w:pPr>
              <w:widowControl/>
              <w:wordWrap/>
              <w:autoSpaceDE/>
              <w:autoSpaceDN/>
              <w:spacing w:before="120" w:after="120"/>
              <w:ind w:leftChars="50" w:left="100" w:rightChars="50" w:right="100" w:firstLineChars="100" w:firstLine="236"/>
              <w:rPr>
                <w:rFonts w:ascii="Times New Roman" w:eastAsiaTheme="minorEastAsia" w:hAnsi="Times New Roman" w:cs="Times New Roman"/>
                <w:b/>
                <w:spacing w:val="-2"/>
                <w:kern w:val="0"/>
                <w:sz w:val="24"/>
                <w:u w:val="single"/>
              </w:rPr>
            </w:pPr>
            <w:r w:rsidRPr="00D3026F">
              <w:rPr>
                <w:rFonts w:ascii="Times New Roman" w:eastAsiaTheme="minorEastAsia" w:hAnsi="Times New Roman" w:cs="Times New Roman" w:hint="eastAsia"/>
                <w:b/>
                <w:spacing w:val="-2"/>
                <w:kern w:val="0"/>
                <w:sz w:val="24"/>
                <w:u w:val="single"/>
              </w:rPr>
              <w:t>P</w:t>
            </w:r>
            <w:r w:rsidRPr="00D3026F">
              <w:rPr>
                <w:rFonts w:ascii="Times New Roman" w:eastAsiaTheme="minorEastAsia" w:hAnsi="Times New Roman" w:cs="Times New Roman"/>
                <w:b/>
                <w:spacing w:val="-2"/>
                <w:kern w:val="0"/>
                <w:sz w:val="24"/>
                <w:u w:val="single"/>
              </w:rPr>
              <w:t>art 2. For Eligibility Evaluation (</w:t>
            </w:r>
            <w:r w:rsidR="001346FD" w:rsidRPr="00D3026F">
              <w:rPr>
                <w:rFonts w:ascii="Times New Roman" w:eastAsiaTheme="minorEastAsia" w:hAnsi="Times New Roman" w:cs="Times New Roman"/>
                <w:b/>
                <w:spacing w:val="-2"/>
                <w:kern w:val="0"/>
                <w:sz w:val="24"/>
                <w:u w:val="single"/>
              </w:rPr>
              <w:t xml:space="preserve">Envelope B - </w:t>
            </w:r>
            <w:r w:rsidRPr="00D3026F">
              <w:rPr>
                <w:rFonts w:ascii="Times New Roman" w:eastAsiaTheme="minorEastAsia" w:hAnsi="Times New Roman" w:cs="Times New Roman"/>
                <w:b/>
                <w:spacing w:val="-2"/>
                <w:kern w:val="0"/>
                <w:sz w:val="24"/>
                <w:u w:val="single"/>
              </w:rPr>
              <w:t xml:space="preserve">by </w:t>
            </w:r>
            <w:r w:rsidR="001346FD" w:rsidRPr="00D3026F">
              <w:rPr>
                <w:rFonts w:ascii="Times New Roman" w:eastAsiaTheme="minorEastAsia" w:hAnsi="Times New Roman" w:cs="Times New Roman"/>
                <w:b/>
                <w:spacing w:val="-2"/>
                <w:kern w:val="0"/>
                <w:sz w:val="24"/>
                <w:u w:val="single"/>
              </w:rPr>
              <w:t>eligible</w:t>
            </w:r>
            <w:r w:rsidRPr="00D3026F">
              <w:rPr>
                <w:rFonts w:ascii="Times New Roman" w:eastAsiaTheme="minorEastAsia" w:hAnsi="Times New Roman" w:cs="Times New Roman"/>
                <w:b/>
                <w:spacing w:val="-2"/>
                <w:kern w:val="0"/>
                <w:sz w:val="24"/>
                <w:u w:val="single"/>
              </w:rPr>
              <w:t xml:space="preserve"> candidates only)</w:t>
            </w:r>
          </w:p>
          <w:p w14:paraId="52720A65" w14:textId="77777777" w:rsidR="00323B4F" w:rsidRPr="00323B4F" w:rsidRDefault="00323B4F" w:rsidP="00A65156">
            <w:pPr>
              <w:pStyle w:val="a3"/>
              <w:numPr>
                <w:ilvl w:val="0"/>
                <w:numId w:val="43"/>
              </w:numPr>
              <w:ind w:rightChars="50" w:right="100"/>
              <w:rPr>
                <w:rFonts w:ascii="Times New Roman" w:hAnsi="Times New Roman" w:cs="Times New Roman"/>
                <w:sz w:val="24"/>
              </w:rPr>
            </w:pPr>
            <w:r w:rsidRPr="00323B4F">
              <w:rPr>
                <w:rFonts w:ascii="Times New Roman" w:hAnsi="Times New Roman" w:cs="Times New Roman"/>
                <w:sz w:val="24"/>
              </w:rPr>
              <w:t>Construction Capability – Project Experiences (Form BD-5)</w:t>
            </w:r>
          </w:p>
          <w:p w14:paraId="7C05A3B2" w14:textId="77777777" w:rsidR="00323B4F" w:rsidRPr="00323B4F" w:rsidRDefault="00323B4F" w:rsidP="00A65156">
            <w:pPr>
              <w:pStyle w:val="a3"/>
              <w:numPr>
                <w:ilvl w:val="0"/>
                <w:numId w:val="43"/>
              </w:numPr>
              <w:ind w:rightChars="50" w:right="100"/>
              <w:rPr>
                <w:rFonts w:ascii="Times New Roman" w:hAnsi="Times New Roman" w:cs="Times New Roman"/>
                <w:sz w:val="24"/>
              </w:rPr>
            </w:pPr>
            <w:r w:rsidRPr="00323B4F">
              <w:rPr>
                <w:rFonts w:ascii="Times New Roman" w:hAnsi="Times New Roman" w:cs="Times New Roman"/>
                <w:sz w:val="24"/>
              </w:rPr>
              <w:t>Details of Project Experience (Form BD-6)</w:t>
            </w:r>
          </w:p>
          <w:p w14:paraId="7F65F027" w14:textId="77777777" w:rsidR="00323B4F" w:rsidRPr="00323B4F" w:rsidRDefault="00323B4F" w:rsidP="00A65156">
            <w:pPr>
              <w:pStyle w:val="a3"/>
              <w:numPr>
                <w:ilvl w:val="0"/>
                <w:numId w:val="43"/>
              </w:numPr>
              <w:ind w:rightChars="50" w:right="100"/>
              <w:rPr>
                <w:rFonts w:ascii="Times New Roman" w:hAnsi="Times New Roman" w:cs="Times New Roman"/>
                <w:sz w:val="24"/>
              </w:rPr>
            </w:pPr>
            <w:r w:rsidRPr="00323B4F">
              <w:rPr>
                <w:rFonts w:ascii="Times New Roman" w:hAnsi="Times New Roman" w:cs="Times New Roman"/>
                <w:sz w:val="24"/>
              </w:rPr>
              <w:t>Construction Capability – Financial Condition (Form BD-7)</w:t>
            </w:r>
          </w:p>
          <w:p w14:paraId="04BAF831" w14:textId="035714AB" w:rsidR="00323B4F" w:rsidRDefault="00323B4F" w:rsidP="00A65156">
            <w:pPr>
              <w:pStyle w:val="a3"/>
              <w:numPr>
                <w:ilvl w:val="0"/>
                <w:numId w:val="43"/>
              </w:numPr>
              <w:ind w:rightChars="50" w:right="100"/>
              <w:rPr>
                <w:rFonts w:ascii="Times New Roman" w:hAnsi="Times New Roman" w:cs="Times New Roman"/>
                <w:sz w:val="24"/>
              </w:rPr>
            </w:pPr>
            <w:r w:rsidRPr="00323B4F">
              <w:rPr>
                <w:rFonts w:ascii="Times New Roman" w:hAnsi="Times New Roman" w:cs="Times New Roman"/>
                <w:sz w:val="24"/>
              </w:rPr>
              <w:t>Construction Capability – Business Operation Period (Form BD-8)</w:t>
            </w:r>
          </w:p>
          <w:p w14:paraId="3EC0840A" w14:textId="7EF7E0D7" w:rsidR="00E05A67" w:rsidRDefault="00E05A67" w:rsidP="00E05A67">
            <w:pPr>
              <w:pStyle w:val="a3"/>
              <w:ind w:rightChars="50" w:right="100"/>
              <w:rPr>
                <w:rFonts w:ascii="Times New Roman" w:hAnsi="Times New Roman" w:cs="Times New Roman"/>
                <w:sz w:val="24"/>
              </w:rPr>
            </w:pPr>
          </w:p>
          <w:p w14:paraId="2498D2FA" w14:textId="78846308" w:rsidR="007E20C6" w:rsidRPr="001346FD" w:rsidRDefault="00E05A67" w:rsidP="00A65156">
            <w:pPr>
              <w:pStyle w:val="a3"/>
              <w:numPr>
                <w:ilvl w:val="0"/>
                <w:numId w:val="44"/>
              </w:numPr>
              <w:ind w:rightChars="50" w:right="100"/>
              <w:rPr>
                <w:rFonts w:ascii="Times New Roman" w:hAnsi="Times New Roman" w:cs="Times New Roman"/>
                <w:sz w:val="24"/>
              </w:rPr>
            </w:pPr>
            <w:r w:rsidRPr="00E05A67">
              <w:rPr>
                <w:rFonts w:ascii="Times New Roman" w:hAnsi="Times New Roman" w:cs="Times New Roman"/>
                <w:sz w:val="24"/>
                <w:u w:val="single"/>
              </w:rPr>
              <w:t>Other supporting documents to substantiate the above-mentioned documents</w:t>
            </w:r>
          </w:p>
          <w:p w14:paraId="4E6F445B" w14:textId="77777777" w:rsidR="001346FD" w:rsidRDefault="001346FD" w:rsidP="001346FD">
            <w:pPr>
              <w:pStyle w:val="a3"/>
              <w:ind w:left="460" w:rightChars="50" w:right="100"/>
              <w:rPr>
                <w:rFonts w:ascii="Times New Roman" w:hAnsi="Times New Roman" w:cs="Times New Roman"/>
                <w:sz w:val="24"/>
              </w:rPr>
            </w:pPr>
          </w:p>
          <w:p w14:paraId="09D811FC" w14:textId="06E23D41" w:rsidR="001346FD" w:rsidRPr="001346FD" w:rsidRDefault="001346FD" w:rsidP="00D3026F">
            <w:pPr>
              <w:pStyle w:val="a3"/>
              <w:ind w:left="460" w:rightChars="50" w:right="100"/>
              <w:jc w:val="left"/>
              <w:rPr>
                <w:rFonts w:ascii="Times New Roman" w:hAnsi="Times New Roman" w:cs="Times New Roman"/>
                <w:sz w:val="24"/>
              </w:rPr>
            </w:pPr>
            <w:r>
              <w:rPr>
                <w:rFonts w:ascii="Times New Roman" w:hAnsi="Times New Roman" w:cs="Times New Roman"/>
                <w:sz w:val="24"/>
              </w:rPr>
              <w:t>The enclosed documents shall be sealed with each envelope(A/B)</w:t>
            </w:r>
            <w:r w:rsidR="00D3026F">
              <w:rPr>
                <w:rFonts w:ascii="Times New Roman" w:hAnsi="Times New Roman" w:cs="Times New Roman"/>
                <w:sz w:val="24"/>
              </w:rPr>
              <w:t>, with the cover page (Form BD-17 and 18)</w:t>
            </w:r>
          </w:p>
          <w:p w14:paraId="599896CC" w14:textId="77777777" w:rsidR="00E05A67" w:rsidRPr="00E05A67" w:rsidRDefault="00E05A67" w:rsidP="00E05A67">
            <w:pPr>
              <w:pStyle w:val="a3"/>
              <w:ind w:left="460" w:rightChars="50" w:right="100"/>
              <w:rPr>
                <w:rFonts w:ascii="Times New Roman" w:hAnsi="Times New Roman" w:cs="Times New Roman"/>
                <w:sz w:val="24"/>
              </w:rPr>
            </w:pPr>
          </w:p>
          <w:p w14:paraId="17109C2A" w14:textId="7E3A7B4A" w:rsidR="00E05A67" w:rsidRPr="00E05A67" w:rsidRDefault="00E05A67" w:rsidP="00E05A67">
            <w:pPr>
              <w:pStyle w:val="a3"/>
              <w:ind w:left="460" w:rightChars="50" w:right="100"/>
              <w:rPr>
                <w:rFonts w:ascii="Times New Roman" w:hAnsi="Times New Roman" w:cs="Times New Roman"/>
                <w:sz w:val="24"/>
              </w:rPr>
            </w:pPr>
          </w:p>
        </w:tc>
      </w:tr>
      <w:tr w:rsidR="00F07601" w:rsidRPr="006D077E" w14:paraId="72F8E451" w14:textId="77777777" w:rsidTr="00762F77">
        <w:trPr>
          <w:cantSplit/>
          <w:trHeight w:val="397"/>
          <w:jc w:val="center"/>
        </w:trPr>
        <w:tc>
          <w:tcPr>
            <w:tcW w:w="9902"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056446B3" w14:textId="78460ED4" w:rsidR="00F07601" w:rsidRPr="006D077E" w:rsidRDefault="00F07601" w:rsidP="00F07601">
            <w:pPr>
              <w:pStyle w:val="a3"/>
              <w:ind w:leftChars="50" w:left="100"/>
              <w:jc w:val="left"/>
              <w:rPr>
                <w:rFonts w:ascii="Times New Roman" w:eastAsiaTheme="minorEastAsia" w:hAnsi="Times New Roman" w:cs="Times New Roman"/>
                <w:spacing w:val="-2"/>
                <w:kern w:val="0"/>
                <w:sz w:val="24"/>
                <w:u w:val="single"/>
              </w:rPr>
            </w:pPr>
            <w:r w:rsidRPr="00750A9F">
              <w:rPr>
                <w:rFonts w:ascii="Times New Roman" w:hAnsi="Times New Roman" w:cs="Times New Roman" w:hint="eastAsia"/>
                <w:b/>
                <w:sz w:val="24"/>
                <w:szCs w:val="28"/>
              </w:rPr>
              <w:t xml:space="preserve">How to </w:t>
            </w:r>
            <w:r w:rsidR="00390C97" w:rsidRPr="00750A9F">
              <w:rPr>
                <w:rFonts w:ascii="Times New Roman" w:hAnsi="Times New Roman" w:cs="Times New Roman"/>
                <w:b/>
                <w:sz w:val="24"/>
                <w:szCs w:val="28"/>
              </w:rPr>
              <w:t>S</w:t>
            </w:r>
            <w:r w:rsidRPr="00750A9F">
              <w:rPr>
                <w:rFonts w:ascii="Times New Roman" w:hAnsi="Times New Roman" w:cs="Times New Roman" w:hint="eastAsia"/>
                <w:b/>
                <w:sz w:val="24"/>
                <w:szCs w:val="28"/>
              </w:rPr>
              <w:t>ubmit</w:t>
            </w:r>
          </w:p>
        </w:tc>
      </w:tr>
      <w:tr w:rsidR="00F07601" w:rsidRPr="006D077E" w14:paraId="7FC4692D" w14:textId="77777777" w:rsidTr="001346FD">
        <w:trPr>
          <w:cantSplit/>
          <w:trHeight w:val="3595"/>
          <w:jc w:val="center"/>
        </w:trPr>
        <w:tc>
          <w:tcPr>
            <w:tcW w:w="9902" w:type="dxa"/>
            <w:tcBorders>
              <w:top w:val="single" w:sz="2" w:space="0" w:color="BFBFBF" w:themeColor="background1" w:themeShade="BF"/>
              <w:bottom w:val="single" w:sz="2" w:space="0" w:color="BFBFBF" w:themeColor="background1" w:themeShade="BF"/>
            </w:tcBorders>
            <w:vAlign w:val="center"/>
          </w:tcPr>
          <w:p w14:paraId="0F297199" w14:textId="77777777" w:rsidR="001346FD" w:rsidRDefault="00E05A67" w:rsidP="00E05A67">
            <w:pPr>
              <w:pStyle w:val="a3"/>
              <w:spacing w:after="288"/>
              <w:ind w:rightChars="50" w:right="100"/>
              <w:rPr>
                <w:rFonts w:ascii="Times New Roman" w:hAnsi="Times New Roman" w:cs="Times New Roman"/>
                <w:sz w:val="24"/>
              </w:rPr>
            </w:pPr>
            <w:r w:rsidRPr="00E05A67">
              <w:rPr>
                <w:rFonts w:ascii="Times New Roman" w:hAnsi="Times New Roman" w:cs="Times New Roman"/>
                <w:sz w:val="24"/>
              </w:rPr>
              <w:t>-</w:t>
            </w:r>
            <w:r>
              <w:rPr>
                <w:rFonts w:ascii="Times New Roman" w:hAnsi="Times New Roman" w:cs="Times New Roman"/>
                <w:sz w:val="24"/>
              </w:rPr>
              <w:t xml:space="preserve"> </w:t>
            </w:r>
            <w:r w:rsidRPr="00E05A67">
              <w:rPr>
                <w:rFonts w:ascii="Times New Roman" w:hAnsi="Times New Roman" w:cs="Times New Roman"/>
                <w:sz w:val="24"/>
              </w:rPr>
              <w:t>Submission On-site</w:t>
            </w:r>
          </w:p>
          <w:p w14:paraId="46190FC1" w14:textId="191C2782" w:rsidR="00E05A67" w:rsidRPr="00FE4541" w:rsidRDefault="00FE4541" w:rsidP="001346FD">
            <w:pPr>
              <w:pStyle w:val="a3"/>
              <w:spacing w:after="288"/>
              <w:ind w:rightChars="50" w:right="100" w:firstLineChars="100" w:firstLine="220"/>
              <w:rPr>
                <w:rFonts w:ascii="Times New Roman" w:hAnsi="Times New Roman" w:cs="Times New Roman"/>
                <w:sz w:val="22"/>
                <w:szCs w:val="22"/>
              </w:rPr>
            </w:pPr>
            <w:r w:rsidRPr="00FE4541">
              <w:rPr>
                <w:rFonts w:ascii="Times New Roman" w:hAnsi="Times New Roman" w:cs="Times New Roman"/>
                <w:sz w:val="22"/>
                <w:szCs w:val="22"/>
              </w:rPr>
              <w:t>o</w:t>
            </w:r>
            <w:r w:rsidR="001346FD" w:rsidRPr="00FE4541">
              <w:rPr>
                <w:rFonts w:ascii="Times New Roman" w:hAnsi="Times New Roman" w:cs="Times New Roman"/>
                <w:sz w:val="22"/>
                <w:szCs w:val="22"/>
              </w:rPr>
              <w:t xml:space="preserve"> Every applicant shall present his/her a</w:t>
            </w:r>
            <w:r w:rsidR="00E05A67" w:rsidRPr="00FE4541">
              <w:rPr>
                <w:rFonts w:ascii="Times New Roman" w:hAnsi="Times New Roman" w:cs="Times New Roman"/>
                <w:sz w:val="22"/>
                <w:szCs w:val="22"/>
              </w:rPr>
              <w:t>ppropriate ID card</w:t>
            </w:r>
            <w:r w:rsidR="001346FD" w:rsidRPr="00FE4541">
              <w:rPr>
                <w:rFonts w:ascii="Times New Roman" w:hAnsi="Times New Roman" w:cs="Times New Roman"/>
                <w:sz w:val="22"/>
                <w:szCs w:val="22"/>
              </w:rPr>
              <w:t xml:space="preserve"> when submitting the bidding documents.</w:t>
            </w:r>
          </w:p>
          <w:p w14:paraId="72FFC18A" w14:textId="77777777" w:rsidR="00E05A67" w:rsidRDefault="00E05A67" w:rsidP="00E05A67">
            <w:pPr>
              <w:pStyle w:val="a3"/>
              <w:spacing w:after="288"/>
              <w:ind w:rightChars="50" w:right="100"/>
              <w:rPr>
                <w:rFonts w:ascii="Times New Roman" w:hAnsi="Times New Roman" w:cs="Times New Roman"/>
                <w:sz w:val="24"/>
              </w:rPr>
            </w:pPr>
            <w:r w:rsidRPr="00E05A67">
              <w:rPr>
                <w:rFonts w:ascii="Times New Roman" w:hAnsi="Times New Roman" w:cs="Times New Roman"/>
                <w:sz w:val="24"/>
              </w:rPr>
              <w:t>-</w:t>
            </w:r>
            <w:r>
              <w:rPr>
                <w:rFonts w:ascii="Times New Roman" w:hAnsi="Times New Roman" w:cs="Times New Roman"/>
                <w:sz w:val="24"/>
              </w:rPr>
              <w:t xml:space="preserve"> </w:t>
            </w:r>
            <w:r w:rsidRPr="00E05A67">
              <w:rPr>
                <w:rFonts w:ascii="Times New Roman" w:hAnsi="Times New Roman" w:cs="Times New Roman"/>
                <w:sz w:val="24"/>
              </w:rPr>
              <w:t>Where to Submit: Meeting Room, 1st floor, RUFA New Campus</w:t>
            </w:r>
          </w:p>
          <w:p w14:paraId="6808328D" w14:textId="55922010" w:rsidR="00E05A67" w:rsidRPr="00FE4541" w:rsidRDefault="00FE4541" w:rsidP="00FE4541">
            <w:pPr>
              <w:pStyle w:val="a3"/>
              <w:spacing w:after="288" w:line="276" w:lineRule="auto"/>
              <w:ind w:rightChars="50" w:right="100" w:firstLineChars="100" w:firstLine="220"/>
              <w:rPr>
                <w:rFonts w:ascii="Times New Roman" w:hAnsi="Times New Roman" w:cs="Times New Roman"/>
                <w:sz w:val="28"/>
                <w:szCs w:val="22"/>
              </w:rPr>
            </w:pPr>
            <w:r w:rsidRPr="00FE4541">
              <w:rPr>
                <w:rFonts w:ascii="Times New Roman" w:hAnsi="Times New Roman" w:cs="Times New Roman"/>
                <w:sz w:val="22"/>
                <w:szCs w:val="22"/>
              </w:rPr>
              <w:t>o</w:t>
            </w:r>
            <w:r w:rsidR="00E05A67" w:rsidRPr="00FE4541">
              <w:rPr>
                <w:rFonts w:ascii="Times New Roman" w:hAnsi="Times New Roman" w:cs="Times New Roman"/>
                <w:sz w:val="22"/>
                <w:szCs w:val="22"/>
              </w:rPr>
              <w:t xml:space="preserve"> Address: JWJ7+VR6 </w:t>
            </w:r>
            <w:proofErr w:type="spellStart"/>
            <w:r w:rsidR="00E05A67" w:rsidRPr="00FE4541">
              <w:rPr>
                <w:rFonts w:ascii="Times New Roman" w:hAnsi="Times New Roman" w:cs="Times New Roman"/>
                <w:sz w:val="22"/>
                <w:szCs w:val="22"/>
              </w:rPr>
              <w:t>Vichet</w:t>
            </w:r>
            <w:proofErr w:type="spellEnd"/>
            <w:r w:rsidR="00E05A67" w:rsidRPr="00FE4541">
              <w:rPr>
                <w:rFonts w:ascii="Times New Roman" w:hAnsi="Times New Roman" w:cs="Times New Roman"/>
                <w:sz w:val="22"/>
                <w:szCs w:val="22"/>
              </w:rPr>
              <w:t xml:space="preserve"> </w:t>
            </w:r>
            <w:proofErr w:type="spellStart"/>
            <w:r w:rsidR="00E05A67" w:rsidRPr="00FE4541">
              <w:rPr>
                <w:rFonts w:ascii="Times New Roman" w:hAnsi="Times New Roman" w:cs="Times New Roman"/>
                <w:sz w:val="22"/>
                <w:szCs w:val="22"/>
              </w:rPr>
              <w:t>Selapak</w:t>
            </w:r>
            <w:proofErr w:type="spellEnd"/>
            <w:r w:rsidR="00E05A67" w:rsidRPr="00FE4541">
              <w:rPr>
                <w:rFonts w:ascii="Times New Roman" w:hAnsi="Times New Roman" w:cs="Times New Roman"/>
                <w:sz w:val="22"/>
                <w:szCs w:val="22"/>
              </w:rPr>
              <w:t xml:space="preserve"> Blvd, Phnom Penh, Cambodia (http://bit.ly/4fEwmuo)</w:t>
            </w:r>
          </w:p>
          <w:p w14:paraId="4E21BFB5" w14:textId="369FC4F0" w:rsidR="0031038E" w:rsidRPr="00E05A67" w:rsidRDefault="00E05A67" w:rsidP="00E05A67">
            <w:pPr>
              <w:pStyle w:val="a3"/>
              <w:spacing w:after="288"/>
              <w:ind w:rightChars="50" w:right="100"/>
              <w:rPr>
                <w:rFonts w:ascii="Times New Roman" w:hAnsi="Times New Roman" w:cs="Times New Roman"/>
                <w:sz w:val="24"/>
              </w:rPr>
            </w:pPr>
            <w:r w:rsidRPr="00E05A67">
              <w:rPr>
                <w:rFonts w:ascii="Times New Roman" w:hAnsi="Times New Roman" w:cs="Times New Roman"/>
                <w:sz w:val="24"/>
              </w:rPr>
              <w:t>-</w:t>
            </w:r>
            <w:r>
              <w:rPr>
                <w:rFonts w:ascii="Times New Roman" w:hAnsi="Times New Roman" w:cs="Times New Roman"/>
                <w:sz w:val="24"/>
              </w:rPr>
              <w:t xml:space="preserve"> </w:t>
            </w:r>
            <w:r w:rsidRPr="00E05A67">
              <w:rPr>
                <w:rFonts w:ascii="Times New Roman" w:hAnsi="Times New Roman" w:cs="Times New Roman"/>
                <w:sz w:val="24"/>
              </w:rPr>
              <w:t xml:space="preserve">Submission Period: </w:t>
            </w:r>
            <w:r w:rsidRPr="00E05A67">
              <w:rPr>
                <w:rFonts w:ascii="Times New Roman" w:hAnsi="Times New Roman" w:cs="Times New Roman"/>
                <w:sz w:val="24"/>
                <w:u w:val="single"/>
              </w:rPr>
              <w:t>8:00-15:00 (8AM - 3PM), November 26(Tue), 2024</w:t>
            </w:r>
          </w:p>
        </w:tc>
      </w:tr>
    </w:tbl>
    <w:p w14:paraId="50BBD146" w14:textId="77777777" w:rsidR="006623AD" w:rsidRDefault="006623AD">
      <w:r>
        <w:br w:type="page"/>
      </w:r>
    </w:p>
    <w:tbl>
      <w:tblPr>
        <w:tblW w:w="9738" w:type="dxa"/>
        <w:jc w:val="center"/>
        <w:tblBorders>
          <w:top w:val="single" w:sz="2" w:space="0" w:color="auto"/>
          <w:bottom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9738"/>
      </w:tblGrid>
      <w:tr w:rsidR="000E3F7D" w:rsidRPr="006D077E" w14:paraId="04E9C4CF" w14:textId="77777777" w:rsidTr="007644D6">
        <w:trPr>
          <w:cantSplit/>
          <w:trHeight w:val="394"/>
          <w:jc w:val="center"/>
        </w:trPr>
        <w:tc>
          <w:tcPr>
            <w:tcW w:w="9738"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1F43BE57" w14:textId="77777777" w:rsidR="000E3F7D" w:rsidRPr="00C57A63" w:rsidRDefault="000E3F7D" w:rsidP="000E3F7D">
            <w:pPr>
              <w:pStyle w:val="a3"/>
              <w:ind w:leftChars="50" w:left="100"/>
              <w:jc w:val="left"/>
              <w:rPr>
                <w:rFonts w:ascii="Times New Roman" w:eastAsiaTheme="minorEastAsia" w:hAnsi="Times New Roman" w:cs="Times New Roman"/>
                <w:spacing w:val="-2"/>
                <w:kern w:val="0"/>
                <w:sz w:val="24"/>
                <w:u w:val="single"/>
              </w:rPr>
            </w:pPr>
            <w:r w:rsidRPr="00C57A63">
              <w:rPr>
                <w:rFonts w:ascii="Times New Roman" w:hAnsi="Times New Roman" w:cs="Times New Roman" w:hint="eastAsia"/>
                <w:b/>
                <w:sz w:val="24"/>
                <w:szCs w:val="28"/>
              </w:rPr>
              <w:lastRenderedPageBreak/>
              <w:t>Bid Validity Period</w:t>
            </w:r>
          </w:p>
        </w:tc>
      </w:tr>
      <w:tr w:rsidR="000E3F7D" w:rsidRPr="006D077E" w14:paraId="2463BCD9" w14:textId="77777777" w:rsidTr="00D3026F">
        <w:trPr>
          <w:cantSplit/>
          <w:trHeight w:val="732"/>
          <w:jc w:val="center"/>
        </w:trPr>
        <w:tc>
          <w:tcPr>
            <w:tcW w:w="9738" w:type="dxa"/>
            <w:tcBorders>
              <w:top w:val="single" w:sz="2" w:space="0" w:color="BFBFBF" w:themeColor="background1" w:themeShade="BF"/>
              <w:bottom w:val="single" w:sz="2" w:space="0" w:color="BFBFBF" w:themeColor="background1" w:themeShade="BF"/>
            </w:tcBorders>
            <w:vAlign w:val="center"/>
          </w:tcPr>
          <w:p w14:paraId="172FEB54" w14:textId="76BC4B0E" w:rsidR="000E3F7D" w:rsidRPr="00C57A63" w:rsidRDefault="00AD087F" w:rsidP="00FE4541">
            <w:pPr>
              <w:pStyle w:val="a3"/>
              <w:ind w:leftChars="50" w:left="100" w:rightChars="50" w:right="100" w:firstLineChars="17" w:firstLine="41"/>
              <w:rPr>
                <w:rFonts w:ascii="Times New Roman" w:eastAsiaTheme="minorEastAsia" w:hAnsi="Times New Roman" w:cs="Times New Roman"/>
                <w:color w:val="FF0000"/>
                <w:spacing w:val="-2"/>
                <w:kern w:val="0"/>
                <w:sz w:val="24"/>
                <w:u w:val="single"/>
              </w:rPr>
            </w:pPr>
            <w:r w:rsidRPr="00C57A63">
              <w:rPr>
                <w:rFonts w:ascii="Times New Roman" w:hAnsi="Times New Roman" w:cs="Times New Roman"/>
                <w:sz w:val="24"/>
              </w:rPr>
              <w:t>Thirty</w:t>
            </w:r>
            <w:r w:rsidR="000E3F7D" w:rsidRPr="00C57A63">
              <w:rPr>
                <w:rFonts w:ascii="Times New Roman" w:hAnsi="Times New Roman" w:cs="Times New Roman" w:hint="eastAsia"/>
                <w:sz w:val="24"/>
              </w:rPr>
              <w:t xml:space="preserve"> (</w:t>
            </w:r>
            <w:r w:rsidRPr="00C57A63">
              <w:rPr>
                <w:rFonts w:ascii="Times New Roman" w:hAnsi="Times New Roman" w:cs="Times New Roman"/>
                <w:sz w:val="24"/>
              </w:rPr>
              <w:t>3</w:t>
            </w:r>
            <w:r w:rsidR="000E3F7D" w:rsidRPr="00C57A63">
              <w:rPr>
                <w:rFonts w:ascii="Times New Roman" w:hAnsi="Times New Roman" w:cs="Times New Roman" w:hint="eastAsia"/>
                <w:sz w:val="24"/>
              </w:rPr>
              <w:t>0) Days</w:t>
            </w:r>
            <w:r w:rsidR="00E05A67" w:rsidRPr="00C57A63">
              <w:rPr>
                <w:rFonts w:ascii="Times New Roman" w:hAnsi="Times New Roman" w:cs="Times New Roman"/>
                <w:sz w:val="24"/>
              </w:rPr>
              <w:t xml:space="preserve"> from the Bid Application Deadline</w:t>
            </w:r>
          </w:p>
        </w:tc>
      </w:tr>
      <w:tr w:rsidR="000E3F7D" w:rsidRPr="006D077E" w14:paraId="2E3D5F55" w14:textId="77777777" w:rsidTr="007644D6">
        <w:trPr>
          <w:cantSplit/>
          <w:trHeight w:val="394"/>
          <w:jc w:val="center"/>
        </w:trPr>
        <w:tc>
          <w:tcPr>
            <w:tcW w:w="9738"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2150A7AD" w14:textId="77777777" w:rsidR="000E3F7D" w:rsidRPr="006D077E" w:rsidRDefault="000E3F7D" w:rsidP="000E3F7D">
            <w:pPr>
              <w:pStyle w:val="a3"/>
              <w:ind w:leftChars="50" w:left="100"/>
              <w:jc w:val="left"/>
              <w:rPr>
                <w:rFonts w:ascii="Times New Roman" w:hAnsi="Times New Roman" w:cs="Times New Roman"/>
                <w:sz w:val="24"/>
              </w:rPr>
            </w:pPr>
            <w:r w:rsidRPr="006D077E">
              <w:rPr>
                <w:rFonts w:ascii="Times New Roman" w:hAnsi="Times New Roman" w:cs="Times New Roman" w:hint="eastAsia"/>
                <w:b/>
                <w:sz w:val="24"/>
                <w:szCs w:val="28"/>
              </w:rPr>
              <w:t>Bid Security</w:t>
            </w:r>
          </w:p>
        </w:tc>
      </w:tr>
      <w:tr w:rsidR="000E3F7D" w:rsidRPr="006D077E" w14:paraId="43B99897" w14:textId="77777777" w:rsidTr="00D3026F">
        <w:trPr>
          <w:cantSplit/>
          <w:trHeight w:val="2629"/>
          <w:jc w:val="center"/>
        </w:trPr>
        <w:tc>
          <w:tcPr>
            <w:tcW w:w="9738" w:type="dxa"/>
            <w:tcBorders>
              <w:top w:val="single" w:sz="2" w:space="0" w:color="BFBFBF" w:themeColor="background1" w:themeShade="BF"/>
              <w:bottom w:val="single" w:sz="2" w:space="0" w:color="BFBFBF" w:themeColor="background1" w:themeShade="BF"/>
            </w:tcBorders>
            <w:shd w:val="clear" w:color="auto" w:fill="auto"/>
            <w:vAlign w:val="center"/>
          </w:tcPr>
          <w:p w14:paraId="360060F6" w14:textId="170FE3DE" w:rsidR="000E3F7D" w:rsidRPr="006D077E" w:rsidRDefault="000E3F7D" w:rsidP="003B1CB0">
            <w:pPr>
              <w:pStyle w:val="Default"/>
              <w:ind w:leftChars="50" w:left="100"/>
              <w:jc w:val="both"/>
              <w:rPr>
                <w:sz w:val="23"/>
                <w:szCs w:val="23"/>
              </w:rPr>
            </w:pPr>
            <w:r w:rsidRPr="006D077E">
              <w:rPr>
                <w:sz w:val="23"/>
                <w:szCs w:val="23"/>
              </w:rPr>
              <w:t xml:space="preserve">A </w:t>
            </w:r>
            <w:r w:rsidR="00032ED4">
              <w:rPr>
                <w:sz w:val="23"/>
                <w:szCs w:val="23"/>
              </w:rPr>
              <w:t>B</w:t>
            </w:r>
            <w:r w:rsidRPr="006D077E">
              <w:rPr>
                <w:sz w:val="23"/>
                <w:szCs w:val="23"/>
              </w:rPr>
              <w:t xml:space="preserve">id </w:t>
            </w:r>
            <w:r w:rsidR="00032ED4">
              <w:rPr>
                <w:sz w:val="23"/>
                <w:szCs w:val="23"/>
              </w:rPr>
              <w:t>S</w:t>
            </w:r>
            <w:r w:rsidRPr="006D077E">
              <w:rPr>
                <w:sz w:val="23"/>
                <w:szCs w:val="23"/>
              </w:rPr>
              <w:t xml:space="preserve">ecurity is required to accompany the Bid </w:t>
            </w:r>
            <w:r w:rsidR="00032ED4">
              <w:rPr>
                <w:sz w:val="23"/>
                <w:szCs w:val="23"/>
              </w:rPr>
              <w:t>S</w:t>
            </w:r>
            <w:r w:rsidRPr="006D077E">
              <w:rPr>
                <w:sz w:val="23"/>
                <w:szCs w:val="23"/>
              </w:rPr>
              <w:t xml:space="preserve">ecurity Form or </w:t>
            </w:r>
            <w:r w:rsidR="00C3001E">
              <w:rPr>
                <w:rFonts w:hint="eastAsia"/>
                <w:sz w:val="23"/>
                <w:szCs w:val="23"/>
              </w:rPr>
              <w:t xml:space="preserve">be provided </w:t>
            </w:r>
            <w:r w:rsidRPr="006D077E">
              <w:rPr>
                <w:sz w:val="23"/>
                <w:szCs w:val="23"/>
              </w:rPr>
              <w:t>in another substantially similar format approved by the Employer prior to bid submission.</w:t>
            </w:r>
          </w:p>
          <w:p w14:paraId="47947EEE" w14:textId="3C2398FD" w:rsidR="000E3F7D" w:rsidRPr="006D077E" w:rsidRDefault="000E3F7D" w:rsidP="000E3F7D">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sidRPr="006D077E">
              <w:rPr>
                <w:rFonts w:ascii="Times New Roman" w:eastAsiaTheme="minorEastAsia" w:hAnsi="Times New Roman" w:cs="Times New Roman"/>
                <w:spacing w:val="-2"/>
                <w:kern w:val="0"/>
                <w:sz w:val="24"/>
                <w:u w:val="single"/>
              </w:rPr>
              <w:t xml:space="preserve">The amount of the </w:t>
            </w:r>
            <w:r w:rsidRPr="006D077E">
              <w:rPr>
                <w:rFonts w:ascii="Times New Roman" w:eastAsiaTheme="minorEastAsia" w:hAnsi="Times New Roman" w:cs="Times New Roman" w:hint="eastAsia"/>
                <w:spacing w:val="-2"/>
                <w:kern w:val="0"/>
                <w:sz w:val="24"/>
                <w:u w:val="single"/>
              </w:rPr>
              <w:t>B</w:t>
            </w:r>
            <w:r w:rsidRPr="006D077E">
              <w:rPr>
                <w:rFonts w:ascii="Times New Roman" w:eastAsiaTheme="minorEastAsia" w:hAnsi="Times New Roman" w:cs="Times New Roman"/>
                <w:spacing w:val="-2"/>
                <w:kern w:val="0"/>
                <w:sz w:val="24"/>
                <w:u w:val="single"/>
              </w:rPr>
              <w:t xml:space="preserve">id </w:t>
            </w:r>
            <w:r w:rsidR="00032ED4">
              <w:rPr>
                <w:rFonts w:ascii="Times New Roman" w:eastAsiaTheme="minorEastAsia" w:hAnsi="Times New Roman" w:cs="Times New Roman"/>
                <w:spacing w:val="-2"/>
                <w:kern w:val="0"/>
                <w:sz w:val="24"/>
                <w:u w:val="single"/>
              </w:rPr>
              <w:t>S</w:t>
            </w:r>
            <w:r w:rsidRPr="006D077E">
              <w:rPr>
                <w:rFonts w:ascii="Times New Roman" w:eastAsiaTheme="minorEastAsia" w:hAnsi="Times New Roman" w:cs="Times New Roman"/>
                <w:spacing w:val="-2"/>
                <w:kern w:val="0"/>
                <w:sz w:val="24"/>
                <w:u w:val="single"/>
              </w:rPr>
              <w:t>ecurity:</w:t>
            </w:r>
          </w:p>
          <w:p w14:paraId="26D647D4" w14:textId="203DBDB4" w:rsidR="000E3F7D" w:rsidRPr="006D077E" w:rsidRDefault="00FE5FE8" w:rsidP="000E3F7D">
            <w:pPr>
              <w:pStyle w:val="a3"/>
              <w:ind w:leftChars="50" w:left="100" w:rightChars="50" w:right="100" w:firstLineChars="371" w:firstLine="890"/>
              <w:rPr>
                <w:rFonts w:ascii="Times New Roman" w:hAnsi="Times New Roman" w:cs="Times New Roman"/>
                <w:sz w:val="24"/>
              </w:rPr>
            </w:pPr>
            <w:r>
              <w:rPr>
                <w:rFonts w:ascii="Times New Roman" w:hAnsi="Times New Roman" w:cs="Times New Roman" w:hint="eastAsia"/>
                <w:sz w:val="24"/>
              </w:rPr>
              <w:t>F</w:t>
            </w:r>
            <w:r w:rsidR="0043738A">
              <w:rPr>
                <w:rFonts w:ascii="Times New Roman" w:hAnsi="Times New Roman" w:cs="Times New Roman"/>
                <w:sz w:val="24"/>
              </w:rPr>
              <w:t xml:space="preserve">ive </w:t>
            </w:r>
            <w:r w:rsidR="000E3F7D" w:rsidRPr="006D077E">
              <w:rPr>
                <w:rFonts w:ascii="Times New Roman" w:hAnsi="Times New Roman" w:cs="Times New Roman"/>
                <w:sz w:val="24"/>
              </w:rPr>
              <w:t>percent (</w:t>
            </w:r>
            <w:r>
              <w:rPr>
                <w:rFonts w:ascii="Times New Roman" w:hAnsi="Times New Roman" w:cs="Times New Roman" w:hint="eastAsia"/>
                <w:sz w:val="24"/>
              </w:rPr>
              <w:t>5.0</w:t>
            </w:r>
            <w:r w:rsidR="000E3F7D" w:rsidRPr="006D077E">
              <w:rPr>
                <w:rFonts w:ascii="Times New Roman" w:hAnsi="Times New Roman" w:cs="Times New Roman"/>
                <w:sz w:val="24"/>
              </w:rPr>
              <w:t xml:space="preserve">%) of the Bid Price </w:t>
            </w:r>
          </w:p>
          <w:p w14:paraId="058E61EB" w14:textId="7DE02A59" w:rsidR="000E3F7D" w:rsidRPr="006D077E" w:rsidRDefault="000E3F7D" w:rsidP="000E3F7D">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sidRPr="006D077E">
              <w:rPr>
                <w:rFonts w:ascii="Times New Roman" w:eastAsiaTheme="minorEastAsia" w:hAnsi="Times New Roman" w:cs="Times New Roman"/>
                <w:spacing w:val="-2"/>
                <w:kern w:val="0"/>
                <w:sz w:val="24"/>
                <w:u w:val="single"/>
              </w:rPr>
              <w:t xml:space="preserve">The guarantee period of the </w:t>
            </w:r>
            <w:r w:rsidRPr="006D077E">
              <w:rPr>
                <w:rFonts w:ascii="Times New Roman" w:eastAsiaTheme="minorEastAsia" w:hAnsi="Times New Roman" w:cs="Times New Roman" w:hint="eastAsia"/>
                <w:spacing w:val="-2"/>
                <w:kern w:val="0"/>
                <w:sz w:val="24"/>
                <w:u w:val="single"/>
              </w:rPr>
              <w:t>B</w:t>
            </w:r>
            <w:r w:rsidRPr="006D077E">
              <w:rPr>
                <w:rFonts w:ascii="Times New Roman" w:eastAsiaTheme="minorEastAsia" w:hAnsi="Times New Roman" w:cs="Times New Roman"/>
                <w:spacing w:val="-2"/>
                <w:kern w:val="0"/>
                <w:sz w:val="24"/>
                <w:u w:val="single"/>
              </w:rPr>
              <w:t xml:space="preserve">id </w:t>
            </w:r>
            <w:r w:rsidR="00032ED4">
              <w:rPr>
                <w:rFonts w:ascii="Times New Roman" w:eastAsiaTheme="minorEastAsia" w:hAnsi="Times New Roman" w:cs="Times New Roman"/>
                <w:spacing w:val="-2"/>
                <w:kern w:val="0"/>
                <w:sz w:val="24"/>
                <w:u w:val="single"/>
              </w:rPr>
              <w:t>S</w:t>
            </w:r>
            <w:r w:rsidRPr="006D077E">
              <w:rPr>
                <w:rFonts w:ascii="Times New Roman" w:eastAsiaTheme="minorEastAsia" w:hAnsi="Times New Roman" w:cs="Times New Roman"/>
                <w:spacing w:val="-2"/>
                <w:kern w:val="0"/>
                <w:sz w:val="24"/>
                <w:u w:val="single"/>
              </w:rPr>
              <w:t>ecurity:</w:t>
            </w:r>
          </w:p>
          <w:p w14:paraId="7B854BCB" w14:textId="4ED4E3C3" w:rsidR="000E3F7D" w:rsidRPr="006D077E" w:rsidRDefault="000E3F7D" w:rsidP="000E3F7D">
            <w:pPr>
              <w:pStyle w:val="a3"/>
              <w:ind w:leftChars="50" w:left="100" w:rightChars="50" w:right="100" w:firstLineChars="371" w:firstLine="890"/>
              <w:rPr>
                <w:rFonts w:ascii="Times New Roman" w:hAnsi="Times New Roman" w:cs="Times New Roman"/>
                <w:sz w:val="24"/>
              </w:rPr>
            </w:pPr>
            <w:r w:rsidRPr="006D077E">
              <w:rPr>
                <w:rFonts w:ascii="Times New Roman" w:hAnsi="Times New Roman" w:cs="Times New Roman"/>
                <w:sz w:val="24"/>
              </w:rPr>
              <w:t>Valid</w:t>
            </w:r>
            <w:r w:rsidR="00C3001E">
              <w:rPr>
                <w:rFonts w:ascii="Times New Roman" w:hAnsi="Times New Roman" w:cs="Times New Roman" w:hint="eastAsia"/>
                <w:sz w:val="24"/>
              </w:rPr>
              <w:t xml:space="preserve"> for</w:t>
            </w:r>
            <w:r w:rsidRPr="006D077E">
              <w:rPr>
                <w:rFonts w:ascii="Times New Roman" w:hAnsi="Times New Roman" w:cs="Times New Roman"/>
                <w:sz w:val="24"/>
              </w:rPr>
              <w:t xml:space="preserve"> </w:t>
            </w:r>
            <w:r w:rsidRPr="006D077E">
              <w:rPr>
                <w:rFonts w:ascii="Times New Roman" w:hAnsi="Times New Roman" w:cs="Times New Roman"/>
                <w:sz w:val="24"/>
                <w:u w:val="single"/>
              </w:rPr>
              <w:t>30 days</w:t>
            </w:r>
            <w:r w:rsidRPr="006D077E">
              <w:rPr>
                <w:rFonts w:ascii="Times New Roman" w:hAnsi="Times New Roman" w:cs="Times New Roman"/>
                <w:sz w:val="24"/>
              </w:rPr>
              <w:t xml:space="preserve"> after Bid </w:t>
            </w:r>
            <w:r w:rsidR="00E05A67">
              <w:rPr>
                <w:rFonts w:ascii="Times New Roman" w:hAnsi="Times New Roman" w:cs="Times New Roman"/>
                <w:sz w:val="24"/>
              </w:rPr>
              <w:t>application deadline</w:t>
            </w:r>
          </w:p>
        </w:tc>
      </w:tr>
      <w:tr w:rsidR="000E3F7D" w:rsidRPr="006D077E" w14:paraId="33053F0F" w14:textId="77777777" w:rsidTr="007644D6">
        <w:trPr>
          <w:cantSplit/>
          <w:trHeight w:val="394"/>
          <w:jc w:val="center"/>
        </w:trPr>
        <w:tc>
          <w:tcPr>
            <w:tcW w:w="9738"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731CCD84" w14:textId="77777777" w:rsidR="000E3F7D" w:rsidRPr="006D077E" w:rsidRDefault="000E3F7D" w:rsidP="000E3F7D">
            <w:pPr>
              <w:pStyle w:val="a3"/>
              <w:ind w:leftChars="50" w:left="100"/>
              <w:jc w:val="left"/>
              <w:rPr>
                <w:sz w:val="23"/>
                <w:szCs w:val="23"/>
              </w:rPr>
            </w:pPr>
            <w:r w:rsidRPr="006D077E">
              <w:rPr>
                <w:rFonts w:ascii="Times New Roman" w:hAnsi="Times New Roman" w:cs="Times New Roman" w:hint="eastAsia"/>
                <w:b/>
                <w:sz w:val="24"/>
                <w:szCs w:val="28"/>
              </w:rPr>
              <w:t>Signing of Bid</w:t>
            </w:r>
          </w:p>
        </w:tc>
      </w:tr>
      <w:tr w:rsidR="00750A9F" w:rsidRPr="006D077E" w14:paraId="16771D49" w14:textId="77777777" w:rsidTr="00750A9F">
        <w:trPr>
          <w:cantSplit/>
          <w:trHeight w:val="394"/>
          <w:jc w:val="center"/>
        </w:trPr>
        <w:tc>
          <w:tcPr>
            <w:tcW w:w="9738" w:type="dxa"/>
            <w:tcBorders>
              <w:top w:val="single" w:sz="2" w:space="0" w:color="BFBFBF" w:themeColor="background1" w:themeShade="BF"/>
              <w:bottom w:val="single" w:sz="2" w:space="0" w:color="BFBFBF" w:themeColor="background1" w:themeShade="BF"/>
            </w:tcBorders>
            <w:shd w:val="clear" w:color="auto" w:fill="auto"/>
            <w:vAlign w:val="center"/>
          </w:tcPr>
          <w:p w14:paraId="72734580" w14:textId="77777777" w:rsidR="00750A9F" w:rsidRPr="006D077E" w:rsidRDefault="00750A9F" w:rsidP="00750A9F">
            <w:pPr>
              <w:widowControl/>
              <w:wordWrap/>
              <w:autoSpaceDE/>
              <w:autoSpaceDN/>
              <w:spacing w:before="120" w:after="120"/>
              <w:ind w:leftChars="50" w:left="100" w:rightChars="50" w:right="100"/>
              <w:rPr>
                <w:rFonts w:ascii="Times New Roman" w:eastAsiaTheme="minorEastAsia" w:hAnsi="Times New Roman" w:cs="Times New Roman"/>
                <w:kern w:val="0"/>
                <w:sz w:val="24"/>
                <w:szCs w:val="24"/>
              </w:rPr>
            </w:pPr>
            <w:r w:rsidRPr="006D077E">
              <w:rPr>
                <w:rFonts w:ascii="Times New Roman" w:eastAsiaTheme="minorEastAsia" w:hAnsi="Times New Roman" w:cs="Times New Roman"/>
                <w:kern w:val="0"/>
                <w:sz w:val="24"/>
                <w:szCs w:val="24"/>
              </w:rPr>
              <w:t xml:space="preserve">The original and all copies of the bid shall be typed or written in indelible ink and shall be signed by a person duly authorized to sign on behalf of the Bidder. This authorization shall consist of a </w:t>
            </w:r>
            <w:r w:rsidRPr="006D077E">
              <w:rPr>
                <w:rFonts w:ascii="Times New Roman" w:eastAsiaTheme="minorEastAsia" w:hAnsi="Times New Roman" w:cs="Times New Roman" w:hint="eastAsia"/>
                <w:kern w:val="0"/>
                <w:sz w:val="24"/>
                <w:szCs w:val="24"/>
              </w:rPr>
              <w:t xml:space="preserve">power of attorney established in the name of signatory of the bid </w:t>
            </w:r>
            <w:r w:rsidRPr="006D077E">
              <w:rPr>
                <w:rFonts w:ascii="Times New Roman" w:eastAsiaTheme="minorEastAsia" w:hAnsi="Times New Roman" w:cs="Times New Roman"/>
                <w:kern w:val="0"/>
                <w:sz w:val="24"/>
                <w:szCs w:val="24"/>
              </w:rPr>
              <w:t>and shall be attached to the bid.</w:t>
            </w:r>
          </w:p>
          <w:p w14:paraId="4B3E2EEC" w14:textId="77777777" w:rsidR="00750A9F" w:rsidRPr="006D077E" w:rsidRDefault="00750A9F" w:rsidP="00750A9F">
            <w:pPr>
              <w:widowControl/>
              <w:wordWrap/>
              <w:autoSpaceDE/>
              <w:autoSpaceDN/>
              <w:spacing w:before="120" w:after="120"/>
              <w:ind w:leftChars="50" w:left="100" w:rightChars="50" w:right="100"/>
              <w:rPr>
                <w:rFonts w:ascii="Times New Roman" w:eastAsiaTheme="minorEastAsia" w:hAnsi="Times New Roman" w:cs="Times New Roman"/>
                <w:kern w:val="0"/>
                <w:sz w:val="24"/>
                <w:szCs w:val="24"/>
              </w:rPr>
            </w:pPr>
            <w:r w:rsidRPr="006D077E">
              <w:rPr>
                <w:rFonts w:ascii="Times New Roman" w:eastAsiaTheme="minorEastAsia" w:hAnsi="Times New Roman" w:cs="Times New Roman"/>
                <w:kern w:val="0"/>
                <w:sz w:val="24"/>
                <w:szCs w:val="24"/>
              </w:rPr>
              <w:t>The name and position held by each person signing the authorization must be typed or printed below the signature. All pages of the bid where entries or amendments have been made shall be signed or initialed by the person signing the bid.</w:t>
            </w:r>
            <w:r w:rsidRPr="006D077E">
              <w:rPr>
                <w:rFonts w:ascii="Times New Roman" w:eastAsiaTheme="minorEastAsia" w:hAnsi="Times New Roman" w:cs="Times New Roman" w:hint="eastAsia"/>
                <w:kern w:val="0"/>
                <w:sz w:val="24"/>
                <w:szCs w:val="24"/>
              </w:rPr>
              <w:t xml:space="preserve"> </w:t>
            </w:r>
            <w:r w:rsidRPr="006D077E">
              <w:rPr>
                <w:rFonts w:ascii="Times New Roman" w:eastAsiaTheme="minorEastAsia" w:hAnsi="Times New Roman" w:cs="Times New Roman"/>
                <w:kern w:val="0"/>
                <w:sz w:val="24"/>
                <w:szCs w:val="24"/>
              </w:rPr>
              <w:t>If a Bidder submits</w:t>
            </w:r>
            <w:r w:rsidRPr="006D077E">
              <w:rPr>
                <w:rFonts w:ascii="Times New Roman" w:eastAsiaTheme="minorEastAsia" w:hAnsi="Times New Roman" w:cs="Times New Roman" w:hint="eastAsia"/>
                <w:kern w:val="0"/>
                <w:sz w:val="24"/>
                <w:szCs w:val="24"/>
              </w:rPr>
              <w:t xml:space="preserve"> </w:t>
            </w:r>
            <w:r w:rsidRPr="006D077E">
              <w:rPr>
                <w:rFonts w:ascii="Times New Roman" w:eastAsiaTheme="minorEastAsia" w:hAnsi="Times New Roman" w:cs="Times New Roman"/>
                <w:kern w:val="0"/>
                <w:sz w:val="24"/>
                <w:szCs w:val="24"/>
              </w:rPr>
              <w:t>a deficient authorization, the Bid shall not be rejected in the first instance.</w:t>
            </w:r>
          </w:p>
          <w:p w14:paraId="1ECC1610" w14:textId="46A797EE" w:rsidR="00750A9F" w:rsidRPr="00D3026F" w:rsidRDefault="00750A9F" w:rsidP="00D3026F">
            <w:pPr>
              <w:widowControl/>
              <w:wordWrap/>
              <w:autoSpaceDE/>
              <w:autoSpaceDN/>
              <w:spacing w:before="120" w:after="120"/>
              <w:ind w:leftChars="50" w:left="100" w:rightChars="50" w:right="100"/>
              <w:rPr>
                <w:rFonts w:ascii="Times New Roman" w:eastAsiaTheme="minorEastAsia" w:hAnsi="Times New Roman" w:cs="Times New Roman"/>
                <w:kern w:val="0"/>
                <w:sz w:val="24"/>
                <w:szCs w:val="24"/>
              </w:rPr>
            </w:pPr>
            <w:r w:rsidRPr="006D077E">
              <w:rPr>
                <w:rFonts w:ascii="Times New Roman" w:eastAsiaTheme="minorEastAsia" w:hAnsi="Times New Roman" w:cs="Times New Roman"/>
                <w:kern w:val="0"/>
                <w:sz w:val="24"/>
                <w:szCs w:val="24"/>
              </w:rPr>
              <w:t>The Employer shall request the Bidder to submit an acceptable authorization</w:t>
            </w:r>
            <w:r w:rsidRPr="006D077E">
              <w:rPr>
                <w:rFonts w:ascii="Times New Roman" w:eastAsiaTheme="minorEastAsia" w:hAnsi="Times New Roman" w:cs="Times New Roman" w:hint="eastAsia"/>
                <w:kern w:val="0"/>
                <w:sz w:val="24"/>
                <w:szCs w:val="24"/>
              </w:rPr>
              <w:t xml:space="preserve"> </w:t>
            </w:r>
            <w:r w:rsidRPr="006D077E">
              <w:rPr>
                <w:rFonts w:ascii="Times New Roman" w:eastAsiaTheme="minorEastAsia" w:hAnsi="Times New Roman" w:cs="Times New Roman"/>
                <w:kern w:val="0"/>
                <w:sz w:val="24"/>
                <w:szCs w:val="24"/>
              </w:rPr>
              <w:t xml:space="preserve">within </w:t>
            </w:r>
            <w:r w:rsidRPr="006D077E">
              <w:rPr>
                <w:rFonts w:ascii="Times New Roman" w:eastAsiaTheme="minorEastAsia" w:hAnsi="Times New Roman" w:cs="Times New Roman" w:hint="eastAsia"/>
                <w:kern w:val="0"/>
                <w:sz w:val="24"/>
                <w:szCs w:val="24"/>
              </w:rPr>
              <w:t>one (1)</w:t>
            </w:r>
            <w:r w:rsidRPr="006D077E">
              <w:rPr>
                <w:rFonts w:ascii="Times New Roman" w:eastAsiaTheme="minorEastAsia" w:hAnsi="Times New Roman" w:cs="Times New Roman"/>
                <w:kern w:val="0"/>
                <w:sz w:val="24"/>
                <w:szCs w:val="24"/>
              </w:rPr>
              <w:t xml:space="preserve"> day. Failure to provide an</w:t>
            </w:r>
            <w:r w:rsidRPr="006D077E">
              <w:rPr>
                <w:rFonts w:ascii="Times New Roman" w:eastAsiaTheme="minorEastAsia" w:hAnsi="Times New Roman" w:cs="Times New Roman" w:hint="eastAsia"/>
                <w:kern w:val="0"/>
                <w:sz w:val="24"/>
                <w:szCs w:val="24"/>
              </w:rPr>
              <w:t xml:space="preserve"> </w:t>
            </w:r>
            <w:r w:rsidRPr="006D077E">
              <w:rPr>
                <w:rFonts w:ascii="Times New Roman" w:eastAsiaTheme="minorEastAsia" w:hAnsi="Times New Roman" w:cs="Times New Roman"/>
                <w:kern w:val="0"/>
                <w:sz w:val="24"/>
                <w:szCs w:val="24"/>
              </w:rPr>
              <w:t>acceptable authorization within the prescribed period of receiving such a</w:t>
            </w:r>
            <w:r w:rsidRPr="006D077E">
              <w:rPr>
                <w:rFonts w:ascii="Times New Roman" w:eastAsiaTheme="minorEastAsia" w:hAnsi="Times New Roman" w:cs="Times New Roman" w:hint="eastAsia"/>
                <w:kern w:val="0"/>
                <w:sz w:val="24"/>
                <w:szCs w:val="24"/>
              </w:rPr>
              <w:t xml:space="preserve"> </w:t>
            </w:r>
            <w:r w:rsidRPr="006D077E">
              <w:rPr>
                <w:rFonts w:ascii="Times New Roman" w:eastAsiaTheme="minorEastAsia" w:hAnsi="Times New Roman" w:cs="Times New Roman"/>
                <w:kern w:val="0"/>
                <w:sz w:val="24"/>
                <w:szCs w:val="24"/>
              </w:rPr>
              <w:t>request shall cause the rejection of the Bid.</w:t>
            </w:r>
          </w:p>
        </w:tc>
      </w:tr>
      <w:tr w:rsidR="000E3F7D" w:rsidRPr="006D077E" w14:paraId="279019F8" w14:textId="77777777" w:rsidTr="007644D6">
        <w:trPr>
          <w:cantSplit/>
          <w:trHeight w:val="3399"/>
          <w:jc w:val="center"/>
        </w:trPr>
        <w:tc>
          <w:tcPr>
            <w:tcW w:w="9738" w:type="dxa"/>
            <w:tcBorders>
              <w:top w:val="single" w:sz="2" w:space="0" w:color="BFBFBF" w:themeColor="background1" w:themeShade="BF"/>
              <w:bottom w:val="nil"/>
            </w:tcBorders>
            <w:vAlign w:val="center"/>
          </w:tcPr>
          <w:tbl>
            <w:tblPr>
              <w:tblStyle w:val="TableNormal"/>
              <w:tblW w:w="9846" w:type="dxa"/>
              <w:tblInd w:w="1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46"/>
            </w:tblGrid>
            <w:tr w:rsidR="004A0491" w:rsidRPr="007644D6" w14:paraId="1E747B04" w14:textId="77777777" w:rsidTr="00FE4541">
              <w:trPr>
                <w:trHeight w:val="434"/>
              </w:trPr>
              <w:tc>
                <w:tcPr>
                  <w:tcW w:w="9846" w:type="dxa"/>
                  <w:tcBorders>
                    <w:top w:val="nil"/>
                    <w:left w:val="nil"/>
                    <w:bottom w:val="single" w:sz="4" w:space="0" w:color="BFBFBF" w:themeColor="background1" w:themeShade="BF"/>
                  </w:tcBorders>
                  <w:shd w:val="clear" w:color="auto" w:fill="D9D9D9" w:themeFill="background1" w:themeFillShade="D9"/>
                  <w:vAlign w:val="center"/>
                </w:tcPr>
                <w:p w14:paraId="4556652E" w14:textId="77777777" w:rsidR="004A0491" w:rsidRPr="00750A9F" w:rsidRDefault="004A0491" w:rsidP="00FE4541">
                  <w:pPr>
                    <w:pStyle w:val="TableParagraph"/>
                    <w:ind w:left="0" w:rightChars="-2" w:right="-4"/>
                    <w:jc w:val="both"/>
                    <w:rPr>
                      <w:rFonts w:ascii="Times New Roman" w:hAnsi="Times New Roman" w:cs="Times New Roman"/>
                      <w:b/>
                    </w:rPr>
                  </w:pPr>
                  <w:r w:rsidRPr="00750A9F">
                    <w:rPr>
                      <w:rFonts w:ascii="Times New Roman" w:eastAsia="맑은 고딕" w:hAnsi="Times New Roman" w:cs="Times New Roman"/>
                      <w:b/>
                      <w:sz w:val="24"/>
                      <w:szCs w:val="24"/>
                      <w:lang w:eastAsia="ko-KR"/>
                    </w:rPr>
                    <w:lastRenderedPageBreak/>
                    <w:t>Bidding Schedule</w:t>
                  </w:r>
                </w:p>
              </w:tc>
            </w:tr>
          </w:tbl>
          <w:p w14:paraId="6EDADB6C" w14:textId="77777777" w:rsidR="007644D6" w:rsidRPr="004A0491" w:rsidRDefault="007644D6" w:rsidP="007A75A6">
            <w:pPr>
              <w:widowControl/>
              <w:wordWrap/>
              <w:autoSpaceDE/>
              <w:autoSpaceDN/>
              <w:spacing w:before="120" w:after="120"/>
              <w:ind w:leftChars="50" w:left="100" w:rightChars="50" w:right="100"/>
              <w:rPr>
                <w:rFonts w:ascii="Times New Roman" w:eastAsiaTheme="minorEastAsia" w:hAnsi="Times New Roman" w:cs="Times New Roman"/>
                <w:kern w:val="0"/>
                <w:sz w:val="10"/>
                <w:szCs w:val="10"/>
              </w:rPr>
            </w:pPr>
          </w:p>
          <w:tbl>
            <w:tblPr>
              <w:tblStyle w:val="TableNormal"/>
              <w:tblW w:w="9846" w:type="dxa"/>
              <w:tblInd w:w="1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16"/>
              <w:gridCol w:w="2782"/>
              <w:gridCol w:w="5148"/>
            </w:tblGrid>
            <w:tr w:rsidR="007644D6" w:rsidRPr="007644D6" w14:paraId="14B3711C" w14:textId="77777777" w:rsidTr="00750A9F">
              <w:trPr>
                <w:trHeight w:val="382"/>
              </w:trPr>
              <w:tc>
                <w:tcPr>
                  <w:tcW w:w="1916" w:type="dxa"/>
                  <w:tcBorders>
                    <w:left w:val="nil"/>
                  </w:tcBorders>
                  <w:shd w:val="clear" w:color="auto" w:fill="D5D5D5"/>
                </w:tcPr>
                <w:p w14:paraId="5D20B9CA" w14:textId="77777777" w:rsidR="007644D6" w:rsidRPr="007644D6" w:rsidRDefault="007644D6" w:rsidP="007644D6">
                  <w:pPr>
                    <w:pStyle w:val="TableParagraph"/>
                    <w:ind w:rightChars="-2" w:right="-4"/>
                    <w:jc w:val="center"/>
                    <w:rPr>
                      <w:rFonts w:ascii="Times New Roman" w:eastAsia="맑은 고딕" w:hAnsi="Times New Roman" w:cs="Times New Roman"/>
                      <w:b/>
                    </w:rPr>
                  </w:pPr>
                  <w:r w:rsidRPr="007644D6">
                    <w:rPr>
                      <w:rFonts w:ascii="Times New Roman" w:hAnsi="Times New Roman" w:cs="Times New Roman"/>
                      <w:b/>
                    </w:rPr>
                    <w:t>Category</w:t>
                  </w:r>
                </w:p>
              </w:tc>
              <w:tc>
                <w:tcPr>
                  <w:tcW w:w="2782" w:type="dxa"/>
                  <w:shd w:val="clear" w:color="auto" w:fill="D5D5D5"/>
                </w:tcPr>
                <w:p w14:paraId="4B846874" w14:textId="77777777" w:rsidR="007644D6" w:rsidRPr="007644D6" w:rsidRDefault="007644D6" w:rsidP="007644D6">
                  <w:pPr>
                    <w:pStyle w:val="TableParagraph"/>
                    <w:ind w:left="6" w:rightChars="-2" w:right="-4"/>
                    <w:jc w:val="center"/>
                    <w:rPr>
                      <w:rFonts w:ascii="Times New Roman" w:eastAsia="맑은 고딕" w:hAnsi="Times New Roman" w:cs="Times New Roman"/>
                      <w:b/>
                    </w:rPr>
                  </w:pPr>
                  <w:r w:rsidRPr="007644D6">
                    <w:rPr>
                      <w:rFonts w:ascii="Times New Roman" w:hAnsi="Times New Roman" w:cs="Times New Roman"/>
                      <w:b/>
                    </w:rPr>
                    <w:t>Date</w:t>
                  </w:r>
                </w:p>
              </w:tc>
              <w:tc>
                <w:tcPr>
                  <w:tcW w:w="5148" w:type="dxa"/>
                  <w:tcBorders>
                    <w:right w:val="nil"/>
                  </w:tcBorders>
                  <w:shd w:val="clear" w:color="auto" w:fill="D5D5D5"/>
                </w:tcPr>
                <w:p w14:paraId="31A7FD76" w14:textId="77777777" w:rsidR="007644D6" w:rsidRPr="007644D6" w:rsidRDefault="007644D6" w:rsidP="007644D6">
                  <w:pPr>
                    <w:pStyle w:val="TableParagraph"/>
                    <w:ind w:left="2" w:rightChars="-2" w:right="-4"/>
                    <w:jc w:val="center"/>
                    <w:rPr>
                      <w:rFonts w:ascii="Times New Roman" w:eastAsia="맑은 고딕" w:hAnsi="Times New Roman" w:cs="Times New Roman"/>
                      <w:b/>
                    </w:rPr>
                  </w:pPr>
                  <w:r w:rsidRPr="007644D6">
                    <w:rPr>
                      <w:rFonts w:ascii="Times New Roman" w:hAnsi="Times New Roman" w:cs="Times New Roman"/>
                      <w:b/>
                    </w:rPr>
                    <w:t>Details</w:t>
                  </w:r>
                </w:p>
              </w:tc>
            </w:tr>
            <w:tr w:rsidR="007644D6" w:rsidRPr="007644D6" w14:paraId="49D10E52" w14:textId="77777777" w:rsidTr="00750A9F">
              <w:trPr>
                <w:trHeight w:val="653"/>
              </w:trPr>
              <w:tc>
                <w:tcPr>
                  <w:tcW w:w="1916" w:type="dxa"/>
                  <w:tcBorders>
                    <w:left w:val="nil"/>
                  </w:tcBorders>
                  <w:vAlign w:val="center"/>
                </w:tcPr>
                <w:p w14:paraId="4306FF76" w14:textId="77777777" w:rsidR="007644D6" w:rsidRPr="007644D6" w:rsidRDefault="007644D6" w:rsidP="007644D6">
                  <w:pPr>
                    <w:pStyle w:val="TableParagraph"/>
                    <w:spacing w:before="148"/>
                    <w:ind w:left="58" w:rightChars="-2" w:right="-4"/>
                    <w:jc w:val="center"/>
                    <w:rPr>
                      <w:rFonts w:ascii="Times New Roman" w:hAnsi="Times New Roman" w:cs="Times New Roman"/>
                    </w:rPr>
                  </w:pPr>
                  <w:r w:rsidRPr="007644D6">
                    <w:rPr>
                      <w:rFonts w:ascii="Times New Roman" w:hAnsi="Times New Roman" w:cs="Times New Roman"/>
                    </w:rPr>
                    <w:t>1. Bid Announcement</w:t>
                  </w:r>
                </w:p>
              </w:tc>
              <w:tc>
                <w:tcPr>
                  <w:tcW w:w="2782" w:type="dxa"/>
                  <w:vAlign w:val="center"/>
                </w:tcPr>
                <w:p w14:paraId="7E8325DC" w14:textId="77777777" w:rsidR="007644D6" w:rsidRPr="007644D6" w:rsidRDefault="007644D6" w:rsidP="007644D6">
                  <w:pPr>
                    <w:pStyle w:val="TableParagraph"/>
                    <w:spacing w:before="148"/>
                    <w:ind w:left="-10" w:rightChars="-2" w:right="-4"/>
                    <w:jc w:val="center"/>
                    <w:rPr>
                      <w:rFonts w:ascii="Times New Roman" w:hAnsi="Times New Roman" w:cs="Times New Roman"/>
                    </w:rPr>
                  </w:pPr>
                  <w:r w:rsidRPr="007644D6">
                    <w:rPr>
                      <w:rFonts w:ascii="Times New Roman" w:hAnsi="Times New Roman" w:cs="Times New Roman"/>
                    </w:rPr>
                    <w:t xml:space="preserve">November 15 (Fri), 2024 </w:t>
                  </w:r>
                </w:p>
              </w:tc>
              <w:tc>
                <w:tcPr>
                  <w:tcW w:w="5148" w:type="dxa"/>
                  <w:tcBorders>
                    <w:right w:val="nil"/>
                  </w:tcBorders>
                  <w:vAlign w:val="center"/>
                </w:tcPr>
                <w:p w14:paraId="08505A84" w14:textId="77777777" w:rsidR="007644D6" w:rsidRPr="007644D6" w:rsidRDefault="007644D6" w:rsidP="00A65156">
                  <w:pPr>
                    <w:pStyle w:val="TableParagraph"/>
                    <w:numPr>
                      <w:ilvl w:val="0"/>
                      <w:numId w:val="32"/>
                    </w:numPr>
                    <w:tabs>
                      <w:tab w:val="left" w:pos="427"/>
                    </w:tabs>
                    <w:ind w:leftChars="61" w:left="243" w:rightChars="-2" w:right="-4" w:hangingChars="55" w:hanging="121"/>
                    <w:rPr>
                      <w:rFonts w:ascii="Times New Roman" w:hAnsi="Times New Roman" w:cs="Times New Roman"/>
                    </w:rPr>
                  </w:pPr>
                  <w:r w:rsidRPr="007644D6">
                    <w:rPr>
                      <w:rFonts w:ascii="Times New Roman" w:hAnsi="Times New Roman" w:cs="Times New Roman"/>
                    </w:rPr>
                    <w:t xml:space="preserve"> Bid documents available on KOFICE English website (</w:t>
                  </w:r>
                  <w:hyperlink r:id="rId11" w:history="1">
                    <w:r w:rsidRPr="007644D6">
                      <w:rPr>
                        <w:rStyle w:val="a6"/>
                        <w:rFonts w:ascii="Times New Roman" w:eastAsia="맑은 고딕" w:hAnsi="Times New Roman" w:cs="Times New Roman"/>
                        <w:lang w:eastAsia="ko-KR"/>
                      </w:rPr>
                      <w:t>http://eng.kofice.or.kr</w:t>
                    </w:r>
                  </w:hyperlink>
                  <w:r w:rsidRPr="007644D6">
                    <w:rPr>
                      <w:rFonts w:ascii="Times New Roman" w:eastAsia="맑은 고딕" w:hAnsi="Times New Roman" w:cs="Times New Roman"/>
                      <w:lang w:eastAsia="ko-KR"/>
                    </w:rPr>
                    <w:t>)</w:t>
                  </w:r>
                </w:p>
                <w:p w14:paraId="0DAD3B85" w14:textId="77777777" w:rsidR="007644D6" w:rsidRPr="007644D6" w:rsidRDefault="007644D6" w:rsidP="00A65156">
                  <w:pPr>
                    <w:pStyle w:val="TableParagraph"/>
                    <w:numPr>
                      <w:ilvl w:val="0"/>
                      <w:numId w:val="32"/>
                    </w:numPr>
                    <w:tabs>
                      <w:tab w:val="left" w:pos="427"/>
                    </w:tabs>
                    <w:ind w:leftChars="61" w:left="243" w:rightChars="-2" w:right="-4" w:hangingChars="55" w:hanging="121"/>
                    <w:jc w:val="both"/>
                    <w:rPr>
                      <w:rFonts w:ascii="Times New Roman" w:hAnsi="Times New Roman" w:cs="Times New Roman"/>
                    </w:rPr>
                  </w:pPr>
                  <w:r w:rsidRPr="007644D6">
                    <w:rPr>
                      <w:rFonts w:ascii="Times New Roman" w:hAnsi="Times New Roman" w:cs="Times New Roman"/>
                    </w:rPr>
                    <w:t>Check English e-procurement system for bid announcement (https://www.pps.go.kr/eng</w:t>
                  </w:r>
                  <w:r w:rsidRPr="007644D6">
                    <w:rPr>
                      <w:rFonts w:ascii="Times New Roman" w:eastAsia="맑은 고딕" w:hAnsi="Times New Roman" w:cs="Times New Roman"/>
                      <w:lang w:eastAsia="ko-KR"/>
                    </w:rPr>
                    <w:t>)</w:t>
                  </w:r>
                </w:p>
              </w:tc>
            </w:tr>
            <w:tr w:rsidR="007644D6" w:rsidRPr="007644D6" w14:paraId="4CF340DD" w14:textId="77777777" w:rsidTr="00750A9F">
              <w:trPr>
                <w:trHeight w:val="653"/>
              </w:trPr>
              <w:tc>
                <w:tcPr>
                  <w:tcW w:w="1916" w:type="dxa"/>
                  <w:tcBorders>
                    <w:left w:val="nil"/>
                  </w:tcBorders>
                  <w:vAlign w:val="center"/>
                </w:tcPr>
                <w:p w14:paraId="741F31AF" w14:textId="77777777" w:rsidR="007644D6" w:rsidRPr="007644D6" w:rsidRDefault="007644D6" w:rsidP="007644D6">
                  <w:pPr>
                    <w:pStyle w:val="TableParagraph"/>
                    <w:spacing w:before="158"/>
                    <w:ind w:left="79" w:rightChars="-2" w:right="-4"/>
                    <w:jc w:val="center"/>
                    <w:rPr>
                      <w:rFonts w:ascii="Times New Roman" w:hAnsi="Times New Roman" w:cs="Times New Roman"/>
                    </w:rPr>
                  </w:pPr>
                  <w:r w:rsidRPr="007644D6">
                    <w:rPr>
                      <w:rFonts w:ascii="Times New Roman" w:hAnsi="Times New Roman" w:cs="Times New Roman"/>
                    </w:rPr>
                    <w:t>2. Q&amp;A</w:t>
                  </w:r>
                </w:p>
              </w:tc>
              <w:tc>
                <w:tcPr>
                  <w:tcW w:w="2782" w:type="dxa"/>
                  <w:vAlign w:val="center"/>
                </w:tcPr>
                <w:p w14:paraId="6BC1F4DE" w14:textId="77777777" w:rsidR="007644D6" w:rsidRPr="007644D6" w:rsidRDefault="007644D6" w:rsidP="007644D6">
                  <w:pPr>
                    <w:pStyle w:val="TableParagraph"/>
                    <w:ind w:left="-10" w:rightChars="-2" w:right="-4"/>
                    <w:jc w:val="center"/>
                    <w:rPr>
                      <w:rFonts w:ascii="Times New Roman" w:hAnsi="Times New Roman" w:cs="Times New Roman"/>
                      <w:bCs/>
                    </w:rPr>
                  </w:pPr>
                  <w:r w:rsidRPr="007644D6">
                    <w:rPr>
                      <w:rFonts w:ascii="Times New Roman" w:hAnsi="Times New Roman" w:cs="Times New Roman"/>
                      <w:bCs/>
                    </w:rPr>
                    <w:t>November 15 (Fri) -</w:t>
                  </w:r>
                </w:p>
                <w:p w14:paraId="0ADBD0E1" w14:textId="77777777" w:rsidR="007644D6" w:rsidRPr="007644D6" w:rsidRDefault="007644D6" w:rsidP="007644D6">
                  <w:pPr>
                    <w:pStyle w:val="TableParagraph"/>
                    <w:ind w:left="-10" w:rightChars="-2" w:right="-4"/>
                    <w:jc w:val="center"/>
                    <w:rPr>
                      <w:rFonts w:ascii="Times New Roman" w:eastAsia="Source Han Serif KR" w:hAnsi="Times New Roman" w:cs="Times New Roman"/>
                      <w:b/>
                    </w:rPr>
                  </w:pPr>
                  <w:r w:rsidRPr="007644D6">
                    <w:rPr>
                      <w:rFonts w:ascii="Times New Roman" w:hAnsi="Times New Roman" w:cs="Times New Roman"/>
                      <w:bCs/>
                    </w:rPr>
                    <w:t>November 18 (Mon), 2024</w:t>
                  </w:r>
                </w:p>
              </w:tc>
              <w:tc>
                <w:tcPr>
                  <w:tcW w:w="5148" w:type="dxa"/>
                  <w:tcBorders>
                    <w:right w:val="nil"/>
                  </w:tcBorders>
                  <w:vAlign w:val="center"/>
                </w:tcPr>
                <w:p w14:paraId="2DE8EE54" w14:textId="77777777" w:rsidR="007644D6" w:rsidRPr="007644D6" w:rsidRDefault="007644D6" w:rsidP="00A65156">
                  <w:pPr>
                    <w:pStyle w:val="TableParagraph"/>
                    <w:numPr>
                      <w:ilvl w:val="0"/>
                      <w:numId w:val="33"/>
                    </w:numPr>
                    <w:tabs>
                      <w:tab w:val="left" w:pos="283"/>
                    </w:tabs>
                    <w:ind w:left="283" w:rightChars="-2" w:right="-4" w:hanging="142"/>
                    <w:jc w:val="both"/>
                    <w:rPr>
                      <w:rFonts w:ascii="Times New Roman" w:hAnsi="Times New Roman" w:cs="Times New Roman"/>
                      <w:b/>
                    </w:rPr>
                  </w:pPr>
                  <w:r w:rsidRPr="007644D6">
                    <w:rPr>
                      <w:rFonts w:ascii="Times New Roman" w:hAnsi="Times New Roman" w:cs="Times New Roman"/>
                      <w:b/>
                    </w:rPr>
                    <w:t>Q&amp;A deadline: 23:59, November 18</w:t>
                  </w:r>
                </w:p>
                <w:p w14:paraId="5C0BD4E5" w14:textId="77777777" w:rsidR="007644D6" w:rsidRPr="007644D6" w:rsidRDefault="007644D6" w:rsidP="00A65156">
                  <w:pPr>
                    <w:pStyle w:val="TableParagraph"/>
                    <w:numPr>
                      <w:ilvl w:val="0"/>
                      <w:numId w:val="33"/>
                    </w:numPr>
                    <w:tabs>
                      <w:tab w:val="left" w:pos="141"/>
                    </w:tabs>
                    <w:ind w:left="283" w:rightChars="-2" w:right="-4" w:hanging="142"/>
                    <w:jc w:val="both"/>
                    <w:rPr>
                      <w:rFonts w:ascii="Times New Roman" w:hAnsi="Times New Roman" w:cs="Times New Roman"/>
                    </w:rPr>
                  </w:pPr>
                  <w:r w:rsidRPr="007644D6">
                    <w:rPr>
                      <w:rFonts w:ascii="Times New Roman" w:hAnsi="Times New Roman" w:cs="Times New Roman"/>
                    </w:rPr>
                    <w:t xml:space="preserve">inquiries via Email only, responses are posted collectively on KOFICE English website (within approximately 4 days </w:t>
                  </w:r>
                  <w:r w:rsidRPr="007644D6">
                    <w:rPr>
                      <w:rFonts w:ascii="Times New Roman" w:eastAsia="맑은 고딕" w:hAnsi="Times New Roman" w:cs="Times New Roman"/>
                      <w:lang w:eastAsia="ko-KR"/>
                    </w:rPr>
                    <w:t>from the inquiry deadline</w:t>
                  </w:r>
                  <w:r w:rsidRPr="007644D6">
                    <w:rPr>
                      <w:rFonts w:ascii="Times New Roman" w:hAnsi="Times New Roman" w:cs="Times New Roman"/>
                    </w:rPr>
                    <w:t>)</w:t>
                  </w:r>
                </w:p>
              </w:tc>
            </w:tr>
            <w:tr w:rsidR="007644D6" w:rsidRPr="007644D6" w14:paraId="023BC4CB" w14:textId="77777777" w:rsidTr="00750A9F">
              <w:trPr>
                <w:trHeight w:val="1227"/>
              </w:trPr>
              <w:tc>
                <w:tcPr>
                  <w:tcW w:w="1916" w:type="dxa"/>
                  <w:tcBorders>
                    <w:left w:val="nil"/>
                  </w:tcBorders>
                  <w:vAlign w:val="center"/>
                </w:tcPr>
                <w:p w14:paraId="2B0C38CD" w14:textId="77777777" w:rsidR="007644D6" w:rsidRPr="007644D6" w:rsidRDefault="007644D6" w:rsidP="007644D6">
                  <w:pPr>
                    <w:pStyle w:val="TableParagraph"/>
                    <w:spacing w:before="126"/>
                    <w:ind w:left="58" w:rightChars="-2" w:right="-4"/>
                    <w:jc w:val="center"/>
                    <w:rPr>
                      <w:rFonts w:ascii="Times New Roman" w:hAnsi="Times New Roman" w:cs="Times New Roman"/>
                    </w:rPr>
                  </w:pPr>
                  <w:r w:rsidRPr="007644D6">
                    <w:rPr>
                      <w:rFonts w:ascii="Times New Roman" w:hAnsi="Times New Roman" w:cs="Times New Roman"/>
                    </w:rPr>
                    <w:t>3. Bid Document Submission</w:t>
                  </w:r>
                  <w:r w:rsidRPr="007644D6">
                    <w:rPr>
                      <w:rFonts w:ascii="Times New Roman" w:eastAsiaTheme="minorEastAsia" w:hAnsi="Times New Roman" w:cs="Times New Roman"/>
                      <w:lang w:eastAsia="ko-KR"/>
                    </w:rPr>
                    <w:t xml:space="preserve"> </w:t>
                  </w:r>
                  <w:r w:rsidRPr="007644D6">
                    <w:rPr>
                      <w:rFonts w:ascii="Times New Roman" w:hAnsi="Times New Roman" w:cs="Times New Roman"/>
                    </w:rPr>
                    <w:t>(Bid Application) and Bid Opening</w:t>
                  </w:r>
                </w:p>
              </w:tc>
              <w:tc>
                <w:tcPr>
                  <w:tcW w:w="2782" w:type="dxa"/>
                  <w:vAlign w:val="center"/>
                </w:tcPr>
                <w:p w14:paraId="0EEBD423" w14:textId="77777777" w:rsidR="007644D6" w:rsidRPr="007644D6" w:rsidRDefault="007644D6" w:rsidP="007644D6">
                  <w:pPr>
                    <w:pStyle w:val="TableParagraph"/>
                    <w:spacing w:before="53"/>
                    <w:ind w:left="-10" w:rightChars="-2" w:right="-4"/>
                    <w:jc w:val="center"/>
                    <w:rPr>
                      <w:rFonts w:ascii="Times New Roman" w:eastAsia="Source Han Serif KR" w:hAnsi="Times New Roman" w:cs="Times New Roman"/>
                      <w:b/>
                    </w:rPr>
                  </w:pPr>
                  <w:r w:rsidRPr="007644D6">
                    <w:rPr>
                      <w:rFonts w:ascii="Times New Roman" w:hAnsi="Times New Roman" w:cs="Times New Roman"/>
                      <w:b/>
                    </w:rPr>
                    <w:t>November 26 (Tue), 2024 8:00 - 15:00 (8AM-3PM)</w:t>
                  </w:r>
                </w:p>
              </w:tc>
              <w:tc>
                <w:tcPr>
                  <w:tcW w:w="5148" w:type="dxa"/>
                  <w:tcBorders>
                    <w:right w:val="nil"/>
                  </w:tcBorders>
                  <w:vAlign w:val="center"/>
                </w:tcPr>
                <w:p w14:paraId="0835F705" w14:textId="77777777" w:rsidR="007644D6" w:rsidRPr="007644D6" w:rsidRDefault="007644D6" w:rsidP="00A65156">
                  <w:pPr>
                    <w:pStyle w:val="TableParagraph"/>
                    <w:numPr>
                      <w:ilvl w:val="0"/>
                      <w:numId w:val="34"/>
                    </w:numPr>
                    <w:tabs>
                      <w:tab w:val="left" w:pos="427"/>
                    </w:tabs>
                    <w:ind w:left="427" w:rightChars="-2" w:right="-4" w:hanging="249"/>
                    <w:jc w:val="both"/>
                    <w:rPr>
                      <w:rFonts w:ascii="Times New Roman" w:hAnsi="Times New Roman" w:cs="Times New Roman"/>
                    </w:rPr>
                  </w:pPr>
                  <w:r w:rsidRPr="007644D6">
                    <w:rPr>
                      <w:rFonts w:ascii="Times New Roman" w:hAnsi="Times New Roman" w:cs="Times New Roman"/>
                    </w:rPr>
                    <w:t xml:space="preserve">What to Submit: </w:t>
                  </w:r>
                  <w:r w:rsidRPr="007644D6">
                    <w:rPr>
                      <w:rFonts w:ascii="Times New Roman" w:hAnsi="Times New Roman" w:cs="Times New Roman"/>
                      <w:b/>
                      <w:bCs/>
                    </w:rPr>
                    <w:t>Bid Application Documents</w:t>
                  </w:r>
                  <w:r w:rsidRPr="007644D6">
                    <w:rPr>
                      <w:rFonts w:ascii="Times New Roman" w:hAnsi="Times New Roman" w:cs="Times New Roman"/>
                    </w:rPr>
                    <w:t xml:space="preserve"> and </w:t>
                  </w:r>
                  <w:r w:rsidRPr="007644D6">
                    <w:rPr>
                      <w:rFonts w:ascii="Times New Roman" w:hAnsi="Times New Roman" w:cs="Times New Roman"/>
                      <w:b/>
                      <w:bCs/>
                    </w:rPr>
                    <w:t>Summary of Price Proposal</w:t>
                  </w:r>
                </w:p>
                <w:p w14:paraId="1952260D" w14:textId="77777777" w:rsidR="007644D6" w:rsidRPr="007644D6" w:rsidRDefault="007644D6" w:rsidP="00A65156">
                  <w:pPr>
                    <w:pStyle w:val="TableParagraph"/>
                    <w:numPr>
                      <w:ilvl w:val="0"/>
                      <w:numId w:val="34"/>
                    </w:numPr>
                    <w:tabs>
                      <w:tab w:val="left" w:pos="427"/>
                    </w:tabs>
                    <w:ind w:left="427" w:rightChars="-2" w:right="-4" w:hanging="249"/>
                    <w:jc w:val="both"/>
                    <w:rPr>
                      <w:rFonts w:ascii="Times New Roman" w:hAnsi="Times New Roman" w:cs="Times New Roman"/>
                    </w:rPr>
                  </w:pPr>
                  <w:r w:rsidRPr="007644D6">
                    <w:rPr>
                      <w:rFonts w:ascii="Times New Roman" w:eastAsiaTheme="minorEastAsia" w:hAnsi="Times New Roman" w:cs="Times New Roman"/>
                      <w:lang w:eastAsia="ko-KR"/>
                    </w:rPr>
                    <w:t>How to Submit: Submit On-site (Meeting Room(1F), RUFA New Campus)</w:t>
                  </w:r>
                </w:p>
                <w:p w14:paraId="7F8A9324" w14:textId="77777777" w:rsidR="007644D6" w:rsidRPr="007644D6" w:rsidRDefault="007644D6" w:rsidP="007644D6">
                  <w:pPr>
                    <w:pStyle w:val="TableParagraph"/>
                    <w:ind w:left="178" w:rightChars="-2" w:right="-4"/>
                    <w:jc w:val="both"/>
                    <w:rPr>
                      <w:rFonts w:ascii="Times New Roman" w:eastAsia="돋움" w:hAnsi="Times New Roman" w:cs="Times New Roman"/>
                    </w:rPr>
                  </w:pPr>
                  <w:r w:rsidRPr="007644D6">
                    <w:rPr>
                      <w:rFonts w:ascii="Times New Roman" w:eastAsia="맑은 고딕" w:hAnsi="Times New Roman" w:cs="Times New Roman"/>
                    </w:rPr>
                    <w:t>※</w:t>
                  </w:r>
                  <w:r w:rsidRPr="007644D6">
                    <w:rPr>
                      <w:rFonts w:ascii="Times New Roman" w:hAnsi="Times New Roman" w:cs="Times New Roman"/>
                    </w:rPr>
                    <w:t xml:space="preserve"> 10 day-announcement (urgent bid)</w:t>
                  </w:r>
                </w:p>
              </w:tc>
            </w:tr>
            <w:tr w:rsidR="007644D6" w:rsidRPr="007644D6" w14:paraId="5F41B514" w14:textId="77777777" w:rsidTr="00750A9F">
              <w:trPr>
                <w:trHeight w:val="1187"/>
              </w:trPr>
              <w:tc>
                <w:tcPr>
                  <w:tcW w:w="1916" w:type="dxa"/>
                  <w:tcBorders>
                    <w:left w:val="nil"/>
                  </w:tcBorders>
                </w:tcPr>
                <w:p w14:paraId="49F944D6" w14:textId="77777777" w:rsidR="007644D6" w:rsidRPr="007644D6" w:rsidRDefault="007644D6" w:rsidP="007644D6">
                  <w:pPr>
                    <w:pStyle w:val="TableParagraph"/>
                    <w:spacing w:before="153"/>
                    <w:ind w:left="58" w:rightChars="-2" w:right="-4"/>
                    <w:jc w:val="center"/>
                    <w:rPr>
                      <w:rFonts w:ascii="Times New Roman" w:hAnsi="Times New Roman" w:cs="Times New Roman"/>
                    </w:rPr>
                  </w:pPr>
                  <w:r w:rsidRPr="007644D6">
                    <w:rPr>
                      <w:rFonts w:ascii="Times New Roman" w:hAnsi="Times New Roman" w:cs="Times New Roman"/>
                    </w:rPr>
                    <w:t>4. Notification of Candidates for the Eligibility Evaluation</w:t>
                  </w:r>
                </w:p>
              </w:tc>
              <w:tc>
                <w:tcPr>
                  <w:tcW w:w="2782" w:type="dxa"/>
                  <w:vAlign w:val="center"/>
                </w:tcPr>
                <w:p w14:paraId="7AD29C35" w14:textId="77777777" w:rsidR="007644D6" w:rsidRPr="007644D6" w:rsidRDefault="007644D6" w:rsidP="007644D6">
                  <w:pPr>
                    <w:pStyle w:val="TableParagraph"/>
                    <w:spacing w:before="153"/>
                    <w:ind w:left="-10" w:rightChars="-2" w:right="-4"/>
                    <w:jc w:val="center"/>
                    <w:rPr>
                      <w:rFonts w:ascii="Times New Roman" w:hAnsi="Times New Roman" w:cs="Times New Roman"/>
                    </w:rPr>
                  </w:pPr>
                  <w:r w:rsidRPr="007644D6">
                    <w:rPr>
                      <w:rFonts w:ascii="Times New Roman" w:hAnsi="Times New Roman" w:cs="Times New Roman"/>
                    </w:rPr>
                    <w:t xml:space="preserve">November 27 (Wed), 2024 </w:t>
                  </w:r>
                </w:p>
              </w:tc>
              <w:tc>
                <w:tcPr>
                  <w:tcW w:w="5148" w:type="dxa"/>
                  <w:tcBorders>
                    <w:right w:val="nil"/>
                  </w:tcBorders>
                  <w:vAlign w:val="center"/>
                </w:tcPr>
                <w:p w14:paraId="7CBFA59F" w14:textId="77777777" w:rsidR="007644D6" w:rsidRPr="007644D6" w:rsidRDefault="007644D6" w:rsidP="00A65156">
                  <w:pPr>
                    <w:pStyle w:val="TableParagraph"/>
                    <w:numPr>
                      <w:ilvl w:val="0"/>
                      <w:numId w:val="35"/>
                    </w:numPr>
                    <w:tabs>
                      <w:tab w:val="left" w:pos="427"/>
                    </w:tabs>
                    <w:spacing w:before="153"/>
                    <w:ind w:left="427" w:rightChars="-2" w:right="-4" w:hanging="249"/>
                    <w:jc w:val="both"/>
                    <w:rPr>
                      <w:rFonts w:ascii="Times New Roman" w:hAnsi="Times New Roman" w:cs="Times New Roman"/>
                    </w:rPr>
                  </w:pPr>
                  <w:r w:rsidRPr="007644D6">
                    <w:rPr>
                      <w:rFonts w:ascii="Times New Roman" w:hAnsi="Times New Roman" w:cs="Times New Roman"/>
                    </w:rPr>
                    <w:t>Posted on KOFICE English website</w:t>
                  </w:r>
                </w:p>
              </w:tc>
            </w:tr>
            <w:tr w:rsidR="007644D6" w:rsidRPr="007644D6" w14:paraId="5FF8C9DC" w14:textId="77777777" w:rsidTr="00750A9F">
              <w:trPr>
                <w:trHeight w:val="996"/>
              </w:trPr>
              <w:tc>
                <w:tcPr>
                  <w:tcW w:w="1916" w:type="dxa"/>
                  <w:tcBorders>
                    <w:left w:val="nil"/>
                  </w:tcBorders>
                </w:tcPr>
                <w:p w14:paraId="76CCA4E4" w14:textId="77777777" w:rsidR="007644D6" w:rsidRPr="007644D6" w:rsidRDefault="007644D6" w:rsidP="007644D6">
                  <w:pPr>
                    <w:pStyle w:val="TableParagraph"/>
                    <w:spacing w:before="322"/>
                    <w:ind w:left="58" w:rightChars="-2" w:right="-4"/>
                    <w:jc w:val="center"/>
                    <w:rPr>
                      <w:rFonts w:ascii="Times New Roman" w:hAnsi="Times New Roman" w:cs="Times New Roman"/>
                    </w:rPr>
                  </w:pPr>
                  <w:r w:rsidRPr="007644D6">
                    <w:rPr>
                      <w:rFonts w:ascii="Times New Roman" w:hAnsi="Times New Roman" w:cs="Times New Roman"/>
                    </w:rPr>
                    <w:t>5. Document Submission for the Eligibility Evaluation</w:t>
                  </w:r>
                </w:p>
              </w:tc>
              <w:tc>
                <w:tcPr>
                  <w:tcW w:w="2782" w:type="dxa"/>
                  <w:vAlign w:val="center"/>
                </w:tcPr>
                <w:p w14:paraId="23DEBCDC" w14:textId="77777777" w:rsidR="007644D6" w:rsidRPr="007644D6" w:rsidRDefault="007644D6" w:rsidP="007644D6">
                  <w:pPr>
                    <w:pStyle w:val="TableParagraph"/>
                    <w:spacing w:before="154"/>
                    <w:ind w:left="-10" w:rightChars="-2" w:right="-4"/>
                    <w:jc w:val="center"/>
                    <w:rPr>
                      <w:rFonts w:ascii="Times New Roman" w:hAnsi="Times New Roman" w:cs="Times New Roman"/>
                      <w:b/>
                    </w:rPr>
                  </w:pPr>
                  <w:r w:rsidRPr="007644D6">
                    <w:rPr>
                      <w:rFonts w:ascii="Times New Roman" w:hAnsi="Times New Roman" w:cs="Times New Roman"/>
                      <w:b/>
                    </w:rPr>
                    <w:t xml:space="preserve">December 2 (Mon), 2024 </w:t>
                  </w:r>
                </w:p>
                <w:p w14:paraId="33000B7B" w14:textId="77777777" w:rsidR="007644D6" w:rsidRPr="007644D6" w:rsidRDefault="007644D6" w:rsidP="007644D6">
                  <w:pPr>
                    <w:pStyle w:val="TableParagraph"/>
                    <w:ind w:left="-10" w:rightChars="-2" w:right="-4"/>
                    <w:jc w:val="center"/>
                    <w:rPr>
                      <w:rFonts w:ascii="Times New Roman" w:hAnsi="Times New Roman" w:cs="Times New Roman"/>
                    </w:rPr>
                  </w:pPr>
                  <w:r w:rsidRPr="007644D6">
                    <w:rPr>
                      <w:rFonts w:ascii="Times New Roman" w:hAnsi="Times New Roman" w:cs="Times New Roman"/>
                      <w:b/>
                    </w:rPr>
                    <w:t>8:00 - 15:00 (8AM-3PM)</w:t>
                  </w:r>
                </w:p>
              </w:tc>
              <w:tc>
                <w:tcPr>
                  <w:tcW w:w="5148" w:type="dxa"/>
                  <w:tcBorders>
                    <w:right w:val="nil"/>
                  </w:tcBorders>
                  <w:vAlign w:val="center"/>
                </w:tcPr>
                <w:p w14:paraId="23C53312" w14:textId="77777777" w:rsidR="007644D6" w:rsidRPr="007644D6" w:rsidRDefault="007644D6" w:rsidP="00A65156">
                  <w:pPr>
                    <w:pStyle w:val="TableParagraph"/>
                    <w:numPr>
                      <w:ilvl w:val="0"/>
                      <w:numId w:val="36"/>
                    </w:numPr>
                    <w:tabs>
                      <w:tab w:val="left" w:pos="427"/>
                    </w:tabs>
                    <w:ind w:rightChars="-2" w:right="-4"/>
                    <w:jc w:val="both"/>
                    <w:rPr>
                      <w:rFonts w:ascii="Times New Roman" w:hAnsi="Times New Roman" w:cs="Times New Roman"/>
                    </w:rPr>
                  </w:pPr>
                  <w:r w:rsidRPr="007644D6">
                    <w:rPr>
                      <w:rFonts w:ascii="Times New Roman" w:hAnsi="Times New Roman" w:cs="Times New Roman"/>
                    </w:rPr>
                    <w:t>What to Submit: Evaluation documents (</w:t>
                  </w:r>
                  <w:r w:rsidRPr="007644D6">
                    <w:rPr>
                      <w:rFonts w:ascii="Times New Roman" w:hAnsi="Times New Roman" w:cs="Times New Roman"/>
                      <w:w w:val="90"/>
                    </w:rPr>
                    <w:t>for Construction Capability Evaluation)</w:t>
                  </w:r>
                </w:p>
                <w:p w14:paraId="5F44F4A8" w14:textId="77777777" w:rsidR="007644D6" w:rsidRPr="007644D6" w:rsidRDefault="007644D6" w:rsidP="00A65156">
                  <w:pPr>
                    <w:pStyle w:val="TableParagraph"/>
                    <w:numPr>
                      <w:ilvl w:val="0"/>
                      <w:numId w:val="36"/>
                    </w:numPr>
                    <w:tabs>
                      <w:tab w:val="left" w:pos="427"/>
                    </w:tabs>
                    <w:ind w:rightChars="-2" w:right="-4"/>
                    <w:jc w:val="both"/>
                    <w:rPr>
                      <w:rFonts w:ascii="Times New Roman" w:hAnsi="Times New Roman" w:cs="Times New Roman"/>
                    </w:rPr>
                  </w:pPr>
                  <w:r w:rsidRPr="007644D6">
                    <w:rPr>
                      <w:rFonts w:ascii="Times New Roman" w:eastAsiaTheme="minorEastAsia" w:hAnsi="Times New Roman" w:cs="Times New Roman"/>
                      <w:lang w:eastAsia="ko-KR"/>
                    </w:rPr>
                    <w:t>How to Submit: Submit On-site (Meeting Room(1F), RUFA New Campus)</w:t>
                  </w:r>
                </w:p>
                <w:p w14:paraId="736AB6EE" w14:textId="77777777" w:rsidR="007644D6" w:rsidRPr="007644D6" w:rsidRDefault="007644D6" w:rsidP="007644D6">
                  <w:pPr>
                    <w:pStyle w:val="TableParagraph"/>
                    <w:spacing w:before="11" w:line="168" w:lineRule="auto"/>
                    <w:ind w:leftChars="64" w:left="412" w:rightChars="-2" w:right="-4" w:hanging="284"/>
                    <w:jc w:val="both"/>
                    <w:rPr>
                      <w:rFonts w:ascii="Times New Roman" w:eastAsia="돋움" w:hAnsi="Times New Roman" w:cs="Times New Roman"/>
                      <w:w w:val="90"/>
                    </w:rPr>
                  </w:pPr>
                  <w:r w:rsidRPr="007644D6">
                    <w:rPr>
                      <w:rFonts w:ascii="Times New Roman" w:eastAsia="맑은 고딕" w:hAnsi="Times New Roman" w:cs="Times New Roman"/>
                      <w:w w:val="90"/>
                    </w:rPr>
                    <w:t>※</w:t>
                  </w:r>
                  <w:r w:rsidRPr="007644D6">
                    <w:rPr>
                      <w:rFonts w:ascii="Times New Roman" w:hAnsi="Times New Roman" w:cs="Times New Roman"/>
                      <w:w w:val="90"/>
                    </w:rPr>
                    <w:t xml:space="preserve"> Minimum 5 days from date of notification of candidates for the eligibility evaluation</w:t>
                  </w:r>
                </w:p>
              </w:tc>
            </w:tr>
            <w:tr w:rsidR="007644D6" w:rsidRPr="007644D6" w14:paraId="3A54A847" w14:textId="77777777" w:rsidTr="00750A9F">
              <w:trPr>
                <w:trHeight w:val="996"/>
              </w:trPr>
              <w:tc>
                <w:tcPr>
                  <w:tcW w:w="1916" w:type="dxa"/>
                  <w:tcBorders>
                    <w:left w:val="nil"/>
                  </w:tcBorders>
                  <w:vAlign w:val="center"/>
                </w:tcPr>
                <w:p w14:paraId="6664F16F" w14:textId="77777777" w:rsidR="007644D6" w:rsidRPr="007644D6" w:rsidRDefault="007644D6" w:rsidP="007644D6">
                  <w:pPr>
                    <w:pStyle w:val="TableParagraph"/>
                    <w:spacing w:before="160"/>
                    <w:ind w:left="58" w:rightChars="-2" w:right="-4"/>
                    <w:jc w:val="center"/>
                    <w:rPr>
                      <w:rFonts w:ascii="Times New Roman" w:hAnsi="Times New Roman" w:cs="Times New Roman"/>
                    </w:rPr>
                  </w:pPr>
                  <w:r w:rsidRPr="007644D6">
                    <w:rPr>
                      <w:rFonts w:ascii="Times New Roman" w:hAnsi="Times New Roman" w:cs="Times New Roman"/>
                    </w:rPr>
                    <w:t>6. Document Supplementation</w:t>
                  </w:r>
                </w:p>
              </w:tc>
              <w:tc>
                <w:tcPr>
                  <w:tcW w:w="2782" w:type="dxa"/>
                  <w:vAlign w:val="center"/>
                </w:tcPr>
                <w:p w14:paraId="498F1A79" w14:textId="77777777" w:rsidR="007644D6" w:rsidRPr="007644D6" w:rsidRDefault="007644D6" w:rsidP="007644D6">
                  <w:pPr>
                    <w:pStyle w:val="TableParagraph"/>
                    <w:ind w:left="-10" w:rightChars="-2" w:right="-4"/>
                    <w:jc w:val="center"/>
                    <w:rPr>
                      <w:rFonts w:ascii="Times New Roman" w:hAnsi="Times New Roman" w:cs="Times New Roman"/>
                      <w:b/>
                    </w:rPr>
                  </w:pPr>
                  <w:r w:rsidRPr="007644D6">
                    <w:rPr>
                      <w:rFonts w:ascii="Times New Roman" w:hAnsi="Times New Roman" w:cs="Times New Roman"/>
                      <w:b/>
                    </w:rPr>
                    <w:t xml:space="preserve">December 2 (Mon) – December 4 (Wed), 2024, </w:t>
                  </w:r>
                </w:p>
                <w:p w14:paraId="11F7640F" w14:textId="77777777" w:rsidR="007644D6" w:rsidRPr="007644D6" w:rsidRDefault="007644D6" w:rsidP="007644D6">
                  <w:pPr>
                    <w:pStyle w:val="TableParagraph"/>
                    <w:ind w:left="-10" w:rightChars="-2" w:right="-4"/>
                    <w:jc w:val="center"/>
                    <w:rPr>
                      <w:rFonts w:ascii="Times New Roman" w:hAnsi="Times New Roman" w:cs="Times New Roman"/>
                    </w:rPr>
                  </w:pPr>
                  <w:r w:rsidRPr="007644D6">
                    <w:rPr>
                      <w:rFonts w:ascii="Times New Roman" w:hAnsi="Times New Roman" w:cs="Times New Roman"/>
                      <w:b/>
                    </w:rPr>
                    <w:t>by 15:00(3PM)</w:t>
                  </w:r>
                </w:p>
              </w:tc>
              <w:tc>
                <w:tcPr>
                  <w:tcW w:w="5148" w:type="dxa"/>
                  <w:tcBorders>
                    <w:right w:val="nil"/>
                  </w:tcBorders>
                  <w:vAlign w:val="center"/>
                </w:tcPr>
                <w:p w14:paraId="5AC64D98" w14:textId="77777777" w:rsidR="007644D6" w:rsidRPr="007644D6" w:rsidRDefault="007644D6" w:rsidP="00A65156">
                  <w:pPr>
                    <w:pStyle w:val="TableParagraph"/>
                    <w:numPr>
                      <w:ilvl w:val="0"/>
                      <w:numId w:val="37"/>
                    </w:numPr>
                    <w:tabs>
                      <w:tab w:val="left" w:pos="427"/>
                    </w:tabs>
                    <w:spacing w:before="183" w:line="192" w:lineRule="auto"/>
                    <w:ind w:left="427" w:rightChars="-2" w:right="-4" w:hanging="249"/>
                    <w:rPr>
                      <w:rFonts w:ascii="Times New Roman" w:hAnsi="Times New Roman" w:cs="Times New Roman"/>
                    </w:rPr>
                  </w:pPr>
                  <w:r w:rsidRPr="007644D6">
                    <w:rPr>
                      <w:rFonts w:ascii="Times New Roman" w:hAnsi="Times New Roman" w:cs="Times New Roman"/>
                    </w:rPr>
                    <w:t>Conducted If necessary</w:t>
                  </w:r>
                </w:p>
                <w:p w14:paraId="049B9843" w14:textId="77777777" w:rsidR="007644D6" w:rsidRPr="007644D6" w:rsidRDefault="007644D6" w:rsidP="00A65156">
                  <w:pPr>
                    <w:pStyle w:val="TableParagraph"/>
                    <w:numPr>
                      <w:ilvl w:val="0"/>
                      <w:numId w:val="37"/>
                    </w:numPr>
                    <w:tabs>
                      <w:tab w:val="left" w:pos="427"/>
                    </w:tabs>
                    <w:spacing w:before="183" w:line="192" w:lineRule="auto"/>
                    <w:ind w:left="427" w:rightChars="-2" w:right="-4" w:hanging="249"/>
                    <w:rPr>
                      <w:rFonts w:ascii="Times New Roman" w:hAnsi="Times New Roman" w:cs="Times New Roman"/>
                    </w:rPr>
                  </w:pPr>
                  <w:r w:rsidRPr="007644D6">
                    <w:rPr>
                      <w:rFonts w:ascii="Times New Roman" w:hAnsi="Times New Roman" w:cs="Times New Roman"/>
                    </w:rPr>
                    <w:t xml:space="preserve">How to Submit: Via Email </w:t>
                  </w:r>
                  <w:r w:rsidRPr="007644D6">
                    <w:rPr>
                      <w:rFonts w:ascii="Times New Roman" w:eastAsiaTheme="minorEastAsia" w:hAnsi="Times New Roman" w:cs="Times New Roman"/>
                      <w:lang w:eastAsia="ko-KR"/>
                    </w:rPr>
                    <w:t>(cambodia.oda@kofice.or.kr)</w:t>
                  </w:r>
                </w:p>
                <w:p w14:paraId="602D0639" w14:textId="77777777" w:rsidR="007644D6" w:rsidRPr="007644D6" w:rsidRDefault="007644D6" w:rsidP="007644D6">
                  <w:pPr>
                    <w:pStyle w:val="TableParagraph"/>
                    <w:spacing w:line="192" w:lineRule="auto"/>
                    <w:ind w:leftChars="64" w:left="471" w:rightChars="-2" w:right="-4" w:hangingChars="195" w:hanging="343"/>
                    <w:jc w:val="both"/>
                    <w:rPr>
                      <w:rFonts w:ascii="Times New Roman" w:eastAsia="돋움" w:hAnsi="Times New Roman" w:cs="Times New Roman"/>
                      <w:w w:val="80"/>
                    </w:rPr>
                  </w:pPr>
                  <w:r w:rsidRPr="007644D6">
                    <w:rPr>
                      <w:rFonts w:ascii="Times New Roman" w:eastAsia="맑은 고딕" w:hAnsi="Times New Roman" w:cs="Times New Roman"/>
                      <w:w w:val="80"/>
                    </w:rPr>
                    <w:t>※</w:t>
                  </w:r>
                  <w:r w:rsidRPr="007644D6">
                    <w:rPr>
                      <w:rFonts w:ascii="Times New Roman" w:eastAsia="맑은 고딕" w:hAnsi="Times New Roman" w:cs="Times New Roman"/>
                      <w:w w:val="80"/>
                      <w:lang w:eastAsia="ko-KR"/>
                    </w:rPr>
                    <w:t xml:space="preserve"> </w:t>
                  </w:r>
                  <w:r w:rsidRPr="007644D6">
                    <w:rPr>
                      <w:rFonts w:ascii="Times New Roman" w:hAnsi="Times New Roman" w:cs="Times New Roman"/>
                      <w:w w:val="80"/>
                    </w:rPr>
                    <w:t>Minimum 3 days from supplementation notice</w:t>
                  </w:r>
                </w:p>
              </w:tc>
            </w:tr>
            <w:tr w:rsidR="007644D6" w:rsidRPr="007644D6" w14:paraId="3564C4B6" w14:textId="77777777" w:rsidTr="00750A9F">
              <w:trPr>
                <w:trHeight w:val="967"/>
              </w:trPr>
              <w:tc>
                <w:tcPr>
                  <w:tcW w:w="1916" w:type="dxa"/>
                  <w:tcBorders>
                    <w:left w:val="nil"/>
                  </w:tcBorders>
                  <w:vAlign w:val="center"/>
                </w:tcPr>
                <w:p w14:paraId="5CC87106" w14:textId="77777777" w:rsidR="007644D6" w:rsidRPr="007644D6" w:rsidRDefault="007644D6" w:rsidP="007644D6">
                  <w:pPr>
                    <w:pStyle w:val="TableParagraph"/>
                    <w:spacing w:before="153"/>
                    <w:ind w:left="58" w:rightChars="-2" w:right="-4"/>
                    <w:jc w:val="center"/>
                    <w:rPr>
                      <w:rFonts w:ascii="Times New Roman" w:eastAsiaTheme="minorEastAsia" w:hAnsi="Times New Roman" w:cs="Times New Roman"/>
                      <w:lang w:eastAsia="ko-KR"/>
                    </w:rPr>
                  </w:pPr>
                  <w:r w:rsidRPr="007644D6">
                    <w:rPr>
                      <w:rFonts w:ascii="Times New Roman" w:hAnsi="Times New Roman" w:cs="Times New Roman"/>
                    </w:rPr>
                    <w:t>7. Eligibility Evaluation</w:t>
                  </w:r>
                  <w:r w:rsidRPr="007644D6">
                    <w:rPr>
                      <w:rFonts w:ascii="Times New Roman" w:eastAsiaTheme="minorEastAsia" w:hAnsi="Times New Roman" w:cs="Times New Roman"/>
                      <w:lang w:eastAsia="ko-KR"/>
                    </w:rPr>
                    <w:t xml:space="preserve"> </w:t>
                  </w:r>
                </w:p>
              </w:tc>
              <w:tc>
                <w:tcPr>
                  <w:tcW w:w="2782" w:type="dxa"/>
                  <w:vAlign w:val="center"/>
                </w:tcPr>
                <w:p w14:paraId="10A4ED17" w14:textId="77777777" w:rsidR="007644D6" w:rsidRPr="007644D6" w:rsidRDefault="007644D6" w:rsidP="007644D6">
                  <w:pPr>
                    <w:pStyle w:val="TableParagraph"/>
                    <w:ind w:left="-10" w:rightChars="-2" w:right="-4"/>
                    <w:jc w:val="center"/>
                    <w:rPr>
                      <w:rFonts w:ascii="Times New Roman" w:hAnsi="Times New Roman" w:cs="Times New Roman"/>
                    </w:rPr>
                  </w:pPr>
                  <w:r w:rsidRPr="007644D6">
                    <w:rPr>
                      <w:rFonts w:ascii="Times New Roman" w:hAnsi="Times New Roman" w:cs="Times New Roman"/>
                    </w:rPr>
                    <w:t>December 5 (Thu) -</w:t>
                  </w:r>
                </w:p>
                <w:p w14:paraId="22285324" w14:textId="77777777" w:rsidR="007644D6" w:rsidRPr="007644D6" w:rsidRDefault="007644D6" w:rsidP="007644D6">
                  <w:pPr>
                    <w:pStyle w:val="TableParagraph"/>
                    <w:ind w:left="-10" w:rightChars="-2" w:right="-4"/>
                    <w:jc w:val="center"/>
                    <w:rPr>
                      <w:rFonts w:ascii="Times New Roman" w:eastAsiaTheme="minorEastAsia" w:hAnsi="Times New Roman" w:cs="Times New Roman"/>
                      <w:lang w:eastAsia="ko-KR"/>
                    </w:rPr>
                  </w:pPr>
                  <w:r w:rsidRPr="007644D6">
                    <w:rPr>
                      <w:rFonts w:ascii="Times New Roman" w:hAnsi="Times New Roman" w:cs="Times New Roman"/>
                    </w:rPr>
                    <w:t>December 6 (</w:t>
                  </w:r>
                  <w:r w:rsidRPr="007644D6">
                    <w:rPr>
                      <w:rFonts w:ascii="Times New Roman" w:eastAsia="맑은 고딕" w:hAnsi="Times New Roman" w:cs="Times New Roman"/>
                      <w:lang w:eastAsia="ko-KR"/>
                    </w:rPr>
                    <w:t>Fri</w:t>
                  </w:r>
                  <w:r w:rsidRPr="007644D6">
                    <w:rPr>
                      <w:rFonts w:ascii="Times New Roman" w:hAnsi="Times New Roman" w:cs="Times New Roman"/>
                    </w:rPr>
                    <w:t>), 2024</w:t>
                  </w:r>
                </w:p>
                <w:p w14:paraId="000A4002" w14:textId="77777777" w:rsidR="007644D6" w:rsidRPr="007644D6" w:rsidRDefault="007644D6" w:rsidP="007644D6">
                  <w:pPr>
                    <w:pStyle w:val="TableParagraph"/>
                    <w:ind w:left="-10" w:rightChars="-2" w:right="-4"/>
                    <w:jc w:val="center"/>
                    <w:rPr>
                      <w:rFonts w:ascii="Times New Roman" w:eastAsiaTheme="minorEastAsia" w:hAnsi="Times New Roman" w:cs="Times New Roman"/>
                      <w:lang w:eastAsia="ko-KR"/>
                    </w:rPr>
                  </w:pPr>
                  <w:r w:rsidRPr="007644D6">
                    <w:rPr>
                      <w:rFonts w:ascii="Times New Roman" w:hAnsi="Times New Roman" w:cs="Times New Roman"/>
                    </w:rPr>
                    <w:t>(</w:t>
                  </w:r>
                  <w:r w:rsidRPr="007644D6">
                    <w:rPr>
                      <w:rFonts w:ascii="Times New Roman" w:hAnsi="Times New Roman" w:cs="Times New Roman"/>
                      <w:i/>
                      <w:u w:val="single"/>
                    </w:rPr>
                    <w:t>tentative</w:t>
                  </w:r>
                  <w:r w:rsidRPr="007644D6">
                    <w:rPr>
                      <w:rFonts w:ascii="Times New Roman" w:eastAsiaTheme="minorEastAsia" w:hAnsi="Times New Roman" w:cs="Times New Roman"/>
                      <w:i/>
                      <w:u w:val="single"/>
                      <w:lang w:eastAsia="ko-KR"/>
                    </w:rPr>
                    <w:t>)</w:t>
                  </w:r>
                </w:p>
              </w:tc>
              <w:tc>
                <w:tcPr>
                  <w:tcW w:w="5148" w:type="dxa"/>
                  <w:tcBorders>
                    <w:right w:val="nil"/>
                  </w:tcBorders>
                </w:tcPr>
                <w:p w14:paraId="24463B7C" w14:textId="77777777" w:rsidR="007644D6" w:rsidRPr="007644D6" w:rsidRDefault="007644D6" w:rsidP="00A65156">
                  <w:pPr>
                    <w:pStyle w:val="TableParagraph"/>
                    <w:numPr>
                      <w:ilvl w:val="0"/>
                      <w:numId w:val="46"/>
                    </w:numPr>
                    <w:tabs>
                      <w:tab w:val="left" w:pos="427"/>
                    </w:tabs>
                    <w:spacing w:before="153"/>
                    <w:ind w:left="427" w:rightChars="-2" w:right="-4" w:hanging="249"/>
                    <w:jc w:val="both"/>
                    <w:rPr>
                      <w:rFonts w:ascii="Times New Roman" w:hAnsi="Times New Roman" w:cs="Times New Roman"/>
                    </w:rPr>
                  </w:pPr>
                  <w:r w:rsidRPr="007644D6">
                    <w:rPr>
                      <w:rFonts w:ascii="Times New Roman" w:hAnsi="Times New Roman" w:cs="Times New Roman"/>
                    </w:rPr>
                    <w:t>Two-day Evaluation process (within 7 days from the submission deadline)</w:t>
                  </w:r>
                </w:p>
              </w:tc>
            </w:tr>
            <w:tr w:rsidR="007644D6" w:rsidRPr="007644D6" w14:paraId="7064AA82" w14:textId="77777777" w:rsidTr="00750A9F">
              <w:trPr>
                <w:trHeight w:val="480"/>
              </w:trPr>
              <w:tc>
                <w:tcPr>
                  <w:tcW w:w="1916" w:type="dxa"/>
                  <w:tcBorders>
                    <w:left w:val="nil"/>
                  </w:tcBorders>
                  <w:vAlign w:val="center"/>
                </w:tcPr>
                <w:p w14:paraId="75DB5839" w14:textId="77777777" w:rsidR="007644D6" w:rsidRPr="007644D6" w:rsidRDefault="007644D6" w:rsidP="007644D6">
                  <w:pPr>
                    <w:pStyle w:val="TableParagraph"/>
                    <w:spacing w:before="70"/>
                    <w:ind w:left="58" w:rightChars="-2" w:right="-4"/>
                    <w:jc w:val="center"/>
                    <w:rPr>
                      <w:rFonts w:ascii="Times New Roman" w:hAnsi="Times New Roman" w:cs="Times New Roman"/>
                    </w:rPr>
                  </w:pPr>
                  <w:r w:rsidRPr="007644D6">
                    <w:rPr>
                      <w:rFonts w:ascii="Times New Roman" w:hAnsi="Times New Roman" w:cs="Times New Roman"/>
                    </w:rPr>
                    <w:t>8. Selection of a Successful Bidder</w:t>
                  </w:r>
                </w:p>
              </w:tc>
              <w:tc>
                <w:tcPr>
                  <w:tcW w:w="2782" w:type="dxa"/>
                  <w:vAlign w:val="center"/>
                </w:tcPr>
                <w:p w14:paraId="7AD4884D" w14:textId="77777777" w:rsidR="007644D6" w:rsidRPr="007644D6" w:rsidRDefault="007644D6" w:rsidP="007644D6">
                  <w:pPr>
                    <w:pStyle w:val="TableParagraph"/>
                    <w:spacing w:before="70"/>
                    <w:ind w:left="18" w:rightChars="-2" w:right="-4"/>
                    <w:jc w:val="center"/>
                    <w:rPr>
                      <w:rFonts w:ascii="Times New Roman" w:eastAsiaTheme="minorEastAsia" w:hAnsi="Times New Roman" w:cs="Times New Roman"/>
                      <w:lang w:eastAsia="ko-KR"/>
                    </w:rPr>
                  </w:pPr>
                  <w:r w:rsidRPr="007644D6">
                    <w:rPr>
                      <w:rFonts w:ascii="Times New Roman" w:hAnsi="Times New Roman" w:cs="Times New Roman"/>
                    </w:rPr>
                    <w:t xml:space="preserve">December 9 (Mon), 2024 </w:t>
                  </w:r>
                </w:p>
                <w:p w14:paraId="467DED14" w14:textId="77777777" w:rsidR="007644D6" w:rsidRPr="007644D6" w:rsidRDefault="007644D6" w:rsidP="007644D6">
                  <w:pPr>
                    <w:pStyle w:val="TableParagraph"/>
                    <w:spacing w:before="70"/>
                    <w:ind w:left="18" w:rightChars="-2" w:right="-4"/>
                    <w:jc w:val="center"/>
                    <w:rPr>
                      <w:rFonts w:ascii="Times New Roman" w:eastAsiaTheme="minorEastAsia" w:hAnsi="Times New Roman" w:cs="Times New Roman"/>
                      <w:lang w:eastAsia="ko-KR"/>
                    </w:rPr>
                  </w:pPr>
                  <w:r w:rsidRPr="007644D6">
                    <w:rPr>
                      <w:rFonts w:ascii="Times New Roman" w:hAnsi="Times New Roman" w:cs="Times New Roman"/>
                    </w:rPr>
                    <w:t>(</w:t>
                  </w:r>
                  <w:r w:rsidRPr="007644D6">
                    <w:rPr>
                      <w:rFonts w:ascii="Times New Roman" w:hAnsi="Times New Roman" w:cs="Times New Roman"/>
                      <w:i/>
                      <w:u w:val="single"/>
                    </w:rPr>
                    <w:t>tentative</w:t>
                  </w:r>
                  <w:r w:rsidRPr="007644D6">
                    <w:rPr>
                      <w:rFonts w:ascii="Times New Roman" w:eastAsiaTheme="minorEastAsia" w:hAnsi="Times New Roman" w:cs="Times New Roman"/>
                      <w:i/>
                      <w:u w:val="single"/>
                      <w:lang w:eastAsia="ko-KR"/>
                    </w:rPr>
                    <w:t>)</w:t>
                  </w:r>
                </w:p>
              </w:tc>
              <w:tc>
                <w:tcPr>
                  <w:tcW w:w="5148" w:type="dxa"/>
                  <w:tcBorders>
                    <w:right w:val="nil"/>
                  </w:tcBorders>
                  <w:vAlign w:val="center"/>
                </w:tcPr>
                <w:p w14:paraId="67FD02E3" w14:textId="77777777" w:rsidR="007644D6" w:rsidRPr="007644D6" w:rsidRDefault="007644D6" w:rsidP="00A65156">
                  <w:pPr>
                    <w:pStyle w:val="TableParagraph"/>
                    <w:numPr>
                      <w:ilvl w:val="0"/>
                      <w:numId w:val="45"/>
                    </w:numPr>
                    <w:tabs>
                      <w:tab w:val="left" w:pos="427"/>
                    </w:tabs>
                    <w:spacing w:before="70"/>
                    <w:ind w:left="427" w:rightChars="-2" w:right="-4" w:hanging="249"/>
                    <w:jc w:val="both"/>
                    <w:rPr>
                      <w:rFonts w:ascii="Times New Roman" w:hAnsi="Times New Roman" w:cs="Times New Roman"/>
                    </w:rPr>
                  </w:pPr>
                  <w:r w:rsidRPr="007644D6">
                    <w:rPr>
                      <w:rFonts w:ascii="Times New Roman" w:eastAsia="바탕체" w:hAnsi="Times New Roman" w:cs="Times New Roman"/>
                      <w:lang w:eastAsia="ko-KR"/>
                    </w:rPr>
                    <w:t>The first candidate scoring above the standard points (95) will be selected as the successful bidder</w:t>
                  </w:r>
                </w:p>
              </w:tc>
            </w:tr>
            <w:tr w:rsidR="007644D6" w:rsidRPr="007644D6" w14:paraId="054164A4" w14:textId="77777777" w:rsidTr="00750A9F">
              <w:trPr>
                <w:trHeight w:val="1148"/>
              </w:trPr>
              <w:tc>
                <w:tcPr>
                  <w:tcW w:w="1916" w:type="dxa"/>
                  <w:tcBorders>
                    <w:left w:val="nil"/>
                    <w:bottom w:val="single" w:sz="4" w:space="0" w:color="000000"/>
                  </w:tcBorders>
                  <w:vAlign w:val="center"/>
                </w:tcPr>
                <w:p w14:paraId="60EE3A94" w14:textId="77777777" w:rsidR="007644D6" w:rsidRPr="007644D6" w:rsidRDefault="007644D6" w:rsidP="007644D6">
                  <w:pPr>
                    <w:pStyle w:val="TableParagraph"/>
                    <w:spacing w:before="6"/>
                    <w:ind w:left="58" w:rightChars="-2" w:right="-4"/>
                    <w:jc w:val="center"/>
                    <w:rPr>
                      <w:rFonts w:ascii="Times New Roman" w:hAnsi="Times New Roman" w:cs="Times New Roman"/>
                    </w:rPr>
                  </w:pPr>
                  <w:r w:rsidRPr="007644D6">
                    <w:rPr>
                      <w:rFonts w:ascii="Times New Roman" w:hAnsi="Times New Roman" w:cs="Times New Roman"/>
                    </w:rPr>
                    <w:t>9. Technical Negotiation and Contract Signing</w:t>
                  </w:r>
                </w:p>
              </w:tc>
              <w:tc>
                <w:tcPr>
                  <w:tcW w:w="2782" w:type="dxa"/>
                  <w:tcBorders>
                    <w:bottom w:val="single" w:sz="4" w:space="0" w:color="000000"/>
                  </w:tcBorders>
                  <w:vAlign w:val="center"/>
                </w:tcPr>
                <w:p w14:paraId="2E4A3BA0" w14:textId="77777777" w:rsidR="007644D6" w:rsidRPr="007644D6" w:rsidRDefault="007644D6" w:rsidP="007644D6">
                  <w:pPr>
                    <w:pStyle w:val="TableParagraph"/>
                    <w:spacing w:before="17"/>
                    <w:ind w:left="18" w:rightChars="-2" w:right="-4"/>
                    <w:jc w:val="center"/>
                    <w:rPr>
                      <w:rFonts w:ascii="Times New Roman" w:hAnsi="Times New Roman" w:cs="Times New Roman"/>
                    </w:rPr>
                  </w:pPr>
                  <w:r w:rsidRPr="007644D6">
                    <w:rPr>
                      <w:rFonts w:ascii="Times New Roman" w:hAnsi="Times New Roman" w:cs="Times New Roman"/>
                    </w:rPr>
                    <w:t>December 13 (Fri) -</w:t>
                  </w:r>
                </w:p>
                <w:p w14:paraId="70DE2644" w14:textId="77777777" w:rsidR="007644D6" w:rsidRPr="007644D6" w:rsidRDefault="007644D6" w:rsidP="007644D6">
                  <w:pPr>
                    <w:pStyle w:val="TableParagraph"/>
                    <w:ind w:left="18" w:rightChars="-2" w:right="-4"/>
                    <w:jc w:val="center"/>
                    <w:rPr>
                      <w:rFonts w:ascii="Times New Roman" w:hAnsi="Times New Roman" w:cs="Times New Roman"/>
                    </w:rPr>
                  </w:pPr>
                  <w:r w:rsidRPr="007644D6">
                    <w:rPr>
                      <w:rFonts w:ascii="Times New Roman" w:hAnsi="Times New Roman" w:cs="Times New Roman"/>
                    </w:rPr>
                    <w:t>December 18 (Wed), 2024</w:t>
                  </w:r>
                </w:p>
                <w:p w14:paraId="156EE0F0" w14:textId="77777777" w:rsidR="007644D6" w:rsidRPr="007644D6" w:rsidRDefault="007644D6" w:rsidP="007644D6">
                  <w:pPr>
                    <w:pStyle w:val="TableParagraph"/>
                    <w:ind w:left="18" w:rightChars="-2" w:right="-4"/>
                    <w:jc w:val="center"/>
                    <w:rPr>
                      <w:rFonts w:ascii="Times New Roman" w:hAnsi="Times New Roman" w:cs="Times New Roman"/>
                    </w:rPr>
                  </w:pPr>
                  <w:r w:rsidRPr="007644D6">
                    <w:rPr>
                      <w:rFonts w:ascii="Times New Roman" w:hAnsi="Times New Roman" w:cs="Times New Roman"/>
                    </w:rPr>
                    <w:t>(</w:t>
                  </w:r>
                  <w:r w:rsidRPr="007644D6">
                    <w:rPr>
                      <w:rFonts w:ascii="Times New Roman" w:hAnsi="Times New Roman" w:cs="Times New Roman"/>
                      <w:i/>
                      <w:u w:val="single"/>
                    </w:rPr>
                    <w:t>tentative</w:t>
                  </w:r>
                  <w:r w:rsidRPr="007644D6">
                    <w:rPr>
                      <w:rFonts w:ascii="Times New Roman" w:hAnsi="Times New Roman" w:cs="Times New Roman"/>
                    </w:rPr>
                    <w:t>)</w:t>
                  </w:r>
                </w:p>
              </w:tc>
              <w:tc>
                <w:tcPr>
                  <w:tcW w:w="5148" w:type="dxa"/>
                  <w:tcBorders>
                    <w:bottom w:val="single" w:sz="4" w:space="0" w:color="000000"/>
                    <w:right w:val="nil"/>
                  </w:tcBorders>
                  <w:vAlign w:val="center"/>
                </w:tcPr>
                <w:p w14:paraId="59B80FC2" w14:textId="77777777" w:rsidR="007644D6" w:rsidRPr="007644D6" w:rsidRDefault="007644D6" w:rsidP="007644D6">
                  <w:pPr>
                    <w:pStyle w:val="TableParagraph"/>
                    <w:tabs>
                      <w:tab w:val="left" w:pos="427"/>
                    </w:tabs>
                    <w:spacing w:before="185"/>
                    <w:ind w:rightChars="-2" w:right="-4"/>
                    <w:jc w:val="both"/>
                    <w:rPr>
                      <w:rFonts w:ascii="Times New Roman" w:eastAsiaTheme="minorEastAsia" w:hAnsi="Times New Roman" w:cs="Times New Roman"/>
                      <w:lang w:eastAsia="ko-KR"/>
                    </w:rPr>
                  </w:pPr>
                  <w:r w:rsidRPr="007644D6">
                    <w:rPr>
                      <w:rFonts w:ascii="Times New Roman" w:eastAsiaTheme="minorEastAsia" w:hAnsi="Times New Roman" w:cs="Times New Roman"/>
                      <w:lang w:eastAsia="ko-KR"/>
                    </w:rPr>
                    <w:t xml:space="preserve"> </w:t>
                  </w:r>
                </w:p>
              </w:tc>
            </w:tr>
            <w:tr w:rsidR="007644D6" w:rsidRPr="007644D6" w14:paraId="017D8EB6" w14:textId="77777777" w:rsidTr="007644D6">
              <w:trPr>
                <w:trHeight w:val="1148"/>
              </w:trPr>
              <w:tc>
                <w:tcPr>
                  <w:tcW w:w="9846" w:type="dxa"/>
                  <w:gridSpan w:val="3"/>
                  <w:tcBorders>
                    <w:left w:val="nil"/>
                    <w:bottom w:val="nil"/>
                    <w:right w:val="nil"/>
                  </w:tcBorders>
                  <w:vAlign w:val="center"/>
                </w:tcPr>
                <w:p w14:paraId="38BE8EEB" w14:textId="77777777" w:rsidR="007644D6" w:rsidRPr="007644D6" w:rsidRDefault="007644D6" w:rsidP="007644D6">
                  <w:pPr>
                    <w:pStyle w:val="TableParagraph"/>
                    <w:spacing w:before="183"/>
                    <w:ind w:left="57" w:rightChars="-2" w:right="-4"/>
                    <w:rPr>
                      <w:rFonts w:ascii="Times New Roman" w:eastAsiaTheme="minorEastAsia" w:hAnsi="Times New Roman" w:cs="Times New Roman"/>
                      <w:lang w:eastAsia="ko-KR"/>
                    </w:rPr>
                  </w:pPr>
                  <w:r w:rsidRPr="007644D6">
                    <w:rPr>
                      <w:rFonts w:ascii="Times New Roman" w:hAnsi="Times New Roman" w:cs="Times New Roman"/>
                    </w:rPr>
                    <w:t xml:space="preserve">* </w:t>
                  </w:r>
                  <w:r w:rsidRPr="007644D6">
                    <w:rPr>
                      <w:rFonts w:ascii="Times New Roman" w:eastAsiaTheme="minorEastAsia" w:hAnsi="Times New Roman" w:cs="Times New Roman"/>
                      <w:lang w:eastAsia="ko-KR"/>
                    </w:rPr>
                    <w:t>Bidders are able to appeal via email(cambodia.oda@kofice.or.kr), including the appeal reason (</w:t>
                  </w:r>
                  <w:r w:rsidRPr="007644D6">
                    <w:rPr>
                      <w:rFonts w:ascii="Times New Roman" w:eastAsiaTheme="minorEastAsia" w:hAnsi="Times New Roman" w:cs="Times New Roman"/>
                      <w:b/>
                      <w:bCs/>
                      <w:lang w:eastAsia="ko-KR"/>
                    </w:rPr>
                    <w:t>until 16:00(4PM) December 12</w:t>
                  </w:r>
                  <w:r w:rsidRPr="007644D6">
                    <w:rPr>
                      <w:rFonts w:ascii="Times New Roman" w:eastAsiaTheme="minorEastAsia" w:hAnsi="Times New Roman" w:cs="Times New Roman"/>
                      <w:lang w:eastAsia="ko-KR"/>
                    </w:rPr>
                    <w:t xml:space="preserve">). The results of the re-evaluation will be notified via email within 3 days from the appeal date. </w:t>
                  </w:r>
                </w:p>
              </w:tc>
            </w:tr>
          </w:tbl>
          <w:p w14:paraId="161465BF" w14:textId="070F3E6F" w:rsidR="007644D6" w:rsidRPr="007644D6" w:rsidRDefault="007644D6" w:rsidP="007A75A6">
            <w:pPr>
              <w:widowControl/>
              <w:wordWrap/>
              <w:autoSpaceDE/>
              <w:autoSpaceDN/>
              <w:spacing w:before="120" w:after="120"/>
              <w:ind w:leftChars="50" w:left="100" w:rightChars="50" w:right="100"/>
              <w:rPr>
                <w:rFonts w:ascii="Times New Roman" w:eastAsiaTheme="minorEastAsia" w:hAnsi="Times New Roman" w:cs="Times New Roman"/>
                <w:kern w:val="0"/>
                <w:sz w:val="24"/>
                <w:szCs w:val="24"/>
              </w:rPr>
            </w:pPr>
          </w:p>
        </w:tc>
      </w:tr>
      <w:tr w:rsidR="0006413D" w:rsidRPr="006D077E" w14:paraId="6832F681" w14:textId="77777777" w:rsidTr="007644D6">
        <w:trPr>
          <w:cantSplit/>
          <w:trHeight w:val="263"/>
          <w:jc w:val="center"/>
        </w:trPr>
        <w:tc>
          <w:tcPr>
            <w:tcW w:w="9738" w:type="dxa"/>
            <w:tcBorders>
              <w:top w:val="single" w:sz="2" w:space="0" w:color="BFBFBF" w:themeColor="background1" w:themeShade="BF"/>
              <w:bottom w:val="single" w:sz="2" w:space="0" w:color="BFBFBF" w:themeColor="background1" w:themeShade="BF"/>
            </w:tcBorders>
            <w:vAlign w:val="center"/>
          </w:tcPr>
          <w:p w14:paraId="47043A0D" w14:textId="77777777" w:rsidR="00750A9F" w:rsidRDefault="00750A9F" w:rsidP="00750A9F">
            <w:pPr>
              <w:pStyle w:val="a3"/>
              <w:ind w:rightChars="50" w:right="100"/>
              <w:rPr>
                <w:sz w:val="23"/>
                <w:szCs w:val="23"/>
              </w:rPr>
            </w:pPr>
          </w:p>
          <w:p w14:paraId="4B77AEC2" w14:textId="77777777" w:rsidR="00750A9F" w:rsidRDefault="00750A9F" w:rsidP="00750A9F">
            <w:pPr>
              <w:pStyle w:val="a3"/>
              <w:ind w:rightChars="50" w:right="100"/>
              <w:rPr>
                <w:sz w:val="23"/>
                <w:szCs w:val="23"/>
              </w:rPr>
            </w:pPr>
          </w:p>
          <w:p w14:paraId="753BB22D" w14:textId="77777777" w:rsidR="00750A9F" w:rsidRDefault="00750A9F" w:rsidP="00750A9F">
            <w:pPr>
              <w:pStyle w:val="a3"/>
              <w:ind w:rightChars="50" w:right="100"/>
              <w:rPr>
                <w:sz w:val="23"/>
                <w:szCs w:val="23"/>
              </w:rPr>
            </w:pPr>
          </w:p>
          <w:p w14:paraId="1AE89899" w14:textId="52E9FA7F" w:rsidR="00FE4541" w:rsidRPr="006D077E" w:rsidRDefault="00FE4541" w:rsidP="00750A9F">
            <w:pPr>
              <w:pStyle w:val="a3"/>
              <w:ind w:rightChars="50" w:right="100"/>
              <w:rPr>
                <w:sz w:val="23"/>
                <w:szCs w:val="23"/>
              </w:rPr>
            </w:pPr>
          </w:p>
        </w:tc>
      </w:tr>
      <w:tr w:rsidR="0006413D" w:rsidRPr="006D077E" w14:paraId="374A9BAF" w14:textId="77777777" w:rsidTr="007644D6">
        <w:trPr>
          <w:cantSplit/>
          <w:trHeight w:val="394"/>
          <w:jc w:val="center"/>
        </w:trPr>
        <w:tc>
          <w:tcPr>
            <w:tcW w:w="9738" w:type="dxa"/>
            <w:tcBorders>
              <w:top w:val="single" w:sz="2" w:space="0" w:color="BFBFBF" w:themeColor="background1" w:themeShade="BF"/>
              <w:bottom w:val="single" w:sz="2" w:space="0" w:color="BFBFBF" w:themeColor="background1" w:themeShade="BF"/>
            </w:tcBorders>
            <w:shd w:val="clear" w:color="auto" w:fill="808080" w:themeFill="background1" w:themeFillShade="80"/>
            <w:vAlign w:val="center"/>
          </w:tcPr>
          <w:p w14:paraId="0627934D" w14:textId="77777777" w:rsidR="0006413D" w:rsidRPr="006D077E" w:rsidRDefault="0006413D" w:rsidP="0006413D">
            <w:pPr>
              <w:pStyle w:val="a3"/>
              <w:ind w:leftChars="50" w:left="100"/>
              <w:jc w:val="left"/>
              <w:rPr>
                <w:rFonts w:ascii="Times New Roman" w:eastAsiaTheme="minorEastAsia" w:hAnsi="Times New Roman" w:cs="Times New Roman"/>
                <w:spacing w:val="-2"/>
                <w:kern w:val="0"/>
                <w:sz w:val="24"/>
                <w:u w:val="single"/>
              </w:rPr>
            </w:pPr>
            <w:r w:rsidRPr="006D077E">
              <w:rPr>
                <w:rFonts w:ascii="Times New Roman" w:hAnsi="Times New Roman" w:cs="Times New Roman" w:hint="eastAsia"/>
                <w:b/>
                <w:color w:val="FFFFFF" w:themeColor="background1"/>
                <w:sz w:val="24"/>
                <w:szCs w:val="28"/>
              </w:rPr>
              <w:lastRenderedPageBreak/>
              <w:t>Important Notice to BID DATA SHEET</w:t>
            </w:r>
          </w:p>
        </w:tc>
      </w:tr>
      <w:tr w:rsidR="0006413D" w:rsidRPr="006D077E" w14:paraId="2804A220" w14:textId="77777777" w:rsidTr="007644D6">
        <w:trPr>
          <w:cantSplit/>
          <w:trHeight w:val="1684"/>
          <w:jc w:val="center"/>
        </w:trPr>
        <w:tc>
          <w:tcPr>
            <w:tcW w:w="9738" w:type="dxa"/>
            <w:tcBorders>
              <w:top w:val="single" w:sz="2" w:space="0" w:color="BFBFBF" w:themeColor="background1" w:themeShade="BF"/>
              <w:bottom w:val="single" w:sz="2" w:space="0" w:color="BFBFBF" w:themeColor="background1" w:themeShade="BF"/>
            </w:tcBorders>
            <w:vAlign w:val="center"/>
          </w:tcPr>
          <w:p w14:paraId="44435095" w14:textId="6EA2AE89" w:rsidR="0006413D" w:rsidRPr="006D077E" w:rsidRDefault="0006413D" w:rsidP="0006413D">
            <w:pPr>
              <w:widowControl/>
              <w:wordWrap/>
              <w:autoSpaceDE/>
              <w:autoSpaceDN/>
              <w:spacing w:before="120" w:after="120"/>
              <w:ind w:leftChars="50" w:left="100" w:rightChars="50" w:right="100"/>
              <w:rPr>
                <w:rFonts w:ascii="Times New Roman" w:eastAsiaTheme="minorEastAsia" w:hAnsi="Times New Roman" w:cs="Times New Roman"/>
                <w:kern w:val="0"/>
                <w:sz w:val="24"/>
                <w:szCs w:val="24"/>
                <w:u w:val="single"/>
              </w:rPr>
            </w:pPr>
            <w:r w:rsidRPr="006D077E">
              <w:rPr>
                <w:rFonts w:ascii="Times New Roman" w:eastAsiaTheme="minorEastAsia" w:hAnsi="Times New Roman" w:cs="Times New Roman" w:hint="eastAsia"/>
                <w:kern w:val="0"/>
                <w:sz w:val="24"/>
                <w:szCs w:val="24"/>
                <w:u w:val="single"/>
              </w:rPr>
              <w:t>This Bid Data Sheet includes limited summary of Instruction to Bidders, Evaluation Criteria and Bidding Forms.</w:t>
            </w:r>
          </w:p>
          <w:p w14:paraId="65772CF5" w14:textId="5C980844" w:rsidR="0006413D" w:rsidRPr="006D077E" w:rsidRDefault="0006413D" w:rsidP="0006413D">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sidRPr="006D077E">
              <w:rPr>
                <w:rFonts w:ascii="Times New Roman" w:eastAsiaTheme="minorEastAsia" w:hAnsi="Times New Roman" w:cs="Times New Roman" w:hint="eastAsia"/>
                <w:kern w:val="0"/>
                <w:sz w:val="24"/>
                <w:szCs w:val="24"/>
                <w:u w:val="single"/>
              </w:rPr>
              <w:t xml:space="preserve">The Bidder shall read and carefully </w:t>
            </w:r>
            <w:r w:rsidRPr="006D077E">
              <w:rPr>
                <w:rFonts w:ascii="Times New Roman" w:eastAsiaTheme="minorEastAsia" w:hAnsi="Times New Roman" w:cs="Times New Roman"/>
                <w:kern w:val="0"/>
                <w:sz w:val="24"/>
                <w:szCs w:val="24"/>
                <w:u w:val="single"/>
              </w:rPr>
              <w:t>examine the Bidding Documents and its A</w:t>
            </w:r>
            <w:r w:rsidR="00FE4541">
              <w:rPr>
                <w:rFonts w:ascii="Times New Roman" w:eastAsiaTheme="minorEastAsia" w:hAnsi="Times New Roman" w:cs="Times New Roman"/>
                <w:kern w:val="0"/>
                <w:sz w:val="24"/>
                <w:szCs w:val="24"/>
                <w:u w:val="single"/>
              </w:rPr>
              <w:t>ppendix</w:t>
            </w:r>
            <w:r w:rsidRPr="006D077E">
              <w:rPr>
                <w:rFonts w:ascii="Times New Roman" w:eastAsiaTheme="minorEastAsia" w:hAnsi="Times New Roman" w:cs="Times New Roman"/>
                <w:kern w:val="0"/>
                <w:sz w:val="24"/>
                <w:szCs w:val="24"/>
                <w:u w:val="single"/>
              </w:rPr>
              <w:t xml:space="preserve"> </w:t>
            </w:r>
            <w:r w:rsidRPr="006D077E">
              <w:rPr>
                <w:rFonts w:ascii="Times New Roman" w:hAnsi="Times New Roman" w:cs="Times New Roman"/>
                <w:sz w:val="24"/>
                <w:szCs w:val="24"/>
                <w:u w:val="single"/>
              </w:rPr>
              <w:t>a</w:t>
            </w:r>
            <w:r w:rsidRPr="006D077E">
              <w:rPr>
                <w:rFonts w:ascii="Times New Roman" w:eastAsiaTheme="minorEastAsia" w:hAnsi="Times New Roman" w:cs="Times New Roman"/>
                <w:kern w:val="0"/>
                <w:sz w:val="24"/>
                <w:szCs w:val="24"/>
                <w:u w:val="single"/>
              </w:rPr>
              <w:t>ttachments</w:t>
            </w:r>
            <w:r w:rsidR="00F16112">
              <w:rPr>
                <w:rFonts w:ascii="Times New Roman" w:eastAsiaTheme="minorEastAsia" w:hAnsi="Times New Roman" w:cs="Times New Roman" w:hint="eastAsia"/>
                <w:kern w:val="0"/>
                <w:sz w:val="24"/>
                <w:szCs w:val="24"/>
                <w:u w:val="single"/>
              </w:rPr>
              <w:t>.</w:t>
            </w:r>
          </w:p>
        </w:tc>
      </w:tr>
    </w:tbl>
    <w:p w14:paraId="40A8136B" w14:textId="38D17203" w:rsidR="00BD4B47" w:rsidRPr="00444DDF" w:rsidRDefault="00BD4B47" w:rsidP="00444DDF">
      <w:pPr>
        <w:widowControl/>
        <w:wordWrap/>
        <w:autoSpaceDE/>
        <w:autoSpaceDN/>
        <w:spacing w:after="200" w:line="276" w:lineRule="auto"/>
        <w:rPr>
          <w:rFonts w:ascii="Times New Roman" w:eastAsiaTheme="minorEastAsia" w:hAnsi="Times New Roman" w:cs="Times New Roman"/>
          <w:b/>
          <w:kern w:val="0"/>
          <w:sz w:val="24"/>
          <w:szCs w:val="32"/>
        </w:rPr>
      </w:pPr>
      <w:r w:rsidRPr="006D077E">
        <w:rPr>
          <w:rFonts w:ascii="Times New Roman" w:hAnsi="Times New Roman"/>
          <w:sz w:val="24"/>
          <w:szCs w:val="32"/>
        </w:rPr>
        <w:br w:type="page"/>
      </w:r>
    </w:p>
    <w:p w14:paraId="0AFDB568" w14:textId="31AD5E59" w:rsidR="003B6429" w:rsidRPr="006D077E" w:rsidRDefault="003B6429" w:rsidP="003B6429">
      <w:pPr>
        <w:pStyle w:val="SectionVHeader"/>
        <w:rPr>
          <w:rFonts w:ascii="Times New Roman" w:hAnsi="Times New Roman"/>
          <w:sz w:val="24"/>
          <w:szCs w:val="32"/>
          <w:lang w:eastAsia="ko-KR"/>
        </w:rPr>
      </w:pPr>
      <w:r w:rsidRPr="006D077E">
        <w:rPr>
          <w:rFonts w:ascii="Times New Roman" w:hAnsi="Times New Roman" w:hint="eastAsia"/>
          <w:sz w:val="32"/>
          <w:szCs w:val="32"/>
          <w:lang w:eastAsia="ko-KR"/>
        </w:rPr>
        <w:lastRenderedPageBreak/>
        <w:t xml:space="preserve">Section III. </w:t>
      </w:r>
      <w:r w:rsidR="00AF03F5" w:rsidRPr="006D077E">
        <w:rPr>
          <w:rFonts w:ascii="Times New Roman" w:hAnsi="Times New Roman" w:hint="eastAsia"/>
          <w:sz w:val="32"/>
          <w:szCs w:val="32"/>
          <w:lang w:eastAsia="ko-KR"/>
        </w:rPr>
        <w:t>E</w:t>
      </w:r>
      <w:r w:rsidR="00A36104" w:rsidRPr="006D077E">
        <w:rPr>
          <w:rFonts w:ascii="Times New Roman" w:hAnsi="Times New Roman"/>
          <w:sz w:val="32"/>
          <w:szCs w:val="32"/>
          <w:lang w:eastAsia="ko-KR"/>
        </w:rPr>
        <w:t xml:space="preserve">valuation </w:t>
      </w:r>
      <w:r w:rsidRPr="006D077E">
        <w:rPr>
          <w:rFonts w:ascii="Times New Roman" w:hAnsi="Times New Roman" w:hint="eastAsia"/>
          <w:sz w:val="32"/>
          <w:szCs w:val="32"/>
          <w:lang w:eastAsia="ko-KR"/>
        </w:rPr>
        <w:t>C</w:t>
      </w:r>
      <w:r w:rsidR="00A36104" w:rsidRPr="006D077E">
        <w:rPr>
          <w:rFonts w:ascii="Times New Roman" w:hAnsi="Times New Roman"/>
          <w:sz w:val="32"/>
          <w:szCs w:val="32"/>
          <w:lang w:eastAsia="ko-KR"/>
        </w:rPr>
        <w:t>riteria</w:t>
      </w:r>
    </w:p>
    <w:p w14:paraId="42251FD6" w14:textId="77777777" w:rsidR="00AA670A" w:rsidRPr="006D077E" w:rsidRDefault="00AA670A" w:rsidP="003B6429">
      <w:pPr>
        <w:pStyle w:val="SectionVHeader"/>
        <w:rPr>
          <w:rFonts w:ascii="Times New Roman" w:hAnsi="Times New Roman"/>
          <w:sz w:val="24"/>
          <w:szCs w:val="32"/>
          <w:lang w:eastAsia="ko-KR"/>
        </w:rPr>
      </w:pPr>
    </w:p>
    <w:p w14:paraId="532A3949" w14:textId="77777777" w:rsidR="00E229CD" w:rsidRPr="006D077E" w:rsidRDefault="00E229CD" w:rsidP="003B6429">
      <w:pPr>
        <w:pStyle w:val="SectionVHeader"/>
        <w:rPr>
          <w:rFonts w:ascii="Times New Roman" w:hAnsi="Times New Roman"/>
          <w:sz w:val="24"/>
          <w:szCs w:val="32"/>
          <w:lang w:eastAsia="ko-KR"/>
        </w:rPr>
      </w:pPr>
    </w:p>
    <w:p w14:paraId="15E486DB" w14:textId="3A24D107" w:rsidR="00632D77" w:rsidRPr="007644D6" w:rsidRDefault="00632D77" w:rsidP="00632D77">
      <w:pPr>
        <w:spacing w:after="160" w:line="276" w:lineRule="auto"/>
        <w:rPr>
          <w:rFonts w:ascii="Times New Roman" w:hAnsi="Times New Roman"/>
          <w:sz w:val="24"/>
          <w:szCs w:val="24"/>
        </w:rPr>
      </w:pPr>
      <w:r w:rsidRPr="007644D6">
        <w:rPr>
          <w:rFonts w:ascii="Times New Roman" w:hAnsi="Times New Roman"/>
          <w:sz w:val="24"/>
          <w:szCs w:val="24"/>
        </w:rPr>
        <w:t>This</w:t>
      </w:r>
      <w:r w:rsidR="00291EDC" w:rsidRPr="007644D6">
        <w:rPr>
          <w:rFonts w:ascii="Times New Roman" w:hAnsi="Times New Roman"/>
          <w:sz w:val="24"/>
          <w:szCs w:val="24"/>
        </w:rPr>
        <w:t xml:space="preserve"> Section contains all the criteria that the Employer shall use to evaluate bids and qualify Bidders. The Bidder shall provide all the information requested in the forms included in Section IV</w:t>
      </w:r>
      <w:r w:rsidR="00444DDF" w:rsidRPr="007644D6">
        <w:rPr>
          <w:rFonts w:ascii="Times New Roman" w:hAnsi="Times New Roman"/>
          <w:sz w:val="24"/>
          <w:szCs w:val="24"/>
        </w:rPr>
        <w:t>.</w:t>
      </w:r>
      <w:r w:rsidR="00291EDC" w:rsidRPr="007644D6">
        <w:rPr>
          <w:rFonts w:ascii="Times New Roman" w:hAnsi="Times New Roman"/>
          <w:sz w:val="24"/>
          <w:szCs w:val="24"/>
        </w:rPr>
        <w:t xml:space="preserve"> Bidding Forms.</w:t>
      </w:r>
    </w:p>
    <w:p w14:paraId="1D68D52D" w14:textId="77777777" w:rsidR="00291EDC" w:rsidRPr="004E5198" w:rsidRDefault="00291EDC" w:rsidP="00086F45">
      <w:pPr>
        <w:widowControl/>
        <w:wordWrap/>
        <w:autoSpaceDE/>
        <w:autoSpaceDN/>
        <w:spacing w:after="200" w:line="276" w:lineRule="auto"/>
        <w:rPr>
          <w:rFonts w:ascii="Times New Roman" w:hAnsi="Times New Roman"/>
          <w:sz w:val="24"/>
          <w:szCs w:val="24"/>
          <w:highlight w:val="yellow"/>
        </w:rPr>
      </w:pPr>
    </w:p>
    <w:p w14:paraId="59C6ECBF" w14:textId="77777777" w:rsidR="00291EDC" w:rsidRPr="00740BE4" w:rsidRDefault="0040608D" w:rsidP="00A65156">
      <w:pPr>
        <w:numPr>
          <w:ilvl w:val="0"/>
          <w:numId w:val="17"/>
        </w:numPr>
        <w:spacing w:after="160" w:line="276" w:lineRule="auto"/>
        <w:rPr>
          <w:rFonts w:ascii="Times New Roman" w:hAnsi="Times New Roman"/>
          <w:b/>
          <w:sz w:val="24"/>
          <w:szCs w:val="24"/>
        </w:rPr>
      </w:pPr>
      <w:r w:rsidRPr="00740BE4">
        <w:rPr>
          <w:rFonts w:ascii="Times New Roman" w:hAnsi="Times New Roman"/>
          <w:b/>
          <w:sz w:val="24"/>
          <w:szCs w:val="24"/>
        </w:rPr>
        <w:t>Evaluation Methodology</w:t>
      </w:r>
    </w:p>
    <w:p w14:paraId="3F754D94" w14:textId="70CC6274" w:rsidR="00082981" w:rsidRPr="001346FD" w:rsidRDefault="00082981" w:rsidP="0040608D">
      <w:pPr>
        <w:numPr>
          <w:ilvl w:val="1"/>
          <w:numId w:val="2"/>
        </w:numPr>
        <w:spacing w:after="160" w:line="276" w:lineRule="auto"/>
        <w:ind w:left="845" w:hanging="510"/>
        <w:rPr>
          <w:rFonts w:ascii="Times New Roman" w:hAnsi="Times New Roman" w:cs="Times New Roman"/>
          <w:sz w:val="24"/>
          <w:szCs w:val="24"/>
        </w:rPr>
      </w:pPr>
      <w:r w:rsidRPr="001346FD">
        <w:rPr>
          <w:rFonts w:ascii="Times New Roman" w:hAnsi="Times New Roman" w:cs="Times New Roman"/>
          <w:sz w:val="24"/>
          <w:szCs w:val="24"/>
        </w:rPr>
        <w:t xml:space="preserve">The Employer shall </w:t>
      </w:r>
      <w:r w:rsidR="007D35A2" w:rsidRPr="001346FD">
        <w:rPr>
          <w:rFonts w:ascii="Times New Roman" w:hAnsi="Times New Roman" w:cs="Times New Roman"/>
          <w:sz w:val="24"/>
          <w:szCs w:val="24"/>
        </w:rPr>
        <w:t xml:space="preserve">compare </w:t>
      </w:r>
      <w:r w:rsidR="00444DDF" w:rsidRPr="001346FD">
        <w:rPr>
          <w:rFonts w:ascii="Times New Roman" w:hAnsi="Times New Roman" w:cs="Times New Roman"/>
          <w:sz w:val="24"/>
          <w:szCs w:val="24"/>
        </w:rPr>
        <w:t>B</w:t>
      </w:r>
      <w:r w:rsidR="007D35A2" w:rsidRPr="001346FD">
        <w:rPr>
          <w:rFonts w:ascii="Times New Roman" w:hAnsi="Times New Roman" w:cs="Times New Roman"/>
          <w:sz w:val="24"/>
          <w:szCs w:val="24"/>
        </w:rPr>
        <w:t xml:space="preserve">id </w:t>
      </w:r>
      <w:r w:rsidR="00444DDF" w:rsidRPr="001346FD">
        <w:rPr>
          <w:rFonts w:ascii="Times New Roman" w:hAnsi="Times New Roman" w:cs="Times New Roman"/>
          <w:sz w:val="24"/>
          <w:szCs w:val="24"/>
        </w:rPr>
        <w:t>P</w:t>
      </w:r>
      <w:r w:rsidR="007D35A2" w:rsidRPr="001346FD">
        <w:rPr>
          <w:rFonts w:ascii="Times New Roman" w:hAnsi="Times New Roman" w:cs="Times New Roman"/>
          <w:sz w:val="24"/>
          <w:szCs w:val="24"/>
        </w:rPr>
        <w:t xml:space="preserve">rices and evaluate the </w:t>
      </w:r>
      <w:r w:rsidR="00444DDF" w:rsidRPr="001346FD">
        <w:rPr>
          <w:rFonts w:ascii="Times New Roman" w:hAnsi="Times New Roman" w:cs="Times New Roman"/>
          <w:sz w:val="24"/>
          <w:szCs w:val="24"/>
        </w:rPr>
        <w:t>B</w:t>
      </w:r>
      <w:r w:rsidR="007D35A2" w:rsidRPr="001346FD">
        <w:rPr>
          <w:rFonts w:ascii="Times New Roman" w:hAnsi="Times New Roman" w:cs="Times New Roman"/>
          <w:sz w:val="24"/>
          <w:szCs w:val="24"/>
        </w:rPr>
        <w:t xml:space="preserve">id </w:t>
      </w:r>
      <w:r w:rsidR="00444DDF" w:rsidRPr="001346FD">
        <w:rPr>
          <w:rFonts w:ascii="Times New Roman" w:hAnsi="Times New Roman" w:cs="Times New Roman"/>
          <w:sz w:val="24"/>
          <w:szCs w:val="24"/>
        </w:rPr>
        <w:t>D</w:t>
      </w:r>
      <w:r w:rsidR="007D35A2" w:rsidRPr="001346FD">
        <w:rPr>
          <w:rFonts w:ascii="Times New Roman" w:hAnsi="Times New Roman" w:cs="Times New Roman"/>
          <w:sz w:val="24"/>
          <w:szCs w:val="24"/>
        </w:rPr>
        <w:t>ocuments</w:t>
      </w:r>
      <w:r w:rsidRPr="001346FD">
        <w:rPr>
          <w:rFonts w:ascii="Times New Roman" w:hAnsi="Times New Roman" w:cs="Times New Roman"/>
          <w:sz w:val="24"/>
          <w:szCs w:val="24"/>
        </w:rPr>
        <w:t xml:space="preserve"> in accordance with </w:t>
      </w:r>
      <w:r w:rsidR="007D35A2" w:rsidRPr="001346FD">
        <w:rPr>
          <w:rFonts w:ascii="Times New Roman" w:hAnsi="Times New Roman" w:cs="Times New Roman"/>
          <w:sz w:val="24"/>
          <w:szCs w:val="24"/>
        </w:rPr>
        <w:t>evaluation criteria described in this Section</w:t>
      </w:r>
      <w:r w:rsidR="00927981" w:rsidRPr="001346FD">
        <w:rPr>
          <w:rFonts w:ascii="Times New Roman" w:hAnsi="Times New Roman" w:cs="Times New Roman"/>
          <w:sz w:val="24"/>
          <w:szCs w:val="24"/>
        </w:rPr>
        <w:t xml:space="preserve"> supplemented</w:t>
      </w:r>
      <w:r w:rsidR="00A74B57" w:rsidRPr="001346FD">
        <w:rPr>
          <w:rFonts w:ascii="Times New Roman" w:hAnsi="Times New Roman" w:cs="Times New Roman"/>
          <w:sz w:val="24"/>
          <w:szCs w:val="24"/>
        </w:rPr>
        <w:t>.</w:t>
      </w:r>
    </w:p>
    <w:p w14:paraId="122DF9B7" w14:textId="4DEC9190" w:rsidR="0040608D" w:rsidRPr="00740BE4" w:rsidRDefault="00082981" w:rsidP="0040608D">
      <w:pPr>
        <w:numPr>
          <w:ilvl w:val="1"/>
          <w:numId w:val="2"/>
        </w:numPr>
        <w:spacing w:after="160" w:line="276" w:lineRule="auto"/>
        <w:ind w:left="845" w:hanging="510"/>
        <w:rPr>
          <w:rFonts w:ascii="Times New Roman" w:hAnsi="Times New Roman" w:cs="Times New Roman"/>
          <w:sz w:val="24"/>
          <w:szCs w:val="24"/>
        </w:rPr>
      </w:pPr>
      <w:r w:rsidRPr="00740BE4">
        <w:rPr>
          <w:rFonts w:ascii="Times New Roman" w:hAnsi="Times New Roman" w:cs="Times New Roman"/>
          <w:sz w:val="24"/>
          <w:szCs w:val="24"/>
        </w:rPr>
        <w:t xml:space="preserve">The first evaluation is to </w:t>
      </w:r>
      <w:r w:rsidR="00B87D48" w:rsidRPr="00740BE4">
        <w:rPr>
          <w:rFonts w:ascii="Times New Roman" w:hAnsi="Times New Roman" w:cs="Times New Roman"/>
          <w:sz w:val="24"/>
          <w:szCs w:val="24"/>
        </w:rPr>
        <w:t xml:space="preserve">select </w:t>
      </w:r>
      <w:r w:rsidRPr="00740BE4">
        <w:rPr>
          <w:rFonts w:ascii="Times New Roman" w:hAnsi="Times New Roman" w:cs="Times New Roman"/>
          <w:sz w:val="24"/>
          <w:szCs w:val="24"/>
        </w:rPr>
        <w:t xml:space="preserve">the lowest </w:t>
      </w:r>
      <w:r w:rsidR="00444DDF" w:rsidRPr="00740BE4">
        <w:rPr>
          <w:rFonts w:ascii="Times New Roman" w:hAnsi="Times New Roman" w:cs="Times New Roman"/>
          <w:sz w:val="24"/>
          <w:szCs w:val="24"/>
        </w:rPr>
        <w:t>B</w:t>
      </w:r>
      <w:r w:rsidRPr="00740BE4">
        <w:rPr>
          <w:rFonts w:ascii="Times New Roman" w:hAnsi="Times New Roman" w:cs="Times New Roman"/>
          <w:sz w:val="24"/>
          <w:szCs w:val="24"/>
        </w:rPr>
        <w:t xml:space="preserve">id </w:t>
      </w:r>
      <w:r w:rsidR="00444DDF" w:rsidRPr="00740BE4">
        <w:rPr>
          <w:rFonts w:ascii="Times New Roman" w:hAnsi="Times New Roman" w:cs="Times New Roman"/>
          <w:sz w:val="24"/>
          <w:szCs w:val="24"/>
        </w:rPr>
        <w:t>P</w:t>
      </w:r>
      <w:r w:rsidRPr="00740BE4">
        <w:rPr>
          <w:rFonts w:ascii="Times New Roman" w:hAnsi="Times New Roman" w:cs="Times New Roman"/>
          <w:sz w:val="24"/>
          <w:szCs w:val="24"/>
        </w:rPr>
        <w:t xml:space="preserve">rice. The subsequent evaluation is to determine whether or not the </w:t>
      </w:r>
      <w:r w:rsidR="00444DDF" w:rsidRPr="00740BE4">
        <w:rPr>
          <w:rFonts w:ascii="Times New Roman" w:hAnsi="Times New Roman" w:cs="Times New Roman"/>
          <w:sz w:val="24"/>
          <w:szCs w:val="24"/>
        </w:rPr>
        <w:t>B</w:t>
      </w:r>
      <w:r w:rsidRPr="00740BE4">
        <w:rPr>
          <w:rFonts w:ascii="Times New Roman" w:hAnsi="Times New Roman" w:cs="Times New Roman"/>
          <w:sz w:val="24"/>
          <w:szCs w:val="24"/>
        </w:rPr>
        <w:t xml:space="preserve">idder </w:t>
      </w:r>
      <w:r w:rsidR="007D35A2" w:rsidRPr="00740BE4">
        <w:rPr>
          <w:rFonts w:ascii="Times New Roman" w:hAnsi="Times New Roman" w:cs="Times New Roman"/>
          <w:sz w:val="24"/>
          <w:szCs w:val="24"/>
        </w:rPr>
        <w:t>with</w:t>
      </w:r>
      <w:r w:rsidRPr="00740BE4">
        <w:rPr>
          <w:rFonts w:ascii="Times New Roman" w:hAnsi="Times New Roman" w:cs="Times New Roman"/>
          <w:sz w:val="24"/>
          <w:szCs w:val="24"/>
        </w:rPr>
        <w:t xml:space="preserve"> the lowest </w:t>
      </w:r>
      <w:r w:rsidR="00444DDF" w:rsidRPr="00740BE4">
        <w:rPr>
          <w:rFonts w:ascii="Times New Roman" w:hAnsi="Times New Roman" w:cs="Times New Roman"/>
          <w:sz w:val="24"/>
          <w:szCs w:val="24"/>
        </w:rPr>
        <w:t>B</w:t>
      </w:r>
      <w:r w:rsidRPr="00740BE4">
        <w:rPr>
          <w:rFonts w:ascii="Times New Roman" w:hAnsi="Times New Roman" w:cs="Times New Roman"/>
          <w:sz w:val="24"/>
          <w:szCs w:val="24"/>
        </w:rPr>
        <w:t xml:space="preserve">id </w:t>
      </w:r>
      <w:r w:rsidR="00444DDF" w:rsidRPr="00740BE4">
        <w:rPr>
          <w:rFonts w:ascii="Times New Roman" w:hAnsi="Times New Roman" w:cs="Times New Roman"/>
          <w:sz w:val="24"/>
          <w:szCs w:val="24"/>
        </w:rPr>
        <w:t>P</w:t>
      </w:r>
      <w:r w:rsidRPr="00740BE4">
        <w:rPr>
          <w:rFonts w:ascii="Times New Roman" w:hAnsi="Times New Roman" w:cs="Times New Roman"/>
          <w:sz w:val="24"/>
          <w:szCs w:val="24"/>
        </w:rPr>
        <w:t xml:space="preserve">rice </w:t>
      </w:r>
      <w:r w:rsidR="0080206F" w:rsidRPr="00740BE4">
        <w:rPr>
          <w:rFonts w:ascii="Times New Roman" w:hAnsi="Times New Roman" w:cs="Times New Roman"/>
          <w:sz w:val="24"/>
          <w:szCs w:val="24"/>
        </w:rPr>
        <w:t>meet</w:t>
      </w:r>
      <w:r w:rsidR="00444DDF" w:rsidRPr="00740BE4">
        <w:rPr>
          <w:rFonts w:ascii="Times New Roman" w:hAnsi="Times New Roman" w:cs="Times New Roman"/>
          <w:sz w:val="24"/>
          <w:szCs w:val="24"/>
        </w:rPr>
        <w:t>s</w:t>
      </w:r>
      <w:r w:rsidR="0080206F" w:rsidRPr="00740BE4">
        <w:rPr>
          <w:rFonts w:ascii="Times New Roman" w:hAnsi="Times New Roman" w:cs="Times New Roman"/>
          <w:sz w:val="24"/>
          <w:szCs w:val="24"/>
        </w:rPr>
        <w:t xml:space="preserve"> the qualifying points of ‘Eligibility Evaluation’</w:t>
      </w:r>
      <w:r w:rsidRPr="00740BE4">
        <w:rPr>
          <w:rFonts w:ascii="Times New Roman" w:hAnsi="Times New Roman" w:cs="Times New Roman"/>
          <w:sz w:val="24"/>
          <w:szCs w:val="24"/>
        </w:rPr>
        <w:t>.</w:t>
      </w:r>
    </w:p>
    <w:p w14:paraId="08D197E2" w14:textId="63DDD810" w:rsidR="0040608D" w:rsidRPr="00740BE4" w:rsidRDefault="0040608D" w:rsidP="0040608D">
      <w:pPr>
        <w:numPr>
          <w:ilvl w:val="1"/>
          <w:numId w:val="2"/>
        </w:numPr>
        <w:spacing w:after="160" w:line="276" w:lineRule="auto"/>
        <w:ind w:left="845" w:hanging="510"/>
        <w:rPr>
          <w:rFonts w:ascii="Times New Roman" w:hAnsi="Times New Roman" w:cs="Times New Roman"/>
          <w:sz w:val="24"/>
          <w:szCs w:val="24"/>
        </w:rPr>
      </w:pPr>
      <w:r w:rsidRPr="00740BE4">
        <w:rPr>
          <w:rFonts w:ascii="Times New Roman" w:hAnsi="Times New Roman" w:cs="Times New Roman"/>
          <w:sz w:val="24"/>
          <w:szCs w:val="24"/>
        </w:rPr>
        <w:t xml:space="preserve">The </w:t>
      </w:r>
      <w:r w:rsidR="00444DDF" w:rsidRPr="00740BE4">
        <w:rPr>
          <w:rFonts w:ascii="Times New Roman" w:hAnsi="Times New Roman" w:cs="Times New Roman"/>
          <w:sz w:val="24"/>
          <w:szCs w:val="24"/>
        </w:rPr>
        <w:t>B</w:t>
      </w:r>
      <w:r w:rsidR="00B87D48" w:rsidRPr="00740BE4">
        <w:rPr>
          <w:rFonts w:ascii="Times New Roman" w:hAnsi="Times New Roman" w:cs="Times New Roman"/>
          <w:sz w:val="24"/>
          <w:szCs w:val="24"/>
        </w:rPr>
        <w:t>id</w:t>
      </w:r>
      <w:r w:rsidRPr="00740BE4">
        <w:rPr>
          <w:rFonts w:ascii="Times New Roman" w:hAnsi="Times New Roman" w:cs="Times New Roman"/>
          <w:sz w:val="24"/>
          <w:szCs w:val="24"/>
        </w:rPr>
        <w:t xml:space="preserve"> </w:t>
      </w:r>
      <w:r w:rsidR="00444DDF" w:rsidRPr="00740BE4">
        <w:rPr>
          <w:rFonts w:ascii="Times New Roman" w:hAnsi="Times New Roman" w:cs="Times New Roman"/>
          <w:sz w:val="24"/>
          <w:szCs w:val="24"/>
        </w:rPr>
        <w:t>P</w:t>
      </w:r>
      <w:r w:rsidRPr="00740BE4">
        <w:rPr>
          <w:rFonts w:ascii="Times New Roman" w:hAnsi="Times New Roman" w:cs="Times New Roman"/>
          <w:sz w:val="24"/>
          <w:szCs w:val="24"/>
        </w:rPr>
        <w:t>rice shall be equal or less than the ‘Estimated Price’ and equal or more than the ‘Minimum Price’</w:t>
      </w:r>
      <w:r w:rsidR="00B87D48" w:rsidRPr="00740BE4">
        <w:rPr>
          <w:rFonts w:ascii="Times New Roman" w:hAnsi="Times New Roman" w:cs="Times New Roman"/>
          <w:sz w:val="24"/>
          <w:szCs w:val="24"/>
        </w:rPr>
        <w:t xml:space="preserve">. Otherwise, </w:t>
      </w:r>
      <w:r w:rsidR="00444DDF" w:rsidRPr="00740BE4">
        <w:rPr>
          <w:rFonts w:ascii="Times New Roman" w:hAnsi="Times New Roman" w:cs="Times New Roman"/>
          <w:sz w:val="24"/>
          <w:szCs w:val="24"/>
        </w:rPr>
        <w:t>B</w:t>
      </w:r>
      <w:r w:rsidR="00B87D48" w:rsidRPr="00740BE4">
        <w:rPr>
          <w:rFonts w:ascii="Times New Roman" w:hAnsi="Times New Roman" w:cs="Times New Roman"/>
          <w:sz w:val="24"/>
          <w:szCs w:val="24"/>
        </w:rPr>
        <w:t xml:space="preserve">id </w:t>
      </w:r>
      <w:r w:rsidR="00444DDF" w:rsidRPr="00740BE4">
        <w:rPr>
          <w:rFonts w:ascii="Times New Roman" w:hAnsi="Times New Roman" w:cs="Times New Roman"/>
          <w:sz w:val="24"/>
          <w:szCs w:val="24"/>
        </w:rPr>
        <w:t>P</w:t>
      </w:r>
      <w:r w:rsidR="00B87D48" w:rsidRPr="00740BE4">
        <w:rPr>
          <w:rFonts w:ascii="Times New Roman" w:hAnsi="Times New Roman" w:cs="Times New Roman"/>
          <w:sz w:val="24"/>
          <w:szCs w:val="24"/>
        </w:rPr>
        <w:t>rice will be automatically rejected.</w:t>
      </w:r>
    </w:p>
    <w:p w14:paraId="6BE0F92C" w14:textId="0F0BBC8A" w:rsidR="001C00B5" w:rsidRPr="00740BE4" w:rsidRDefault="0080206F" w:rsidP="0080206F">
      <w:pPr>
        <w:numPr>
          <w:ilvl w:val="1"/>
          <w:numId w:val="2"/>
        </w:numPr>
        <w:spacing w:after="160" w:line="276" w:lineRule="auto"/>
        <w:ind w:left="845" w:hanging="510"/>
        <w:rPr>
          <w:rFonts w:ascii="Times New Roman" w:hAnsi="Times New Roman" w:cs="Times New Roman"/>
          <w:sz w:val="24"/>
          <w:szCs w:val="24"/>
        </w:rPr>
      </w:pPr>
      <w:r w:rsidRPr="00740BE4">
        <w:rPr>
          <w:rFonts w:ascii="Times New Roman" w:hAnsi="Times New Roman" w:cs="Times New Roman"/>
          <w:sz w:val="24"/>
          <w:szCs w:val="24"/>
        </w:rPr>
        <w:t xml:space="preserve">‘Minimum Price’ will be the amount which is </w:t>
      </w:r>
      <w:r w:rsidR="00AD0386" w:rsidRPr="007644D6">
        <w:rPr>
          <w:rFonts w:ascii="Times New Roman" w:hAnsi="Times New Roman" w:cs="Times New Roman"/>
          <w:sz w:val="24"/>
          <w:szCs w:val="24"/>
        </w:rPr>
        <w:t>86</w:t>
      </w:r>
      <w:r w:rsidR="005E0110" w:rsidRPr="007644D6">
        <w:rPr>
          <w:rFonts w:ascii="Times New Roman" w:hAnsi="Times New Roman" w:cs="Times New Roman"/>
          <w:sz w:val="24"/>
          <w:szCs w:val="24"/>
        </w:rPr>
        <w:t>.745</w:t>
      </w:r>
      <w:r w:rsidRPr="007644D6">
        <w:rPr>
          <w:rFonts w:ascii="Times New Roman" w:hAnsi="Times New Roman" w:cs="Times New Roman"/>
          <w:sz w:val="24"/>
          <w:szCs w:val="24"/>
        </w:rPr>
        <w:t xml:space="preserve"> % </w:t>
      </w:r>
      <w:r w:rsidRPr="00740BE4">
        <w:rPr>
          <w:rFonts w:ascii="Times New Roman" w:hAnsi="Times New Roman" w:cs="Times New Roman"/>
          <w:sz w:val="24"/>
          <w:szCs w:val="24"/>
        </w:rPr>
        <w:t>of the ‘Estimated Price’</w:t>
      </w:r>
    </w:p>
    <w:p w14:paraId="30C3F5A9" w14:textId="3CD49AA8" w:rsidR="0080206F" w:rsidRPr="00740BE4" w:rsidRDefault="00FE4541" w:rsidP="0080206F">
      <w:pPr>
        <w:numPr>
          <w:ilvl w:val="1"/>
          <w:numId w:val="2"/>
        </w:numPr>
        <w:spacing w:after="160" w:line="276" w:lineRule="auto"/>
        <w:ind w:left="845" w:hanging="51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0080206F" w:rsidRPr="00740BE4">
        <w:rPr>
          <w:rFonts w:ascii="Times New Roman" w:hAnsi="Times New Roman" w:cs="Times New Roman"/>
          <w:color w:val="000000" w:themeColor="text1"/>
          <w:sz w:val="24"/>
          <w:szCs w:val="24"/>
        </w:rPr>
        <w:t>Qualifying points</w:t>
      </w:r>
      <w:r>
        <w:rPr>
          <w:rFonts w:ascii="Times New Roman" w:hAnsi="Times New Roman" w:cs="Times New Roman"/>
          <w:color w:val="000000" w:themeColor="text1"/>
          <w:sz w:val="24"/>
          <w:szCs w:val="24"/>
        </w:rPr>
        <w:t>’</w:t>
      </w:r>
      <w:r w:rsidR="0080206F" w:rsidRPr="00740BE4">
        <w:rPr>
          <w:rFonts w:ascii="Times New Roman" w:hAnsi="Times New Roman" w:cs="Times New Roman"/>
          <w:color w:val="000000" w:themeColor="text1"/>
          <w:sz w:val="24"/>
          <w:szCs w:val="24"/>
        </w:rPr>
        <w:t xml:space="preserve"> of Eligibility Evaluation is total earned points of 95 or more.</w:t>
      </w:r>
    </w:p>
    <w:p w14:paraId="68B424CA" w14:textId="77777777" w:rsidR="005076E1" w:rsidRPr="004E5198" w:rsidRDefault="005076E1" w:rsidP="005076E1">
      <w:pPr>
        <w:spacing w:after="160" w:line="276" w:lineRule="auto"/>
        <w:rPr>
          <w:rFonts w:ascii="Times New Roman" w:hAnsi="Times New Roman" w:cs="Times New Roman"/>
          <w:sz w:val="24"/>
          <w:szCs w:val="24"/>
          <w:highlight w:val="yellow"/>
        </w:rPr>
      </w:pPr>
    </w:p>
    <w:p w14:paraId="61F455C3" w14:textId="77777777" w:rsidR="001C00B5" w:rsidRPr="001346FD" w:rsidRDefault="005076E1" w:rsidP="00A65156">
      <w:pPr>
        <w:numPr>
          <w:ilvl w:val="0"/>
          <w:numId w:val="17"/>
        </w:numPr>
        <w:spacing w:after="160" w:line="276" w:lineRule="auto"/>
        <w:rPr>
          <w:rFonts w:ascii="Times New Roman" w:hAnsi="Times New Roman"/>
          <w:b/>
          <w:sz w:val="24"/>
          <w:szCs w:val="24"/>
        </w:rPr>
      </w:pPr>
      <w:r w:rsidRPr="001346FD">
        <w:rPr>
          <w:rFonts w:ascii="Times New Roman" w:hAnsi="Times New Roman"/>
          <w:b/>
          <w:sz w:val="24"/>
          <w:szCs w:val="24"/>
        </w:rPr>
        <w:t>Evaluation Process</w:t>
      </w:r>
    </w:p>
    <w:p w14:paraId="71B58939" w14:textId="2EA3CAFC" w:rsidR="00EC1130" w:rsidRPr="00610B75" w:rsidRDefault="00EC1130" w:rsidP="00A65156">
      <w:pPr>
        <w:pStyle w:val="30"/>
        <w:numPr>
          <w:ilvl w:val="2"/>
          <w:numId w:val="50"/>
        </w:numPr>
        <w:rPr>
          <w:lang w:val="en-GB"/>
        </w:rPr>
      </w:pPr>
      <w:r w:rsidRPr="00610B75">
        <w:rPr>
          <w:lang w:val="en-GB" w:eastAsia="ko-KR"/>
        </w:rPr>
        <w:t xml:space="preserve">Determination of </w:t>
      </w:r>
      <w:r w:rsidR="000154CB" w:rsidRPr="00610B75">
        <w:rPr>
          <w:lang w:val="en-GB" w:eastAsia="ko-KR"/>
        </w:rPr>
        <w:t xml:space="preserve">the </w:t>
      </w:r>
      <w:r w:rsidRPr="00610B75">
        <w:rPr>
          <w:lang w:val="en-GB" w:eastAsia="ko-KR"/>
        </w:rPr>
        <w:t>“Minimum Price”</w:t>
      </w:r>
    </w:p>
    <w:p w14:paraId="5C5E3156" w14:textId="67603109" w:rsidR="00EC1130" w:rsidRPr="001346FD" w:rsidRDefault="00EC1130" w:rsidP="00C13E45">
      <w:pPr>
        <w:pStyle w:val="30"/>
        <w:numPr>
          <w:ilvl w:val="2"/>
          <w:numId w:val="11"/>
        </w:numPr>
        <w:rPr>
          <w:lang w:val="en-GB" w:eastAsia="ko-KR"/>
        </w:rPr>
      </w:pPr>
      <w:r w:rsidRPr="001346FD">
        <w:rPr>
          <w:lang w:val="en-GB" w:eastAsia="ko-KR"/>
        </w:rPr>
        <w:t>Opening envelop</w:t>
      </w:r>
      <w:r w:rsidR="00236009" w:rsidRPr="001346FD">
        <w:rPr>
          <w:rFonts w:hint="eastAsia"/>
          <w:lang w:val="en-GB" w:eastAsia="ko-KR"/>
        </w:rPr>
        <w:t>e</w:t>
      </w:r>
      <w:r w:rsidRPr="001346FD">
        <w:rPr>
          <w:lang w:val="en-GB" w:eastAsia="ko-KR"/>
        </w:rPr>
        <w:t>s marked “Bid Price” from all Bidders</w:t>
      </w:r>
    </w:p>
    <w:p w14:paraId="259FF983" w14:textId="55A59468" w:rsidR="001346FD" w:rsidRPr="00610B75" w:rsidRDefault="00610B75" w:rsidP="00610B75">
      <w:pPr>
        <w:pStyle w:val="30"/>
        <w:numPr>
          <w:ilvl w:val="2"/>
          <w:numId w:val="11"/>
        </w:numPr>
        <w:rPr>
          <w:lang w:val="en-GB" w:eastAsia="ko-KR"/>
        </w:rPr>
      </w:pPr>
      <w:r w:rsidRPr="00610B75">
        <w:rPr>
          <w:lang w:val="en-GB" w:eastAsia="ko-KR"/>
        </w:rPr>
        <w:t>Create a list of candidates for Eligibility Evaluation in order of price, but the price must be equal or less than the “Estimated Price” and must be equal or more than the “Minimum Price”.</w:t>
      </w:r>
    </w:p>
    <w:p w14:paraId="08A699C7" w14:textId="5A58E78C" w:rsidR="001346FD" w:rsidRPr="001346FD" w:rsidRDefault="001346FD" w:rsidP="00C13E45">
      <w:pPr>
        <w:pStyle w:val="30"/>
        <w:numPr>
          <w:ilvl w:val="2"/>
          <w:numId w:val="11"/>
        </w:numPr>
        <w:rPr>
          <w:lang w:val="en-GB" w:eastAsia="ko-KR"/>
        </w:rPr>
      </w:pPr>
      <w:r w:rsidRPr="001346FD">
        <w:rPr>
          <w:rFonts w:hint="eastAsia"/>
          <w:lang w:val="en-GB" w:eastAsia="ko-KR"/>
        </w:rPr>
        <w:t>Ask Eligible Candidates to Submit Documents related to the Eligibility Evaluation</w:t>
      </w:r>
    </w:p>
    <w:p w14:paraId="68816C4B" w14:textId="5955527C" w:rsidR="00EC1130" w:rsidRPr="001346FD" w:rsidRDefault="00EC1130" w:rsidP="00C13E45">
      <w:pPr>
        <w:pStyle w:val="30"/>
        <w:numPr>
          <w:ilvl w:val="2"/>
          <w:numId w:val="11"/>
        </w:numPr>
        <w:ind w:left="851" w:hanging="425"/>
        <w:rPr>
          <w:lang w:val="en-GB" w:eastAsia="ko-KR"/>
        </w:rPr>
      </w:pPr>
      <w:r w:rsidRPr="001346FD">
        <w:rPr>
          <w:lang w:val="en-GB" w:eastAsia="ko-KR"/>
        </w:rPr>
        <w:t>Open the envelop</w:t>
      </w:r>
      <w:r w:rsidR="00236009" w:rsidRPr="001346FD">
        <w:rPr>
          <w:rFonts w:hint="eastAsia"/>
          <w:lang w:val="en-GB" w:eastAsia="ko-KR"/>
        </w:rPr>
        <w:t>e</w:t>
      </w:r>
      <w:r w:rsidRPr="001346FD">
        <w:rPr>
          <w:lang w:val="en-GB" w:eastAsia="ko-KR"/>
        </w:rPr>
        <w:t xml:space="preserve"> marked “</w:t>
      </w:r>
      <w:r w:rsidR="001346FD" w:rsidRPr="001346FD">
        <w:rPr>
          <w:lang w:val="en-GB" w:eastAsia="ko-KR"/>
        </w:rPr>
        <w:t>Envelope B</w:t>
      </w:r>
      <w:r w:rsidRPr="001346FD">
        <w:rPr>
          <w:lang w:val="en-GB" w:eastAsia="ko-KR"/>
        </w:rPr>
        <w:t>” from the</w:t>
      </w:r>
      <w:r w:rsidR="001346FD" w:rsidRPr="001346FD">
        <w:rPr>
          <w:lang w:val="en-GB" w:eastAsia="ko-KR"/>
        </w:rPr>
        <w:t xml:space="preserve"> Bidder with the lowest Bid Price from the list above (d) </w:t>
      </w:r>
      <w:r w:rsidRPr="001346FD">
        <w:rPr>
          <w:lang w:val="en-GB" w:eastAsia="ko-KR"/>
        </w:rPr>
        <w:t>and</w:t>
      </w:r>
      <w:r w:rsidR="001346FD" w:rsidRPr="001346FD">
        <w:rPr>
          <w:lang w:val="en-GB" w:eastAsia="ko-KR"/>
        </w:rPr>
        <w:t xml:space="preserve"> p</w:t>
      </w:r>
      <w:r w:rsidRPr="001346FD">
        <w:rPr>
          <w:lang w:val="en-GB" w:eastAsia="ko-KR"/>
        </w:rPr>
        <w:t>roceed with Eligibility Evaluation</w:t>
      </w:r>
    </w:p>
    <w:p w14:paraId="48246A50" w14:textId="6BE9DD78" w:rsidR="00EC1130" w:rsidRPr="001346FD" w:rsidRDefault="00236009" w:rsidP="00C13E45">
      <w:pPr>
        <w:pStyle w:val="30"/>
        <w:numPr>
          <w:ilvl w:val="2"/>
          <w:numId w:val="11"/>
        </w:numPr>
        <w:rPr>
          <w:lang w:val="en-GB" w:eastAsia="ko-KR"/>
        </w:rPr>
      </w:pPr>
      <w:r w:rsidRPr="001346FD">
        <w:rPr>
          <w:rFonts w:hint="eastAsia"/>
          <w:lang w:val="en-GB" w:eastAsia="ko-KR"/>
        </w:rPr>
        <w:t>i</w:t>
      </w:r>
      <w:r w:rsidR="00EC1130" w:rsidRPr="001346FD">
        <w:rPr>
          <w:lang w:val="en-GB" w:eastAsia="ko-KR"/>
        </w:rPr>
        <w:t xml:space="preserve">f the selected Bidder obtains </w:t>
      </w:r>
      <w:r w:rsidR="006D6EB0" w:rsidRPr="001346FD">
        <w:rPr>
          <w:lang w:val="en-GB" w:eastAsia="ko-KR"/>
        </w:rPr>
        <w:t>Ninety-Five</w:t>
      </w:r>
      <w:r w:rsidR="00EC1130" w:rsidRPr="001346FD">
        <w:rPr>
          <w:lang w:val="en-GB" w:eastAsia="ko-KR"/>
        </w:rPr>
        <w:t xml:space="preserve"> (95) points or more on Eligibility Evaluation, the selected Bidder shall be the </w:t>
      </w:r>
      <w:r w:rsidR="00280EBB" w:rsidRPr="001346FD">
        <w:rPr>
          <w:lang w:val="en-GB" w:eastAsia="ko-KR"/>
        </w:rPr>
        <w:t>S</w:t>
      </w:r>
      <w:r w:rsidR="00EC1130" w:rsidRPr="001346FD">
        <w:rPr>
          <w:lang w:val="en-GB" w:eastAsia="ko-KR"/>
        </w:rPr>
        <w:t xml:space="preserve">uccessful </w:t>
      </w:r>
      <w:r w:rsidR="00280EBB" w:rsidRPr="001346FD">
        <w:rPr>
          <w:lang w:val="en-GB" w:eastAsia="ko-KR"/>
        </w:rPr>
        <w:t>B</w:t>
      </w:r>
      <w:r w:rsidR="00EC1130" w:rsidRPr="001346FD">
        <w:rPr>
          <w:lang w:val="en-GB" w:eastAsia="ko-KR"/>
        </w:rPr>
        <w:t>idder</w:t>
      </w:r>
      <w:r w:rsidR="000154CB" w:rsidRPr="001346FD">
        <w:rPr>
          <w:lang w:val="en-GB" w:eastAsia="ko-KR"/>
        </w:rPr>
        <w:t>,</w:t>
      </w:r>
      <w:r w:rsidR="00EC1130" w:rsidRPr="001346FD">
        <w:rPr>
          <w:lang w:val="en-GB" w:eastAsia="ko-KR"/>
        </w:rPr>
        <w:t xml:space="preserve"> and Bid Opening procedures automatically end.</w:t>
      </w:r>
    </w:p>
    <w:p w14:paraId="380F5C93" w14:textId="05E24300" w:rsidR="00EC1130" w:rsidRPr="001346FD" w:rsidRDefault="00236009" w:rsidP="00C13E45">
      <w:pPr>
        <w:pStyle w:val="30"/>
        <w:numPr>
          <w:ilvl w:val="2"/>
          <w:numId w:val="11"/>
        </w:numPr>
        <w:rPr>
          <w:lang w:val="en-GB"/>
        </w:rPr>
      </w:pPr>
      <w:r w:rsidRPr="001346FD">
        <w:rPr>
          <w:rFonts w:hint="eastAsia"/>
          <w:lang w:val="en-GB" w:eastAsia="ko-KR"/>
        </w:rPr>
        <w:t>i</w:t>
      </w:r>
      <w:r w:rsidR="00EC1130" w:rsidRPr="001346FD">
        <w:rPr>
          <w:lang w:val="en-GB" w:eastAsia="ko-KR"/>
        </w:rPr>
        <w:t>f the selected Bidder fail</w:t>
      </w:r>
      <w:r w:rsidR="000154CB" w:rsidRPr="001346FD">
        <w:rPr>
          <w:lang w:val="en-GB" w:eastAsia="ko-KR"/>
        </w:rPr>
        <w:t>s</w:t>
      </w:r>
      <w:r w:rsidR="00EC1130" w:rsidRPr="001346FD">
        <w:rPr>
          <w:lang w:val="en-GB" w:eastAsia="ko-KR"/>
        </w:rPr>
        <w:t xml:space="preserve"> to achieve </w:t>
      </w:r>
      <w:r w:rsidR="006D6EB0" w:rsidRPr="001346FD">
        <w:rPr>
          <w:lang w:val="en-GB" w:eastAsia="ko-KR"/>
        </w:rPr>
        <w:t>Ninety-Five</w:t>
      </w:r>
      <w:r w:rsidR="00EC1130" w:rsidRPr="001346FD">
        <w:rPr>
          <w:lang w:val="en-GB" w:eastAsia="ko-KR"/>
        </w:rPr>
        <w:t xml:space="preserve"> (95) points or more on Eligibility Evaluation, the </w:t>
      </w:r>
      <w:r w:rsidR="00280EBB" w:rsidRPr="001346FD">
        <w:rPr>
          <w:lang w:val="en-GB" w:eastAsia="ko-KR"/>
        </w:rPr>
        <w:t>B</w:t>
      </w:r>
      <w:r w:rsidR="00EC1130" w:rsidRPr="001346FD">
        <w:rPr>
          <w:lang w:val="en-GB" w:eastAsia="ko-KR"/>
        </w:rPr>
        <w:t>idder with</w:t>
      </w:r>
      <w:r w:rsidR="000154CB" w:rsidRPr="001346FD">
        <w:rPr>
          <w:lang w:val="en-GB" w:eastAsia="ko-KR"/>
        </w:rPr>
        <w:t xml:space="preserve"> the</w:t>
      </w:r>
      <w:r w:rsidR="00EC1130" w:rsidRPr="001346FD">
        <w:rPr>
          <w:lang w:val="en-GB" w:eastAsia="ko-KR"/>
        </w:rPr>
        <w:t xml:space="preserve"> second lowest Bid Price will be proceed</w:t>
      </w:r>
      <w:r w:rsidR="006D6EB0" w:rsidRPr="001346FD">
        <w:rPr>
          <w:lang w:val="en-GB" w:eastAsia="ko-KR"/>
        </w:rPr>
        <w:t>ed</w:t>
      </w:r>
      <w:r w:rsidR="00EC1130" w:rsidRPr="001346FD">
        <w:rPr>
          <w:lang w:val="en-GB" w:eastAsia="ko-KR"/>
        </w:rPr>
        <w:t xml:space="preserve"> to Eligibility Evaluation.</w:t>
      </w:r>
    </w:p>
    <w:p w14:paraId="405F4141" w14:textId="2FA3A058" w:rsidR="00EC1130" w:rsidRPr="001346FD" w:rsidRDefault="00927981" w:rsidP="00C13E45">
      <w:pPr>
        <w:pStyle w:val="30"/>
        <w:numPr>
          <w:ilvl w:val="2"/>
          <w:numId w:val="11"/>
        </w:numPr>
        <w:rPr>
          <w:lang w:val="en-GB"/>
        </w:rPr>
      </w:pPr>
      <w:r w:rsidRPr="001346FD">
        <w:rPr>
          <w:lang w:eastAsia="ko-KR"/>
        </w:rPr>
        <w:t>Repeat the procedure until a Bidder with Ninety-Five (95) points or more is determined</w:t>
      </w:r>
      <w:r w:rsidR="00EC1130" w:rsidRPr="001346FD">
        <w:rPr>
          <w:rFonts w:hint="eastAsia"/>
          <w:lang w:val="en-GB" w:eastAsia="ko-KR"/>
        </w:rPr>
        <w:t>.</w:t>
      </w:r>
    </w:p>
    <w:p w14:paraId="215729E4" w14:textId="77777777" w:rsidR="001C00B5" w:rsidRPr="004E5198" w:rsidRDefault="001C00B5" w:rsidP="001C00B5">
      <w:pPr>
        <w:rPr>
          <w:sz w:val="24"/>
          <w:szCs w:val="24"/>
          <w:highlight w:val="yellow"/>
          <w:lang w:val="en-GB"/>
        </w:rPr>
      </w:pPr>
    </w:p>
    <w:p w14:paraId="27EECA0D" w14:textId="77777777" w:rsidR="00EC1130" w:rsidRPr="00740BE4" w:rsidRDefault="00EC1130" w:rsidP="00A65156">
      <w:pPr>
        <w:numPr>
          <w:ilvl w:val="0"/>
          <w:numId w:val="17"/>
        </w:numPr>
        <w:spacing w:after="160" w:line="276" w:lineRule="auto"/>
        <w:rPr>
          <w:rFonts w:ascii="Times New Roman" w:hAnsi="Times New Roman"/>
          <w:b/>
          <w:sz w:val="24"/>
          <w:szCs w:val="24"/>
        </w:rPr>
      </w:pPr>
      <w:bookmarkStart w:id="9" w:name="_Hlk182449061"/>
      <w:r w:rsidRPr="00740BE4">
        <w:rPr>
          <w:rFonts w:ascii="Times New Roman" w:hAnsi="Times New Roman"/>
          <w:b/>
          <w:sz w:val="24"/>
          <w:szCs w:val="24"/>
        </w:rPr>
        <w:t>Eligibility</w:t>
      </w:r>
      <w:bookmarkEnd w:id="9"/>
      <w:r w:rsidRPr="00740BE4">
        <w:rPr>
          <w:rFonts w:ascii="Times New Roman" w:hAnsi="Times New Roman"/>
          <w:b/>
          <w:sz w:val="24"/>
          <w:szCs w:val="24"/>
        </w:rPr>
        <w:t xml:space="preserve"> Evaluation Criteria</w:t>
      </w:r>
    </w:p>
    <w:p w14:paraId="220AD4B6" w14:textId="26AEA284" w:rsidR="00103449" w:rsidRPr="00740BE4" w:rsidRDefault="00EC1130" w:rsidP="00A02C17">
      <w:pPr>
        <w:numPr>
          <w:ilvl w:val="1"/>
          <w:numId w:val="2"/>
        </w:numPr>
        <w:spacing w:after="160" w:line="276" w:lineRule="auto"/>
        <w:ind w:left="845" w:hanging="510"/>
        <w:rPr>
          <w:rFonts w:ascii="Times New Roman" w:hAnsi="Times New Roman" w:cs="Times New Roman"/>
          <w:sz w:val="24"/>
          <w:szCs w:val="24"/>
        </w:rPr>
      </w:pPr>
      <w:r w:rsidRPr="00740BE4">
        <w:rPr>
          <w:rFonts w:ascii="Times New Roman" w:hAnsi="Times New Roman" w:cs="Times New Roman"/>
          <w:sz w:val="24"/>
          <w:szCs w:val="24"/>
        </w:rPr>
        <w:t xml:space="preserve">Eligibility Evaluation consists of </w:t>
      </w:r>
      <w:r w:rsidR="000154CB" w:rsidRPr="00740BE4">
        <w:rPr>
          <w:rFonts w:ascii="Times New Roman" w:hAnsi="Times New Roman" w:cs="Times New Roman"/>
          <w:sz w:val="24"/>
          <w:szCs w:val="24"/>
        </w:rPr>
        <w:t xml:space="preserve">a </w:t>
      </w:r>
      <w:r w:rsidR="00280EBB" w:rsidRPr="00740BE4">
        <w:rPr>
          <w:rFonts w:ascii="Times New Roman" w:hAnsi="Times New Roman" w:cs="Times New Roman"/>
          <w:sz w:val="24"/>
          <w:szCs w:val="24"/>
        </w:rPr>
        <w:t>t</w:t>
      </w:r>
      <w:r w:rsidRPr="00740BE4">
        <w:rPr>
          <w:rFonts w:ascii="Times New Roman" w:hAnsi="Times New Roman" w:cs="Times New Roman"/>
          <w:sz w:val="24"/>
          <w:szCs w:val="24"/>
        </w:rPr>
        <w:t>otal of one hundred (100) points</w:t>
      </w:r>
    </w:p>
    <w:p w14:paraId="77C5B38E" w14:textId="4C1FD713" w:rsidR="00C57A63" w:rsidRPr="00484B1F" w:rsidRDefault="00577058" w:rsidP="00484B1F">
      <w:pPr>
        <w:numPr>
          <w:ilvl w:val="1"/>
          <w:numId w:val="2"/>
        </w:numPr>
        <w:spacing w:after="160" w:line="276" w:lineRule="auto"/>
        <w:ind w:left="845" w:hanging="510"/>
        <w:rPr>
          <w:rFonts w:ascii="Times New Roman" w:hAnsi="Times New Roman" w:cs="Times New Roman"/>
          <w:sz w:val="24"/>
          <w:szCs w:val="24"/>
        </w:rPr>
      </w:pPr>
      <w:r w:rsidRPr="00740BE4">
        <w:rPr>
          <w:rFonts w:ascii="Times New Roman" w:hAnsi="Times New Roman" w:cs="Times New Roman"/>
          <w:sz w:val="24"/>
          <w:szCs w:val="24"/>
        </w:rPr>
        <w:lastRenderedPageBreak/>
        <w:t>Eligibility Evaluation Summary:</w:t>
      </w:r>
    </w:p>
    <w:tbl>
      <w:tblPr>
        <w:tblOverlap w:val="never"/>
        <w:tblW w:w="9951" w:type="dxa"/>
        <w:tblCellMar>
          <w:top w:w="15" w:type="dxa"/>
          <w:left w:w="15" w:type="dxa"/>
          <w:bottom w:w="15" w:type="dxa"/>
          <w:right w:w="15" w:type="dxa"/>
        </w:tblCellMar>
        <w:tblLook w:val="04A0" w:firstRow="1" w:lastRow="0" w:firstColumn="1" w:lastColumn="0" w:noHBand="0" w:noVBand="1"/>
      </w:tblPr>
      <w:tblGrid>
        <w:gridCol w:w="1522"/>
        <w:gridCol w:w="1298"/>
        <w:gridCol w:w="1217"/>
        <w:gridCol w:w="5914"/>
      </w:tblGrid>
      <w:tr w:rsidR="0008202F" w:rsidRPr="004E5198" w14:paraId="4C2D2891" w14:textId="77777777" w:rsidTr="00484B1F">
        <w:trPr>
          <w:trHeight w:val="334"/>
        </w:trPr>
        <w:tc>
          <w:tcPr>
            <w:tcW w:w="2820" w:type="dxa"/>
            <w:gridSpan w:val="2"/>
            <w:tcBorders>
              <w:top w:val="single" w:sz="2" w:space="0" w:color="000000"/>
              <w:left w:val="nil"/>
              <w:bottom w:val="single" w:sz="2" w:space="0" w:color="B2B2B2"/>
              <w:right w:val="single" w:sz="2" w:space="0" w:color="FFFFFF"/>
            </w:tcBorders>
            <w:shd w:val="clear" w:color="auto" w:fill="BBBBBB"/>
            <w:tcMar>
              <w:top w:w="28" w:type="dxa"/>
              <w:left w:w="28" w:type="dxa"/>
              <w:bottom w:w="28" w:type="dxa"/>
              <w:right w:w="28" w:type="dxa"/>
            </w:tcMar>
            <w:vAlign w:val="center"/>
            <w:hideMark/>
          </w:tcPr>
          <w:p w14:paraId="708A2E5F" w14:textId="77777777" w:rsidR="00EC1130" w:rsidRPr="00740BE4" w:rsidRDefault="00EC1130" w:rsidP="00441677">
            <w:pPr>
              <w:pStyle w:val="a3"/>
              <w:jc w:val="center"/>
              <w:rPr>
                <w:rFonts w:ascii="Times New Roman" w:eastAsia="굴림" w:hAnsi="Times New Roman" w:cs="Times New Roman"/>
                <w:sz w:val="24"/>
                <w:szCs w:val="24"/>
              </w:rPr>
            </w:pPr>
            <w:bookmarkStart w:id="10" w:name="_Hlk106361390"/>
            <w:r w:rsidRPr="00740BE4">
              <w:rPr>
                <w:rFonts w:ascii="Times New Roman" w:hAnsi="Times New Roman" w:cs="Times New Roman"/>
                <w:sz w:val="24"/>
                <w:szCs w:val="24"/>
              </w:rPr>
              <w:t>C</w:t>
            </w:r>
            <w:r w:rsidR="00441677" w:rsidRPr="00740BE4">
              <w:rPr>
                <w:rFonts w:ascii="Times New Roman" w:hAnsi="Times New Roman" w:cs="Times New Roman"/>
                <w:sz w:val="24"/>
                <w:szCs w:val="24"/>
              </w:rPr>
              <w:t>riteria</w:t>
            </w:r>
          </w:p>
        </w:tc>
        <w:tc>
          <w:tcPr>
            <w:tcW w:w="1217" w:type="dxa"/>
            <w:tcBorders>
              <w:top w:val="single" w:sz="2" w:space="0" w:color="000000"/>
              <w:left w:val="single" w:sz="2" w:space="0" w:color="FFFFFF"/>
              <w:bottom w:val="single" w:sz="2" w:space="0" w:color="B2B2B2"/>
              <w:right w:val="single" w:sz="2" w:space="0" w:color="FFFFFF"/>
            </w:tcBorders>
            <w:shd w:val="clear" w:color="auto" w:fill="BBBBBB"/>
            <w:tcMar>
              <w:top w:w="28" w:type="dxa"/>
              <w:left w:w="28" w:type="dxa"/>
              <w:bottom w:w="28" w:type="dxa"/>
              <w:right w:w="28" w:type="dxa"/>
            </w:tcMar>
            <w:vAlign w:val="center"/>
            <w:hideMark/>
          </w:tcPr>
          <w:p w14:paraId="2DD1519D" w14:textId="5D8270FC" w:rsidR="00EC1130" w:rsidRPr="00740BE4" w:rsidRDefault="00C32586" w:rsidP="00C32586">
            <w:pPr>
              <w:pStyle w:val="a3"/>
              <w:jc w:val="center"/>
              <w:rPr>
                <w:rFonts w:ascii="Times New Roman" w:eastAsia="굴림" w:hAnsi="Times New Roman" w:cs="Times New Roman"/>
                <w:sz w:val="24"/>
                <w:szCs w:val="24"/>
              </w:rPr>
            </w:pPr>
            <w:r w:rsidRPr="00740BE4">
              <w:rPr>
                <w:rFonts w:ascii="Times New Roman" w:hAnsi="Times New Roman" w:cs="Times New Roman"/>
                <w:sz w:val="24"/>
                <w:szCs w:val="24"/>
              </w:rPr>
              <w:t>Point</w:t>
            </w:r>
          </w:p>
        </w:tc>
        <w:tc>
          <w:tcPr>
            <w:tcW w:w="5914" w:type="dxa"/>
            <w:tcBorders>
              <w:top w:val="single" w:sz="2" w:space="0" w:color="000000"/>
              <w:left w:val="single" w:sz="2" w:space="0" w:color="FFFFFF"/>
              <w:bottom w:val="single" w:sz="2" w:space="0" w:color="B2B2B2"/>
              <w:right w:val="nil"/>
            </w:tcBorders>
            <w:shd w:val="clear" w:color="auto" w:fill="BBBBBB"/>
            <w:tcMar>
              <w:top w:w="28" w:type="dxa"/>
              <w:left w:w="28" w:type="dxa"/>
              <w:bottom w:w="28" w:type="dxa"/>
              <w:right w:w="28" w:type="dxa"/>
            </w:tcMar>
            <w:vAlign w:val="center"/>
            <w:hideMark/>
          </w:tcPr>
          <w:p w14:paraId="5234BC6B" w14:textId="77777777" w:rsidR="00EC1130" w:rsidRPr="00740BE4" w:rsidRDefault="00EC1130" w:rsidP="00441677">
            <w:pPr>
              <w:pStyle w:val="a3"/>
              <w:jc w:val="center"/>
              <w:rPr>
                <w:rFonts w:ascii="Times New Roman" w:eastAsia="굴림" w:hAnsi="Times New Roman" w:cs="Times New Roman"/>
                <w:sz w:val="24"/>
                <w:szCs w:val="24"/>
              </w:rPr>
            </w:pPr>
            <w:r w:rsidRPr="00740BE4">
              <w:rPr>
                <w:rFonts w:ascii="Times New Roman" w:hAnsi="Times New Roman" w:cs="Times New Roman"/>
                <w:sz w:val="24"/>
                <w:szCs w:val="24"/>
              </w:rPr>
              <w:t>E</w:t>
            </w:r>
            <w:r w:rsidR="00441677" w:rsidRPr="00740BE4">
              <w:rPr>
                <w:rFonts w:ascii="Times New Roman" w:hAnsi="Times New Roman" w:cs="Times New Roman"/>
                <w:sz w:val="24"/>
                <w:szCs w:val="24"/>
              </w:rPr>
              <w:t>valuation Description</w:t>
            </w:r>
          </w:p>
        </w:tc>
      </w:tr>
      <w:tr w:rsidR="003C0FB1" w:rsidRPr="004E5198" w14:paraId="4F201166" w14:textId="77777777" w:rsidTr="00484B1F">
        <w:trPr>
          <w:trHeight w:val="1518"/>
        </w:trPr>
        <w:tc>
          <w:tcPr>
            <w:tcW w:w="1522" w:type="dxa"/>
            <w:vMerge w:val="restart"/>
            <w:tcBorders>
              <w:top w:val="single" w:sz="2" w:space="0" w:color="B2B2B2"/>
              <w:left w:val="nil"/>
              <w:right w:val="single" w:sz="2" w:space="0" w:color="B2B2B2"/>
            </w:tcBorders>
            <w:tcMar>
              <w:top w:w="28" w:type="dxa"/>
              <w:left w:w="28" w:type="dxa"/>
              <w:bottom w:w="28" w:type="dxa"/>
              <w:right w:w="28" w:type="dxa"/>
            </w:tcMar>
            <w:vAlign w:val="center"/>
          </w:tcPr>
          <w:p w14:paraId="20AA0846" w14:textId="77777777" w:rsidR="003C0FB1" w:rsidRPr="00171000" w:rsidRDefault="003C0FB1" w:rsidP="00B3551B">
            <w:pPr>
              <w:pStyle w:val="a3"/>
              <w:jc w:val="center"/>
              <w:rPr>
                <w:rFonts w:ascii="Times New Roman" w:hAnsi="Times New Roman" w:cs="Times New Roman"/>
                <w:sz w:val="24"/>
                <w:szCs w:val="24"/>
              </w:rPr>
            </w:pPr>
            <w:r w:rsidRPr="00171000">
              <w:rPr>
                <w:rFonts w:ascii="Times New Roman" w:hAnsi="Times New Roman" w:cs="Times New Roman"/>
                <w:sz w:val="24"/>
                <w:szCs w:val="24"/>
              </w:rPr>
              <w:t>Construction Capability</w:t>
            </w:r>
          </w:p>
          <w:p w14:paraId="6D0A9B9A" w14:textId="360C39E0" w:rsidR="003C0FB1" w:rsidRPr="00171000" w:rsidRDefault="003C0FB1" w:rsidP="00A36104">
            <w:pPr>
              <w:pStyle w:val="a3"/>
              <w:jc w:val="center"/>
              <w:rPr>
                <w:rFonts w:ascii="Times New Roman" w:hAnsi="Times New Roman" w:cs="Times New Roman"/>
                <w:sz w:val="24"/>
                <w:szCs w:val="24"/>
              </w:rPr>
            </w:pPr>
            <w:r w:rsidRPr="00171000">
              <w:rPr>
                <w:rFonts w:ascii="Times New Roman" w:hAnsi="Times New Roman" w:cs="Times New Roman"/>
                <w:sz w:val="24"/>
                <w:szCs w:val="24"/>
              </w:rPr>
              <w:t>(30)</w:t>
            </w:r>
          </w:p>
        </w:tc>
        <w:tc>
          <w:tcPr>
            <w:tcW w:w="1298" w:type="dxa"/>
            <w:vMerge w:val="restart"/>
            <w:tcBorders>
              <w:top w:val="single" w:sz="2" w:space="0" w:color="B2B2B2"/>
              <w:left w:val="single" w:sz="2" w:space="0" w:color="B2B2B2"/>
              <w:right w:val="single" w:sz="2" w:space="0" w:color="B2B2B2"/>
            </w:tcBorders>
            <w:tcMar>
              <w:top w:w="28" w:type="dxa"/>
              <w:left w:w="28" w:type="dxa"/>
              <w:bottom w:w="28" w:type="dxa"/>
              <w:right w:w="28" w:type="dxa"/>
            </w:tcMar>
            <w:vAlign w:val="center"/>
          </w:tcPr>
          <w:p w14:paraId="0B318C08" w14:textId="77777777" w:rsidR="003C0FB1" w:rsidRPr="00171000" w:rsidRDefault="003C0FB1" w:rsidP="00944E45">
            <w:pPr>
              <w:pStyle w:val="a3"/>
              <w:jc w:val="center"/>
              <w:rPr>
                <w:rFonts w:ascii="Times New Roman" w:hAnsi="Times New Roman" w:cs="Times New Roman"/>
                <w:sz w:val="24"/>
                <w:szCs w:val="24"/>
              </w:rPr>
            </w:pPr>
            <w:r w:rsidRPr="00171000">
              <w:rPr>
                <w:rFonts w:ascii="Times New Roman" w:hAnsi="Times New Roman" w:cs="Times New Roman"/>
                <w:sz w:val="24"/>
                <w:szCs w:val="24"/>
              </w:rPr>
              <w:t>Project</w:t>
            </w:r>
          </w:p>
          <w:p w14:paraId="4B0067A5" w14:textId="06D5BE1D" w:rsidR="003C0FB1" w:rsidRPr="00171000" w:rsidRDefault="003C0FB1" w:rsidP="00944E45">
            <w:pPr>
              <w:pStyle w:val="a3"/>
              <w:jc w:val="center"/>
              <w:rPr>
                <w:rFonts w:ascii="Times New Roman" w:hAnsi="Times New Roman" w:cs="Times New Roman"/>
                <w:sz w:val="24"/>
                <w:szCs w:val="24"/>
              </w:rPr>
            </w:pPr>
            <w:r w:rsidRPr="00171000">
              <w:rPr>
                <w:rFonts w:ascii="Times New Roman" w:hAnsi="Times New Roman" w:cs="Times New Roman"/>
                <w:sz w:val="24"/>
                <w:szCs w:val="24"/>
              </w:rPr>
              <w:t>Experience</w:t>
            </w:r>
          </w:p>
        </w:tc>
        <w:tc>
          <w:tcPr>
            <w:tcW w:w="1217" w:type="dxa"/>
            <w:tcBorders>
              <w:top w:val="single" w:sz="2" w:space="0" w:color="B2B2B2"/>
              <w:left w:val="single" w:sz="2" w:space="0" w:color="B2B2B2"/>
              <w:bottom w:val="single" w:sz="2" w:space="0" w:color="B2B2B2"/>
              <w:right w:val="single" w:sz="2" w:space="0" w:color="B2B2B2"/>
            </w:tcBorders>
            <w:tcMar>
              <w:top w:w="28" w:type="dxa"/>
              <w:left w:w="28" w:type="dxa"/>
              <w:bottom w:w="28" w:type="dxa"/>
              <w:right w:w="28" w:type="dxa"/>
            </w:tcMar>
            <w:vAlign w:val="center"/>
          </w:tcPr>
          <w:p w14:paraId="6994F2CA" w14:textId="1C485511" w:rsidR="003C0FB1" w:rsidRPr="00171000" w:rsidRDefault="003C0FB1" w:rsidP="00091921">
            <w:pPr>
              <w:pStyle w:val="a3"/>
              <w:jc w:val="center"/>
              <w:rPr>
                <w:rFonts w:ascii="Times New Roman" w:hAnsi="Times New Roman" w:cs="Times New Roman"/>
                <w:sz w:val="24"/>
                <w:szCs w:val="24"/>
              </w:rPr>
            </w:pPr>
            <w:r w:rsidRPr="00171000">
              <w:rPr>
                <w:rFonts w:ascii="Times New Roman" w:hAnsi="Times New Roman" w:cs="Times New Roman" w:hint="eastAsia"/>
                <w:sz w:val="24"/>
                <w:szCs w:val="24"/>
              </w:rPr>
              <w:t>3</w:t>
            </w:r>
          </w:p>
        </w:tc>
        <w:tc>
          <w:tcPr>
            <w:tcW w:w="5914"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2804A25E" w14:textId="1319DA64" w:rsidR="00C9079C" w:rsidRPr="00484B1F" w:rsidRDefault="00484B1F" w:rsidP="00B4630C">
            <w:pPr>
              <w:pStyle w:val="a3"/>
              <w:numPr>
                <w:ilvl w:val="0"/>
                <w:numId w:val="28"/>
              </w:numPr>
              <w:rPr>
                <w:rFonts w:ascii="Times New Roman" w:hAnsi="Times New Roman" w:cs="Times New Roman"/>
                <w:sz w:val="22"/>
                <w:szCs w:val="22"/>
              </w:rPr>
            </w:pPr>
            <w:r w:rsidRPr="00484B1F">
              <w:rPr>
                <w:rFonts w:ascii="Times New Roman" w:hAnsi="Times New Roman" w:cs="Times New Roman"/>
                <w:sz w:val="22"/>
                <w:szCs w:val="22"/>
              </w:rPr>
              <w:t xml:space="preserve">Evidence of Single Construction Project Completion, showing floor area and estimated cost, within 5 years prior to the bid announcement date </w:t>
            </w:r>
            <w:r w:rsidR="00C9079C" w:rsidRPr="00484B1F">
              <w:rPr>
                <w:rFonts w:ascii="Times New Roman" w:hAnsi="Times New Roman" w:cs="Times New Roman"/>
                <w:sz w:val="22"/>
                <w:szCs w:val="22"/>
              </w:rPr>
              <w:t>(from 15 November 2019 to 14 November 2024)</w:t>
            </w:r>
          </w:p>
          <w:p w14:paraId="28AC681D" w14:textId="77777777" w:rsidR="00C9079C" w:rsidRDefault="00C9079C" w:rsidP="00C9079C">
            <w:pPr>
              <w:pStyle w:val="a3"/>
              <w:ind w:left="460"/>
              <w:rPr>
                <w:rFonts w:ascii="Times New Roman" w:hAnsi="Times New Roman" w:cs="Times New Roman"/>
                <w:szCs w:val="22"/>
              </w:rPr>
            </w:pPr>
            <w:r w:rsidRPr="00C9079C">
              <w:rPr>
                <w:rFonts w:ascii="Times New Roman" w:hAnsi="Times New Roman" w:cs="Times New Roman"/>
                <w:szCs w:val="22"/>
              </w:rPr>
              <w:t>* The scope of the construction project above is limited to “</w:t>
            </w:r>
            <w:r w:rsidRPr="00C9079C">
              <w:rPr>
                <w:rFonts w:ascii="Times New Roman" w:hAnsi="Times New Roman" w:cs="Times New Roman"/>
                <w:szCs w:val="22"/>
                <w:u w:val="single"/>
              </w:rPr>
              <w:t>facilities for cultural activities and assembly</w:t>
            </w:r>
            <w:r w:rsidRPr="00C9079C">
              <w:rPr>
                <w:rFonts w:ascii="Times New Roman" w:hAnsi="Times New Roman" w:cs="Times New Roman"/>
                <w:szCs w:val="22"/>
              </w:rPr>
              <w:t>.”</w:t>
            </w:r>
          </w:p>
          <w:p w14:paraId="018F8DC4" w14:textId="16030707" w:rsidR="00CF7206" w:rsidRDefault="00CF7206" w:rsidP="00C9079C">
            <w:pPr>
              <w:pStyle w:val="a3"/>
              <w:ind w:left="460"/>
              <w:rPr>
                <w:rFonts w:ascii="Times New Roman" w:hAnsi="Times New Roman" w:cs="Times New Roman"/>
                <w:szCs w:val="22"/>
              </w:rPr>
            </w:pPr>
            <w:r>
              <w:rPr>
                <w:rFonts w:ascii="Times New Roman" w:hAnsi="Times New Roman" w:cs="Times New Roman"/>
                <w:szCs w:val="22"/>
              </w:rPr>
              <w:t xml:space="preserve">* Total Floor Area: minimum </w:t>
            </w:r>
            <w:r w:rsidRPr="00CF7206">
              <w:rPr>
                <w:rFonts w:ascii="Times New Roman" w:hAnsi="Times New Roman" w:cs="Times New Roman"/>
                <w:b/>
                <w:szCs w:val="22"/>
              </w:rPr>
              <w:t>5,000m</w:t>
            </w:r>
            <w:r w:rsidRPr="00CF7206">
              <w:rPr>
                <w:rFonts w:ascii="Times New Roman" w:hAnsi="Times New Roman" w:cs="Times New Roman"/>
                <w:b/>
                <w:szCs w:val="22"/>
                <w:vertAlign w:val="superscript"/>
              </w:rPr>
              <w:t>2</w:t>
            </w:r>
            <w:r>
              <w:rPr>
                <w:rFonts w:ascii="Times New Roman" w:hAnsi="Times New Roman" w:cs="Times New Roman"/>
                <w:szCs w:val="22"/>
              </w:rPr>
              <w:t xml:space="preserve"> </w:t>
            </w:r>
          </w:p>
          <w:p w14:paraId="12332506" w14:textId="288CD662" w:rsidR="00CF7206" w:rsidRPr="00C9079C" w:rsidRDefault="00CF7206" w:rsidP="00CF7206">
            <w:pPr>
              <w:pStyle w:val="a3"/>
              <w:ind w:left="460" w:firstLineChars="100" w:firstLine="200"/>
              <w:rPr>
                <w:rFonts w:ascii="Times New Roman" w:hAnsi="Times New Roman" w:cs="Times New Roman"/>
                <w:sz w:val="22"/>
                <w:szCs w:val="22"/>
              </w:rPr>
            </w:pPr>
            <w:r>
              <w:rPr>
                <w:rFonts w:ascii="Times New Roman" w:hAnsi="Times New Roman" w:cs="Times New Roman"/>
                <w:szCs w:val="22"/>
              </w:rPr>
              <w:t xml:space="preserve">Estimated Cost: minimum </w:t>
            </w:r>
            <w:r w:rsidRPr="00CF7206">
              <w:rPr>
                <w:rFonts w:ascii="Times New Roman" w:hAnsi="Times New Roman" w:cs="Times New Roman"/>
                <w:b/>
                <w:szCs w:val="22"/>
              </w:rPr>
              <w:t>2.5 million USD</w:t>
            </w:r>
            <w:r>
              <w:rPr>
                <w:rFonts w:ascii="Times New Roman" w:hAnsi="Times New Roman" w:cs="Times New Roman"/>
                <w:szCs w:val="22"/>
              </w:rPr>
              <w:t xml:space="preserve"> </w:t>
            </w:r>
          </w:p>
        </w:tc>
      </w:tr>
      <w:tr w:rsidR="003C0FB1" w:rsidRPr="004E5198" w14:paraId="37C95C5F" w14:textId="77777777" w:rsidTr="00484B1F">
        <w:trPr>
          <w:trHeight w:val="357"/>
        </w:trPr>
        <w:tc>
          <w:tcPr>
            <w:tcW w:w="1522" w:type="dxa"/>
            <w:vMerge/>
            <w:tcBorders>
              <w:left w:val="nil"/>
              <w:right w:val="single" w:sz="2" w:space="0" w:color="B2B2B2"/>
            </w:tcBorders>
            <w:tcMar>
              <w:top w:w="28" w:type="dxa"/>
              <w:left w:w="28" w:type="dxa"/>
              <w:bottom w:w="28" w:type="dxa"/>
              <w:right w:w="28" w:type="dxa"/>
            </w:tcMar>
            <w:vAlign w:val="center"/>
            <w:hideMark/>
          </w:tcPr>
          <w:p w14:paraId="191DA49B" w14:textId="722215C5" w:rsidR="003C0FB1" w:rsidRPr="00171000" w:rsidRDefault="003C0FB1" w:rsidP="00A36104">
            <w:pPr>
              <w:pStyle w:val="a3"/>
              <w:jc w:val="center"/>
              <w:rPr>
                <w:rFonts w:ascii="Times New Roman" w:eastAsia="굴림" w:hAnsi="Times New Roman" w:cs="Times New Roman"/>
                <w:sz w:val="24"/>
                <w:szCs w:val="24"/>
              </w:rPr>
            </w:pPr>
          </w:p>
        </w:tc>
        <w:tc>
          <w:tcPr>
            <w:tcW w:w="1298" w:type="dxa"/>
            <w:vMerge/>
            <w:tcBorders>
              <w:left w:val="single" w:sz="2" w:space="0" w:color="B2B2B2"/>
              <w:bottom w:val="single" w:sz="2" w:space="0" w:color="B2B2B2"/>
              <w:right w:val="single" w:sz="2" w:space="0" w:color="B2B2B2"/>
            </w:tcBorders>
            <w:tcMar>
              <w:top w:w="28" w:type="dxa"/>
              <w:left w:w="28" w:type="dxa"/>
              <w:bottom w:w="28" w:type="dxa"/>
              <w:right w:w="28" w:type="dxa"/>
            </w:tcMar>
            <w:vAlign w:val="center"/>
            <w:hideMark/>
          </w:tcPr>
          <w:p w14:paraId="44B6D70F" w14:textId="51A6E87B" w:rsidR="003C0FB1" w:rsidRPr="00171000" w:rsidRDefault="003C0FB1" w:rsidP="00944E45">
            <w:pPr>
              <w:pStyle w:val="a3"/>
              <w:jc w:val="center"/>
              <w:rPr>
                <w:rFonts w:ascii="Times New Roman" w:eastAsia="굴림" w:hAnsi="Times New Roman" w:cs="Times New Roman"/>
                <w:sz w:val="24"/>
                <w:szCs w:val="24"/>
              </w:rPr>
            </w:pPr>
          </w:p>
        </w:tc>
        <w:tc>
          <w:tcPr>
            <w:tcW w:w="1217" w:type="dxa"/>
            <w:tcBorders>
              <w:top w:val="single" w:sz="2" w:space="0" w:color="B2B2B2"/>
              <w:left w:val="single" w:sz="2" w:space="0" w:color="B2B2B2"/>
              <w:bottom w:val="single" w:sz="2" w:space="0" w:color="B2B2B2"/>
              <w:right w:val="single" w:sz="2" w:space="0" w:color="B2B2B2"/>
            </w:tcBorders>
            <w:tcMar>
              <w:top w:w="28" w:type="dxa"/>
              <w:left w:w="28" w:type="dxa"/>
              <w:bottom w:w="28" w:type="dxa"/>
              <w:right w:w="28" w:type="dxa"/>
            </w:tcMar>
            <w:vAlign w:val="center"/>
            <w:hideMark/>
          </w:tcPr>
          <w:p w14:paraId="35653B8F" w14:textId="3B6CE322" w:rsidR="003C0FB1" w:rsidRPr="00171000" w:rsidRDefault="003C0FB1" w:rsidP="00091921">
            <w:pPr>
              <w:pStyle w:val="a3"/>
              <w:jc w:val="center"/>
              <w:rPr>
                <w:rFonts w:ascii="Times New Roman" w:eastAsia="굴림" w:hAnsi="Times New Roman" w:cs="Times New Roman"/>
                <w:sz w:val="24"/>
                <w:szCs w:val="24"/>
              </w:rPr>
            </w:pPr>
            <w:r w:rsidRPr="00171000">
              <w:rPr>
                <w:rFonts w:ascii="Times New Roman" w:hAnsi="Times New Roman" w:cs="Times New Roman"/>
                <w:sz w:val="24"/>
                <w:szCs w:val="24"/>
              </w:rPr>
              <w:t>12</w:t>
            </w:r>
          </w:p>
        </w:tc>
        <w:tc>
          <w:tcPr>
            <w:tcW w:w="5914"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hideMark/>
          </w:tcPr>
          <w:p w14:paraId="67B5B058" w14:textId="76DF27F3" w:rsidR="003C0FB1" w:rsidRPr="00171000" w:rsidRDefault="003C0FB1" w:rsidP="00A65156">
            <w:pPr>
              <w:pStyle w:val="a3"/>
              <w:numPr>
                <w:ilvl w:val="0"/>
                <w:numId w:val="28"/>
              </w:numPr>
              <w:rPr>
                <w:rFonts w:ascii="Times New Roman" w:hAnsi="Times New Roman" w:cs="Times New Roman"/>
                <w:sz w:val="22"/>
                <w:szCs w:val="22"/>
              </w:rPr>
            </w:pPr>
            <w:r w:rsidRPr="00171000">
              <w:rPr>
                <w:rFonts w:ascii="Times New Roman" w:hAnsi="Times New Roman" w:cs="Times New Roman"/>
                <w:sz w:val="22"/>
                <w:szCs w:val="22"/>
              </w:rPr>
              <w:t>Evidence of performance for combined construction as single (main) contractor (construction of finishing work, mechanical equipment work (cooling installation and plumbing work) and electrical work) over the last 5 years prior to the tender announcement date (from 15 November 2019 to 14 November 2024)</w:t>
            </w:r>
          </w:p>
          <w:p w14:paraId="07AAA004" w14:textId="04EACD77" w:rsidR="003C0FB1" w:rsidRPr="00171000" w:rsidRDefault="003C0FB1" w:rsidP="00A65156">
            <w:pPr>
              <w:pStyle w:val="a3"/>
              <w:numPr>
                <w:ilvl w:val="0"/>
                <w:numId w:val="28"/>
              </w:numPr>
              <w:rPr>
                <w:rFonts w:ascii="Times New Roman" w:hAnsi="Times New Roman" w:cs="Times New Roman"/>
                <w:sz w:val="22"/>
                <w:szCs w:val="22"/>
              </w:rPr>
            </w:pPr>
            <w:r w:rsidRPr="00171000">
              <w:rPr>
                <w:rFonts w:ascii="Times New Roman" w:hAnsi="Times New Roman" w:cs="Times New Roman"/>
                <w:sz w:val="22"/>
                <w:szCs w:val="22"/>
              </w:rPr>
              <w:t>Evidence of capacity of field manpower (Project Manager, PM)</w:t>
            </w:r>
          </w:p>
        </w:tc>
      </w:tr>
      <w:tr w:rsidR="003C0FB1" w:rsidRPr="004E5198" w14:paraId="45BC295A" w14:textId="77777777" w:rsidTr="00484B1F">
        <w:trPr>
          <w:trHeight w:val="371"/>
        </w:trPr>
        <w:tc>
          <w:tcPr>
            <w:tcW w:w="0" w:type="auto"/>
            <w:vMerge/>
            <w:tcBorders>
              <w:left w:val="nil"/>
              <w:bottom w:val="single" w:sz="2" w:space="0" w:color="B2B2B2"/>
              <w:right w:val="single" w:sz="2" w:space="0" w:color="B2B2B2"/>
            </w:tcBorders>
            <w:vAlign w:val="center"/>
            <w:hideMark/>
          </w:tcPr>
          <w:p w14:paraId="42E974B7" w14:textId="77777777" w:rsidR="003C0FB1" w:rsidRPr="00171000" w:rsidRDefault="003C0FB1" w:rsidP="0026405B">
            <w:pPr>
              <w:pStyle w:val="a3"/>
              <w:jc w:val="center"/>
              <w:rPr>
                <w:rFonts w:ascii="Times New Roman" w:eastAsia="굴림" w:hAnsi="Times New Roman" w:cs="Times New Roman"/>
                <w:sz w:val="24"/>
                <w:szCs w:val="24"/>
              </w:rPr>
            </w:pPr>
          </w:p>
        </w:tc>
        <w:tc>
          <w:tcPr>
            <w:tcW w:w="1298" w:type="dxa"/>
            <w:tcBorders>
              <w:top w:val="single" w:sz="2" w:space="0" w:color="B2B2B2"/>
              <w:left w:val="single" w:sz="2" w:space="0" w:color="B2B2B2"/>
              <w:bottom w:val="single" w:sz="2" w:space="0" w:color="B2B2B2"/>
              <w:right w:val="single" w:sz="2" w:space="0" w:color="B2B2B2"/>
            </w:tcBorders>
            <w:tcMar>
              <w:top w:w="28" w:type="dxa"/>
              <w:left w:w="28" w:type="dxa"/>
              <w:bottom w:w="28" w:type="dxa"/>
              <w:right w:w="28" w:type="dxa"/>
            </w:tcMar>
            <w:vAlign w:val="center"/>
            <w:hideMark/>
          </w:tcPr>
          <w:p w14:paraId="112F5FE8" w14:textId="77777777" w:rsidR="003C0FB1" w:rsidRPr="00171000" w:rsidRDefault="003C0FB1" w:rsidP="0026405B">
            <w:pPr>
              <w:pStyle w:val="a3"/>
              <w:jc w:val="center"/>
              <w:rPr>
                <w:rFonts w:ascii="Times New Roman" w:hAnsi="Times New Roman" w:cs="Times New Roman"/>
                <w:sz w:val="24"/>
                <w:szCs w:val="24"/>
              </w:rPr>
            </w:pPr>
            <w:r w:rsidRPr="00171000">
              <w:rPr>
                <w:rFonts w:ascii="Times New Roman" w:hAnsi="Times New Roman" w:cs="Times New Roman"/>
                <w:sz w:val="24"/>
                <w:szCs w:val="24"/>
              </w:rPr>
              <w:t>Financial</w:t>
            </w:r>
          </w:p>
          <w:p w14:paraId="617F0F6F" w14:textId="274DB079" w:rsidR="003C0FB1" w:rsidRPr="00171000" w:rsidRDefault="00FE6B04" w:rsidP="0026405B">
            <w:pPr>
              <w:pStyle w:val="a3"/>
              <w:jc w:val="center"/>
              <w:rPr>
                <w:rFonts w:ascii="Times New Roman" w:eastAsia="굴림" w:hAnsi="Times New Roman" w:cs="Times New Roman"/>
                <w:sz w:val="24"/>
                <w:szCs w:val="24"/>
              </w:rPr>
            </w:pPr>
            <w:r>
              <w:rPr>
                <w:rFonts w:ascii="Times New Roman" w:hAnsi="Times New Roman" w:cs="Times New Roman"/>
                <w:sz w:val="24"/>
                <w:szCs w:val="24"/>
              </w:rPr>
              <w:t>Condition</w:t>
            </w:r>
          </w:p>
        </w:tc>
        <w:tc>
          <w:tcPr>
            <w:tcW w:w="1217" w:type="dxa"/>
            <w:tcBorders>
              <w:top w:val="single" w:sz="2" w:space="0" w:color="B2B2B2"/>
              <w:left w:val="single" w:sz="2" w:space="0" w:color="B2B2B2"/>
              <w:bottom w:val="single" w:sz="2" w:space="0" w:color="B2B2B2"/>
              <w:right w:val="single" w:sz="2" w:space="0" w:color="B2B2B2"/>
            </w:tcBorders>
            <w:tcMar>
              <w:top w:w="28" w:type="dxa"/>
              <w:left w:w="28" w:type="dxa"/>
              <w:bottom w:w="28" w:type="dxa"/>
              <w:right w:w="28" w:type="dxa"/>
            </w:tcMar>
            <w:vAlign w:val="center"/>
            <w:hideMark/>
          </w:tcPr>
          <w:p w14:paraId="62801274" w14:textId="2CFF5AFE" w:rsidR="003C0FB1" w:rsidRPr="00171000" w:rsidRDefault="003C0FB1" w:rsidP="0026405B">
            <w:pPr>
              <w:pStyle w:val="a3"/>
              <w:jc w:val="center"/>
              <w:rPr>
                <w:rFonts w:ascii="Times New Roman" w:eastAsia="굴림" w:hAnsi="Times New Roman" w:cs="Times New Roman"/>
                <w:sz w:val="24"/>
                <w:szCs w:val="24"/>
              </w:rPr>
            </w:pPr>
            <w:r w:rsidRPr="00171000">
              <w:rPr>
                <w:rFonts w:ascii="Times New Roman" w:hAnsi="Times New Roman" w:cs="Times New Roman"/>
                <w:sz w:val="24"/>
                <w:szCs w:val="24"/>
              </w:rPr>
              <w:t>15</w:t>
            </w:r>
          </w:p>
        </w:tc>
        <w:tc>
          <w:tcPr>
            <w:tcW w:w="5914"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hideMark/>
          </w:tcPr>
          <w:p w14:paraId="41CAB2E0" w14:textId="451FEF69" w:rsidR="003C0FB1" w:rsidRPr="00171000" w:rsidRDefault="003C0FB1" w:rsidP="00A65156">
            <w:pPr>
              <w:pStyle w:val="a3"/>
              <w:numPr>
                <w:ilvl w:val="0"/>
                <w:numId w:val="28"/>
              </w:numPr>
              <w:rPr>
                <w:rFonts w:ascii="Times New Roman" w:eastAsia="굴림" w:hAnsi="Times New Roman" w:cs="Times New Roman"/>
                <w:sz w:val="22"/>
                <w:szCs w:val="22"/>
              </w:rPr>
            </w:pPr>
            <w:r w:rsidRPr="00171000">
              <w:rPr>
                <w:rFonts w:ascii="Times New Roman" w:hAnsi="Times New Roman" w:cs="Times New Roman"/>
                <w:sz w:val="22"/>
                <w:szCs w:val="22"/>
              </w:rPr>
              <w:t>Bank Deposit</w:t>
            </w:r>
          </w:p>
          <w:p w14:paraId="04A7F533" w14:textId="77777777" w:rsidR="003C0FB1" w:rsidRPr="00171000" w:rsidRDefault="003C0FB1" w:rsidP="00A65156">
            <w:pPr>
              <w:pStyle w:val="a3"/>
              <w:numPr>
                <w:ilvl w:val="0"/>
                <w:numId w:val="28"/>
              </w:numPr>
              <w:rPr>
                <w:rFonts w:ascii="Times New Roman" w:eastAsia="굴림" w:hAnsi="Times New Roman" w:cs="Times New Roman"/>
                <w:sz w:val="22"/>
                <w:szCs w:val="22"/>
              </w:rPr>
            </w:pPr>
            <w:r w:rsidRPr="00171000">
              <w:rPr>
                <w:rFonts w:ascii="Times New Roman" w:hAnsi="Times New Roman" w:cs="Times New Roman"/>
                <w:sz w:val="22"/>
                <w:szCs w:val="22"/>
              </w:rPr>
              <w:t>Period of Business Operation</w:t>
            </w:r>
          </w:p>
          <w:p w14:paraId="6650D304" w14:textId="57D40F16" w:rsidR="003C0FB1" w:rsidRPr="00171000" w:rsidRDefault="003C0FB1" w:rsidP="00A65156">
            <w:pPr>
              <w:pStyle w:val="a3"/>
              <w:numPr>
                <w:ilvl w:val="0"/>
                <w:numId w:val="28"/>
              </w:numPr>
              <w:rPr>
                <w:rFonts w:ascii="Times New Roman" w:eastAsia="굴림" w:hAnsi="Times New Roman" w:cs="Times New Roman"/>
                <w:sz w:val="22"/>
                <w:szCs w:val="22"/>
              </w:rPr>
            </w:pPr>
            <w:r w:rsidRPr="00171000">
              <w:rPr>
                <w:rFonts w:ascii="Times New Roman" w:hAnsi="Times New Roman" w:cs="Times New Roman"/>
                <w:sz w:val="22"/>
                <w:szCs w:val="22"/>
              </w:rPr>
              <w:t>Debt Ratio</w:t>
            </w:r>
            <w:r w:rsidR="00FE4541">
              <w:rPr>
                <w:rFonts w:ascii="Times New Roman" w:hAnsi="Times New Roman" w:cs="Times New Roman"/>
                <w:sz w:val="22"/>
                <w:szCs w:val="22"/>
              </w:rPr>
              <w:t>/Current Ratio</w:t>
            </w:r>
          </w:p>
        </w:tc>
      </w:tr>
      <w:tr w:rsidR="00A02C17" w:rsidRPr="004E5198" w14:paraId="6DD7C939" w14:textId="77777777" w:rsidTr="00484B1F">
        <w:trPr>
          <w:trHeight w:val="371"/>
        </w:trPr>
        <w:tc>
          <w:tcPr>
            <w:tcW w:w="2820" w:type="dxa"/>
            <w:gridSpan w:val="2"/>
            <w:tcBorders>
              <w:top w:val="single" w:sz="2" w:space="0" w:color="B2B2B2"/>
              <w:left w:val="nil"/>
              <w:bottom w:val="single" w:sz="2" w:space="0" w:color="B2B2B2"/>
              <w:right w:val="single" w:sz="2" w:space="0" w:color="B2B2B2"/>
            </w:tcBorders>
            <w:vAlign w:val="center"/>
          </w:tcPr>
          <w:p w14:paraId="0CC71546" w14:textId="5B528F26" w:rsidR="00A02C17" w:rsidRPr="00171000" w:rsidRDefault="00B84D63" w:rsidP="00A36104">
            <w:pPr>
              <w:pStyle w:val="a3"/>
              <w:jc w:val="center"/>
              <w:rPr>
                <w:rFonts w:ascii="Times New Roman" w:hAnsi="Times New Roman" w:cs="Times New Roman"/>
                <w:sz w:val="24"/>
                <w:szCs w:val="24"/>
              </w:rPr>
            </w:pPr>
            <w:r w:rsidRPr="00171000">
              <w:rPr>
                <w:rFonts w:ascii="Times New Roman" w:hAnsi="Times New Roman" w:cs="Times New Roman"/>
                <w:sz w:val="24"/>
                <w:szCs w:val="24"/>
              </w:rPr>
              <w:t xml:space="preserve">Bid </w:t>
            </w:r>
            <w:r w:rsidR="00A02C17" w:rsidRPr="00171000">
              <w:rPr>
                <w:rFonts w:ascii="Times New Roman" w:hAnsi="Times New Roman" w:cs="Times New Roman"/>
                <w:sz w:val="24"/>
                <w:szCs w:val="24"/>
              </w:rPr>
              <w:t>Price (</w:t>
            </w:r>
            <w:r w:rsidR="0072342A" w:rsidRPr="00171000">
              <w:rPr>
                <w:rFonts w:ascii="Times New Roman" w:hAnsi="Times New Roman" w:cs="Times New Roman"/>
                <w:sz w:val="24"/>
                <w:szCs w:val="24"/>
              </w:rPr>
              <w:t>7</w:t>
            </w:r>
            <w:r w:rsidR="00A02C17" w:rsidRPr="00171000">
              <w:rPr>
                <w:rFonts w:ascii="Times New Roman" w:hAnsi="Times New Roman" w:cs="Times New Roman"/>
                <w:sz w:val="24"/>
                <w:szCs w:val="24"/>
              </w:rPr>
              <w:t>0)</w:t>
            </w:r>
          </w:p>
        </w:tc>
        <w:tc>
          <w:tcPr>
            <w:tcW w:w="1217" w:type="dxa"/>
            <w:tcBorders>
              <w:top w:val="single" w:sz="2" w:space="0" w:color="B2B2B2"/>
              <w:left w:val="single" w:sz="2" w:space="0" w:color="B2B2B2"/>
              <w:bottom w:val="single" w:sz="2" w:space="0" w:color="B2B2B2"/>
              <w:right w:val="single" w:sz="2" w:space="0" w:color="B2B2B2"/>
            </w:tcBorders>
            <w:tcMar>
              <w:top w:w="28" w:type="dxa"/>
              <w:left w:w="28" w:type="dxa"/>
              <w:bottom w:w="28" w:type="dxa"/>
              <w:right w:w="28" w:type="dxa"/>
            </w:tcMar>
            <w:vAlign w:val="center"/>
          </w:tcPr>
          <w:p w14:paraId="4C87DECB" w14:textId="0BFFF990" w:rsidR="00A02C17" w:rsidRPr="00171000" w:rsidRDefault="0026405B" w:rsidP="00091921">
            <w:pPr>
              <w:pStyle w:val="a3"/>
              <w:jc w:val="center"/>
              <w:rPr>
                <w:rFonts w:ascii="Times New Roman" w:hAnsi="Times New Roman" w:cs="Times New Roman"/>
                <w:sz w:val="24"/>
                <w:szCs w:val="24"/>
              </w:rPr>
            </w:pPr>
            <w:r w:rsidRPr="00171000">
              <w:rPr>
                <w:rFonts w:ascii="Times New Roman" w:hAnsi="Times New Roman" w:cs="Times New Roman"/>
                <w:sz w:val="24"/>
                <w:szCs w:val="24"/>
              </w:rPr>
              <w:t>70</w:t>
            </w:r>
          </w:p>
        </w:tc>
        <w:tc>
          <w:tcPr>
            <w:tcW w:w="5914"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tbl>
            <w:tblPr>
              <w:tblOverlap w:val="never"/>
              <w:tblW w:w="5564" w:type="dxa"/>
              <w:tblCellMar>
                <w:top w:w="15" w:type="dxa"/>
                <w:left w:w="15" w:type="dxa"/>
                <w:bottom w:w="15" w:type="dxa"/>
                <w:right w:w="15" w:type="dxa"/>
              </w:tblCellMar>
              <w:tblLook w:val="04A0" w:firstRow="1" w:lastRow="0" w:firstColumn="1" w:lastColumn="0" w:noHBand="0" w:noVBand="1"/>
            </w:tblPr>
            <w:tblGrid>
              <w:gridCol w:w="333"/>
              <w:gridCol w:w="141"/>
              <w:gridCol w:w="517"/>
              <w:gridCol w:w="111"/>
              <w:gridCol w:w="243"/>
              <w:gridCol w:w="427"/>
              <w:gridCol w:w="254"/>
              <w:gridCol w:w="1247"/>
              <w:gridCol w:w="746"/>
              <w:gridCol w:w="38"/>
              <w:gridCol w:w="38"/>
              <w:gridCol w:w="1469"/>
            </w:tblGrid>
            <w:tr w:rsidR="00B5767C" w:rsidRPr="00171000" w14:paraId="628FAE89" w14:textId="77777777" w:rsidTr="00484B1F">
              <w:trPr>
                <w:trHeight w:val="470"/>
              </w:trPr>
              <w:tc>
                <w:tcPr>
                  <w:tcW w:w="333" w:type="dxa"/>
                  <w:vMerge w:val="restart"/>
                  <w:tcBorders>
                    <w:top w:val="nil"/>
                    <w:left w:val="nil"/>
                    <w:bottom w:val="nil"/>
                    <w:right w:val="nil"/>
                  </w:tcBorders>
                  <w:tcMar>
                    <w:top w:w="28" w:type="dxa"/>
                    <w:left w:w="28" w:type="dxa"/>
                    <w:bottom w:w="28" w:type="dxa"/>
                    <w:right w:w="28" w:type="dxa"/>
                  </w:tcMar>
                  <w:vAlign w:val="center"/>
                  <w:hideMark/>
                </w:tcPr>
                <w:p w14:paraId="3DE9F5A3" w14:textId="3B03E28A" w:rsidR="00A02C17" w:rsidRPr="00171000" w:rsidRDefault="0026405B" w:rsidP="00A36104">
                  <w:pPr>
                    <w:pStyle w:val="a3"/>
                    <w:jc w:val="center"/>
                    <w:rPr>
                      <w:rFonts w:ascii="Times New Roman" w:eastAsia="굴림" w:hAnsi="Times New Roman" w:cs="Times New Roman"/>
                      <w:sz w:val="24"/>
                      <w:szCs w:val="24"/>
                    </w:rPr>
                  </w:pPr>
                  <w:r w:rsidRPr="00171000">
                    <w:rPr>
                      <w:rFonts w:ascii="Times New Roman" w:hAnsi="Times New Roman" w:cs="Times New Roman"/>
                      <w:sz w:val="24"/>
                      <w:szCs w:val="24"/>
                    </w:rPr>
                    <w:t>70</w:t>
                  </w:r>
                </w:p>
              </w:tc>
              <w:tc>
                <w:tcPr>
                  <w:tcW w:w="141" w:type="dxa"/>
                  <w:vMerge w:val="restart"/>
                  <w:tcBorders>
                    <w:top w:val="nil"/>
                    <w:left w:val="nil"/>
                    <w:right w:val="nil"/>
                  </w:tcBorders>
                  <w:tcMar>
                    <w:top w:w="28" w:type="dxa"/>
                    <w:left w:w="28" w:type="dxa"/>
                    <w:bottom w:w="28" w:type="dxa"/>
                    <w:right w:w="28" w:type="dxa"/>
                  </w:tcMar>
                  <w:vAlign w:val="center"/>
                  <w:hideMark/>
                </w:tcPr>
                <w:p w14:paraId="53814308" w14:textId="77777777" w:rsidR="00A02C17" w:rsidRPr="00171000" w:rsidRDefault="00A02C17" w:rsidP="00091921">
                  <w:pPr>
                    <w:pStyle w:val="a3"/>
                    <w:jc w:val="center"/>
                    <w:rPr>
                      <w:rFonts w:ascii="Times New Roman" w:hAnsi="Times New Roman" w:cs="Times New Roman"/>
                      <w:sz w:val="24"/>
                      <w:szCs w:val="24"/>
                    </w:rPr>
                  </w:pPr>
                  <w:r w:rsidRPr="00171000">
                    <w:rPr>
                      <w:rFonts w:ascii="Times New Roman" w:hAnsi="Times New Roman" w:cs="Times New Roman"/>
                      <w:sz w:val="24"/>
                      <w:szCs w:val="24"/>
                    </w:rPr>
                    <w:t>-</w:t>
                  </w:r>
                </w:p>
              </w:tc>
              <w:tc>
                <w:tcPr>
                  <w:tcW w:w="517" w:type="dxa"/>
                  <w:vMerge w:val="restart"/>
                  <w:tcBorders>
                    <w:top w:val="nil"/>
                    <w:left w:val="nil"/>
                    <w:bottom w:val="nil"/>
                    <w:right w:val="nil"/>
                  </w:tcBorders>
                  <w:tcMar>
                    <w:top w:w="28" w:type="dxa"/>
                    <w:left w:w="28" w:type="dxa"/>
                    <w:bottom w:w="28" w:type="dxa"/>
                    <w:right w:w="28" w:type="dxa"/>
                  </w:tcMar>
                  <w:vAlign w:val="center"/>
                  <w:hideMark/>
                </w:tcPr>
                <w:p w14:paraId="20F57B6D" w14:textId="6534D3EF" w:rsidR="00A02C17" w:rsidRPr="00171000" w:rsidRDefault="00892AAD" w:rsidP="00A36104">
                  <w:pPr>
                    <w:pStyle w:val="a3"/>
                    <w:rPr>
                      <w:rFonts w:ascii="Times New Roman" w:eastAsia="굴림" w:hAnsi="Times New Roman" w:cs="Times New Roman"/>
                      <w:sz w:val="24"/>
                      <w:szCs w:val="24"/>
                    </w:rPr>
                  </w:pPr>
                  <w:r w:rsidRPr="00171000">
                    <w:rPr>
                      <w:rFonts w:ascii="Times New Roman" w:hAnsi="Times New Roman" w:cs="Times New Roman"/>
                      <w:sz w:val="24"/>
                      <w:szCs w:val="24"/>
                    </w:rPr>
                    <w:t>2</w:t>
                  </w:r>
                  <w:r w:rsidR="00A02C17" w:rsidRPr="00171000">
                    <w:rPr>
                      <w:rFonts w:ascii="Times New Roman" w:hAnsi="Times New Roman" w:cs="Times New Roman"/>
                      <w:sz w:val="24"/>
                      <w:szCs w:val="24"/>
                    </w:rPr>
                    <w:t>0</w:t>
                  </w:r>
                  <w:r w:rsidR="000154CB" w:rsidRPr="00171000">
                    <w:rPr>
                      <w:rFonts w:ascii="Times New Roman" w:hAnsi="Times New Roman" w:cs="Times New Roman"/>
                      <w:sz w:val="24"/>
                      <w:szCs w:val="24"/>
                    </w:rPr>
                    <w:t xml:space="preserve"> </w:t>
                  </w:r>
                  <w:r w:rsidR="00A02C17" w:rsidRPr="00171000">
                    <w:rPr>
                      <w:rFonts w:ascii="Times New Roman" w:hAnsi="Times New Roman" w:cs="Times New Roman"/>
                      <w:sz w:val="24"/>
                      <w:szCs w:val="24"/>
                    </w:rPr>
                    <w:t>×</w:t>
                  </w:r>
                </w:p>
              </w:tc>
              <w:tc>
                <w:tcPr>
                  <w:tcW w:w="111" w:type="dxa"/>
                  <w:vMerge w:val="restart"/>
                  <w:tcBorders>
                    <w:top w:val="nil"/>
                    <w:left w:val="nil"/>
                    <w:bottom w:val="nil"/>
                    <w:right w:val="single" w:sz="2" w:space="0" w:color="000000"/>
                  </w:tcBorders>
                  <w:tcMar>
                    <w:top w:w="28" w:type="dxa"/>
                    <w:left w:w="28" w:type="dxa"/>
                    <w:bottom w:w="28" w:type="dxa"/>
                    <w:right w:w="28" w:type="dxa"/>
                  </w:tcMar>
                  <w:vAlign w:val="center"/>
                  <w:hideMark/>
                </w:tcPr>
                <w:p w14:paraId="048CBF32" w14:textId="77777777" w:rsidR="00A02C17" w:rsidRPr="00171000" w:rsidRDefault="00A02C17" w:rsidP="00091921">
                  <w:pPr>
                    <w:pStyle w:val="a3"/>
                    <w:rPr>
                      <w:rFonts w:ascii="Times New Roman" w:hAnsi="Times New Roman" w:cs="Times New Roman"/>
                      <w:sz w:val="24"/>
                      <w:szCs w:val="24"/>
                    </w:rPr>
                  </w:pPr>
                </w:p>
              </w:tc>
              <w:tc>
                <w:tcPr>
                  <w:tcW w:w="243" w:type="dxa"/>
                  <w:vMerge w:val="restart"/>
                  <w:tcBorders>
                    <w:top w:val="nil"/>
                    <w:left w:val="single" w:sz="2" w:space="0" w:color="000000"/>
                    <w:bottom w:val="nil"/>
                    <w:right w:val="nil"/>
                  </w:tcBorders>
                  <w:tcMar>
                    <w:top w:w="28" w:type="dxa"/>
                    <w:left w:w="28" w:type="dxa"/>
                    <w:bottom w:w="28" w:type="dxa"/>
                    <w:right w:w="28" w:type="dxa"/>
                  </w:tcMar>
                  <w:vAlign w:val="center"/>
                  <w:hideMark/>
                </w:tcPr>
                <w:p w14:paraId="268F964A" w14:textId="77777777" w:rsidR="00A02C17" w:rsidRPr="00171000" w:rsidRDefault="00A02C17" w:rsidP="00091921">
                  <w:pPr>
                    <w:pStyle w:val="a3"/>
                    <w:rPr>
                      <w:rFonts w:ascii="Times New Roman" w:eastAsia="굴림" w:hAnsi="Times New Roman" w:cs="Times New Roman"/>
                      <w:sz w:val="24"/>
                      <w:szCs w:val="24"/>
                    </w:rPr>
                  </w:pPr>
                  <w:r w:rsidRPr="00171000">
                    <w:rPr>
                      <w:rFonts w:ascii="Times New Roman" w:hAnsi="Times New Roman" w:cs="Times New Roman"/>
                      <w:sz w:val="24"/>
                      <w:szCs w:val="24"/>
                    </w:rPr>
                    <w:t>(</w:t>
                  </w:r>
                </w:p>
              </w:tc>
              <w:tc>
                <w:tcPr>
                  <w:tcW w:w="427" w:type="dxa"/>
                  <w:tcBorders>
                    <w:top w:val="nil"/>
                    <w:left w:val="nil"/>
                    <w:bottom w:val="single" w:sz="2" w:space="0" w:color="000000"/>
                    <w:right w:val="nil"/>
                  </w:tcBorders>
                  <w:tcMar>
                    <w:top w:w="28" w:type="dxa"/>
                    <w:left w:w="28" w:type="dxa"/>
                    <w:bottom w:w="28" w:type="dxa"/>
                    <w:right w:w="28" w:type="dxa"/>
                  </w:tcMar>
                  <w:vAlign w:val="center"/>
                  <w:hideMark/>
                </w:tcPr>
                <w:p w14:paraId="6D856667" w14:textId="77777777" w:rsidR="00A02C17" w:rsidRPr="00171000" w:rsidRDefault="00A02C17" w:rsidP="00091921">
                  <w:pPr>
                    <w:pStyle w:val="a3"/>
                    <w:jc w:val="center"/>
                    <w:rPr>
                      <w:rFonts w:ascii="Times New Roman" w:eastAsia="굴림" w:hAnsi="Times New Roman" w:cs="Times New Roman"/>
                      <w:sz w:val="24"/>
                      <w:szCs w:val="24"/>
                    </w:rPr>
                  </w:pPr>
                  <w:r w:rsidRPr="00171000">
                    <w:rPr>
                      <w:rFonts w:ascii="Times New Roman" w:hAnsi="Times New Roman" w:cs="Times New Roman"/>
                      <w:sz w:val="24"/>
                      <w:szCs w:val="24"/>
                    </w:rPr>
                    <w:t>88</w:t>
                  </w:r>
                </w:p>
              </w:tc>
              <w:tc>
                <w:tcPr>
                  <w:tcW w:w="254" w:type="dxa"/>
                  <w:vMerge w:val="restart"/>
                  <w:tcBorders>
                    <w:top w:val="nil"/>
                    <w:left w:val="nil"/>
                    <w:bottom w:val="nil"/>
                    <w:right w:val="nil"/>
                  </w:tcBorders>
                  <w:tcMar>
                    <w:top w:w="28" w:type="dxa"/>
                    <w:left w:w="28" w:type="dxa"/>
                    <w:bottom w:w="28" w:type="dxa"/>
                    <w:right w:w="28" w:type="dxa"/>
                  </w:tcMar>
                  <w:vAlign w:val="center"/>
                  <w:hideMark/>
                </w:tcPr>
                <w:p w14:paraId="31B66F3C" w14:textId="77777777" w:rsidR="00A02C17" w:rsidRPr="00171000" w:rsidRDefault="00A02C17" w:rsidP="00091921">
                  <w:pPr>
                    <w:pStyle w:val="a3"/>
                    <w:jc w:val="center"/>
                    <w:rPr>
                      <w:rFonts w:ascii="Times New Roman" w:eastAsia="굴림" w:hAnsi="Times New Roman" w:cs="Times New Roman"/>
                      <w:sz w:val="24"/>
                      <w:szCs w:val="24"/>
                    </w:rPr>
                  </w:pPr>
                  <w:r w:rsidRPr="00171000">
                    <w:rPr>
                      <w:rFonts w:ascii="Times New Roman" w:hAnsi="Times New Roman" w:cs="Times New Roman"/>
                      <w:sz w:val="24"/>
                      <w:szCs w:val="24"/>
                    </w:rPr>
                    <w:t>-</w:t>
                  </w:r>
                </w:p>
              </w:tc>
              <w:tc>
                <w:tcPr>
                  <w:tcW w:w="1247" w:type="dxa"/>
                  <w:tcBorders>
                    <w:top w:val="nil"/>
                    <w:left w:val="nil"/>
                    <w:bottom w:val="single" w:sz="2" w:space="0" w:color="000000"/>
                    <w:right w:val="nil"/>
                  </w:tcBorders>
                  <w:tcMar>
                    <w:top w:w="28" w:type="dxa"/>
                    <w:left w:w="28" w:type="dxa"/>
                    <w:bottom w:w="28" w:type="dxa"/>
                    <w:right w:w="28" w:type="dxa"/>
                  </w:tcMar>
                  <w:vAlign w:val="center"/>
                  <w:hideMark/>
                </w:tcPr>
                <w:p w14:paraId="3ED62757" w14:textId="77777777" w:rsidR="00A02C17" w:rsidRPr="00171000" w:rsidRDefault="00A02C17" w:rsidP="00091921">
                  <w:pPr>
                    <w:pStyle w:val="a3"/>
                    <w:jc w:val="center"/>
                    <w:rPr>
                      <w:rFonts w:ascii="Times New Roman" w:eastAsia="굴림" w:hAnsi="Times New Roman" w:cs="Times New Roman"/>
                      <w:sz w:val="24"/>
                      <w:szCs w:val="24"/>
                    </w:rPr>
                  </w:pPr>
                  <w:r w:rsidRPr="00171000">
                    <w:rPr>
                      <w:rFonts w:ascii="Times New Roman" w:hAnsi="Times New Roman" w:cs="Times New Roman"/>
                      <w:sz w:val="24"/>
                      <w:szCs w:val="24"/>
                    </w:rPr>
                    <w:t>Bid Price</w:t>
                  </w:r>
                </w:p>
              </w:tc>
              <w:tc>
                <w:tcPr>
                  <w:tcW w:w="746" w:type="dxa"/>
                  <w:vMerge w:val="restart"/>
                  <w:tcBorders>
                    <w:top w:val="nil"/>
                    <w:left w:val="nil"/>
                    <w:bottom w:val="nil"/>
                    <w:right w:val="nil"/>
                  </w:tcBorders>
                  <w:tcMar>
                    <w:top w:w="28" w:type="dxa"/>
                    <w:left w:w="28" w:type="dxa"/>
                    <w:bottom w:w="28" w:type="dxa"/>
                    <w:right w:w="28" w:type="dxa"/>
                  </w:tcMar>
                  <w:vAlign w:val="center"/>
                  <w:hideMark/>
                </w:tcPr>
                <w:p w14:paraId="38B00694" w14:textId="77777777" w:rsidR="00A02C17" w:rsidRPr="00171000" w:rsidRDefault="00A02C17" w:rsidP="00091921">
                  <w:pPr>
                    <w:pStyle w:val="a3"/>
                    <w:jc w:val="center"/>
                    <w:rPr>
                      <w:rFonts w:ascii="Times New Roman" w:eastAsia="굴림" w:hAnsi="Times New Roman" w:cs="Times New Roman"/>
                      <w:sz w:val="24"/>
                      <w:szCs w:val="24"/>
                    </w:rPr>
                  </w:pPr>
                  <w:r w:rsidRPr="00171000">
                    <w:rPr>
                      <w:rFonts w:ascii="Times New Roman" w:hAnsi="Times New Roman" w:cs="Times New Roman"/>
                      <w:sz w:val="24"/>
                      <w:szCs w:val="24"/>
                    </w:rPr>
                    <w:t>) ×100</w:t>
                  </w:r>
                </w:p>
              </w:tc>
              <w:tc>
                <w:tcPr>
                  <w:tcW w:w="76" w:type="dxa"/>
                  <w:gridSpan w:val="2"/>
                  <w:tcBorders>
                    <w:top w:val="nil"/>
                    <w:left w:val="single" w:sz="2" w:space="0" w:color="000000"/>
                    <w:bottom w:val="nil"/>
                    <w:right w:val="nil"/>
                  </w:tcBorders>
                  <w:tcMar>
                    <w:top w:w="28" w:type="dxa"/>
                    <w:left w:w="28" w:type="dxa"/>
                    <w:bottom w:w="28" w:type="dxa"/>
                    <w:right w:w="28" w:type="dxa"/>
                  </w:tcMar>
                  <w:vAlign w:val="center"/>
                  <w:hideMark/>
                </w:tcPr>
                <w:p w14:paraId="53F92AAA" w14:textId="77777777" w:rsidR="00A02C17" w:rsidRPr="00171000" w:rsidRDefault="00A02C17" w:rsidP="00091921">
                  <w:pPr>
                    <w:pStyle w:val="a3"/>
                    <w:rPr>
                      <w:rFonts w:ascii="Times New Roman" w:hAnsi="Times New Roman" w:cs="Times New Roman"/>
                      <w:sz w:val="24"/>
                      <w:szCs w:val="24"/>
                    </w:rPr>
                  </w:pPr>
                </w:p>
              </w:tc>
              <w:tc>
                <w:tcPr>
                  <w:tcW w:w="1469" w:type="dxa"/>
                  <w:vMerge w:val="restart"/>
                  <w:tcBorders>
                    <w:top w:val="nil"/>
                    <w:left w:val="nil"/>
                  </w:tcBorders>
                  <w:tcMar>
                    <w:top w:w="28" w:type="dxa"/>
                    <w:left w:w="28" w:type="dxa"/>
                    <w:bottom w:w="28" w:type="dxa"/>
                    <w:right w:w="28" w:type="dxa"/>
                  </w:tcMar>
                  <w:vAlign w:val="center"/>
                  <w:hideMark/>
                </w:tcPr>
                <w:p w14:paraId="18E69FDD" w14:textId="77777777" w:rsidR="00A02C17" w:rsidRPr="00171000" w:rsidRDefault="00A02C17" w:rsidP="00441677">
                  <w:pPr>
                    <w:pStyle w:val="a3"/>
                    <w:rPr>
                      <w:rFonts w:ascii="Times New Roman" w:eastAsia="굴림" w:hAnsi="Times New Roman" w:cs="Times New Roman"/>
                      <w:sz w:val="24"/>
                      <w:szCs w:val="24"/>
                    </w:rPr>
                  </w:pPr>
                  <w:r w:rsidRPr="00171000">
                    <w:rPr>
                      <w:rFonts w:ascii="Times New Roman" w:eastAsia="굴림" w:hAnsi="Times New Roman" w:cs="Times New Roman"/>
                      <w:sz w:val="24"/>
                      <w:szCs w:val="24"/>
                    </w:rPr>
                    <w:t>= Price Score</w:t>
                  </w:r>
                </w:p>
              </w:tc>
            </w:tr>
            <w:tr w:rsidR="00B5767C" w:rsidRPr="00171000" w14:paraId="2CDFFCD0" w14:textId="77777777" w:rsidTr="00484B1F">
              <w:trPr>
                <w:trHeight w:val="470"/>
              </w:trPr>
              <w:tc>
                <w:tcPr>
                  <w:tcW w:w="333" w:type="dxa"/>
                  <w:vMerge/>
                  <w:tcBorders>
                    <w:top w:val="nil"/>
                    <w:left w:val="nil"/>
                    <w:bottom w:val="nil"/>
                    <w:right w:val="nil"/>
                  </w:tcBorders>
                  <w:vAlign w:val="center"/>
                  <w:hideMark/>
                </w:tcPr>
                <w:p w14:paraId="3D27A206" w14:textId="77777777" w:rsidR="00A02C17" w:rsidRPr="00171000" w:rsidRDefault="00A02C17" w:rsidP="00091921">
                  <w:pPr>
                    <w:pStyle w:val="a3"/>
                    <w:rPr>
                      <w:rFonts w:ascii="Helvetica-Light" w:eastAsia="굴림" w:hAnsi="Helvetica-Light"/>
                      <w:sz w:val="18"/>
                      <w:szCs w:val="18"/>
                    </w:rPr>
                  </w:pPr>
                </w:p>
              </w:tc>
              <w:tc>
                <w:tcPr>
                  <w:tcW w:w="141" w:type="dxa"/>
                  <w:vMerge/>
                  <w:tcBorders>
                    <w:left w:val="nil"/>
                    <w:bottom w:val="nil"/>
                    <w:right w:val="nil"/>
                  </w:tcBorders>
                  <w:tcMar>
                    <w:top w:w="28" w:type="dxa"/>
                    <w:left w:w="28" w:type="dxa"/>
                    <w:bottom w:w="28" w:type="dxa"/>
                    <w:right w:w="28" w:type="dxa"/>
                  </w:tcMar>
                  <w:vAlign w:val="center"/>
                  <w:hideMark/>
                </w:tcPr>
                <w:p w14:paraId="347F9B5E" w14:textId="77777777" w:rsidR="00A02C17" w:rsidRPr="00171000" w:rsidRDefault="00A02C17" w:rsidP="00091921">
                  <w:pPr>
                    <w:pStyle w:val="a3"/>
                    <w:rPr>
                      <w:rFonts w:ascii="Helvetica-Light" w:hAnsi="Helvetica-Light"/>
                      <w:sz w:val="18"/>
                      <w:szCs w:val="18"/>
                    </w:rPr>
                  </w:pPr>
                </w:p>
              </w:tc>
              <w:tc>
                <w:tcPr>
                  <w:tcW w:w="517" w:type="dxa"/>
                  <w:vMerge/>
                  <w:tcBorders>
                    <w:top w:val="nil"/>
                    <w:left w:val="nil"/>
                    <w:bottom w:val="nil"/>
                    <w:right w:val="nil"/>
                  </w:tcBorders>
                  <w:vAlign w:val="center"/>
                  <w:hideMark/>
                </w:tcPr>
                <w:p w14:paraId="1E78412A" w14:textId="77777777" w:rsidR="00A02C17" w:rsidRPr="00171000" w:rsidRDefault="00A02C17" w:rsidP="00091921">
                  <w:pPr>
                    <w:pStyle w:val="a3"/>
                    <w:rPr>
                      <w:rFonts w:ascii="Helvetica-Light" w:eastAsia="굴림" w:hAnsi="Helvetica-Light"/>
                      <w:sz w:val="18"/>
                      <w:szCs w:val="18"/>
                    </w:rPr>
                  </w:pPr>
                </w:p>
              </w:tc>
              <w:tc>
                <w:tcPr>
                  <w:tcW w:w="0" w:type="auto"/>
                  <w:vMerge/>
                  <w:tcBorders>
                    <w:top w:val="nil"/>
                    <w:left w:val="nil"/>
                    <w:bottom w:val="nil"/>
                    <w:right w:val="single" w:sz="2" w:space="0" w:color="000000"/>
                  </w:tcBorders>
                  <w:vAlign w:val="center"/>
                  <w:hideMark/>
                </w:tcPr>
                <w:p w14:paraId="06689DD6" w14:textId="77777777" w:rsidR="00A02C17" w:rsidRPr="00171000" w:rsidRDefault="00A02C17" w:rsidP="00091921">
                  <w:pPr>
                    <w:pStyle w:val="a3"/>
                    <w:rPr>
                      <w:rFonts w:ascii="Helvetica-Light" w:hAnsi="Helvetica-Light"/>
                      <w:sz w:val="18"/>
                      <w:szCs w:val="18"/>
                    </w:rPr>
                  </w:pPr>
                </w:p>
              </w:tc>
              <w:tc>
                <w:tcPr>
                  <w:tcW w:w="0" w:type="auto"/>
                  <w:vMerge/>
                  <w:tcBorders>
                    <w:top w:val="nil"/>
                    <w:left w:val="single" w:sz="2" w:space="0" w:color="000000"/>
                    <w:bottom w:val="nil"/>
                    <w:right w:val="nil"/>
                  </w:tcBorders>
                  <w:vAlign w:val="center"/>
                  <w:hideMark/>
                </w:tcPr>
                <w:p w14:paraId="767BC958" w14:textId="77777777" w:rsidR="00A02C17" w:rsidRPr="00171000" w:rsidRDefault="00A02C17" w:rsidP="00091921">
                  <w:pPr>
                    <w:pStyle w:val="a3"/>
                    <w:rPr>
                      <w:rFonts w:ascii="Helvetica-Light" w:eastAsia="굴림" w:hAnsi="Helvetica-Light"/>
                      <w:sz w:val="18"/>
                      <w:szCs w:val="18"/>
                    </w:rPr>
                  </w:pPr>
                </w:p>
              </w:tc>
              <w:tc>
                <w:tcPr>
                  <w:tcW w:w="427" w:type="dxa"/>
                  <w:tcBorders>
                    <w:top w:val="single" w:sz="2" w:space="0" w:color="000000"/>
                    <w:left w:val="nil"/>
                    <w:bottom w:val="nil"/>
                    <w:right w:val="nil"/>
                  </w:tcBorders>
                  <w:tcMar>
                    <w:top w:w="28" w:type="dxa"/>
                    <w:left w:w="28" w:type="dxa"/>
                    <w:bottom w:w="28" w:type="dxa"/>
                    <w:right w:w="28" w:type="dxa"/>
                  </w:tcMar>
                  <w:vAlign w:val="center"/>
                  <w:hideMark/>
                </w:tcPr>
                <w:p w14:paraId="05E8346D" w14:textId="77777777" w:rsidR="00A02C17" w:rsidRPr="00171000" w:rsidRDefault="00A02C17" w:rsidP="00091921">
                  <w:pPr>
                    <w:pStyle w:val="a3"/>
                    <w:jc w:val="center"/>
                    <w:rPr>
                      <w:rFonts w:ascii="Times New Roman" w:eastAsia="굴림" w:hAnsi="Times New Roman" w:cs="Times New Roman"/>
                      <w:sz w:val="24"/>
                      <w:szCs w:val="24"/>
                    </w:rPr>
                  </w:pPr>
                  <w:r w:rsidRPr="00171000">
                    <w:rPr>
                      <w:rFonts w:ascii="Times New Roman" w:hAnsi="Times New Roman" w:cs="Times New Roman"/>
                      <w:sz w:val="24"/>
                      <w:szCs w:val="24"/>
                    </w:rPr>
                    <w:t>100</w:t>
                  </w:r>
                </w:p>
              </w:tc>
              <w:tc>
                <w:tcPr>
                  <w:tcW w:w="0" w:type="auto"/>
                  <w:vMerge/>
                  <w:tcBorders>
                    <w:top w:val="nil"/>
                    <w:left w:val="nil"/>
                    <w:bottom w:val="nil"/>
                    <w:right w:val="nil"/>
                  </w:tcBorders>
                  <w:vAlign w:val="center"/>
                  <w:hideMark/>
                </w:tcPr>
                <w:p w14:paraId="382FEC06" w14:textId="77777777" w:rsidR="00A02C17" w:rsidRPr="00171000" w:rsidRDefault="00A02C17" w:rsidP="00091921">
                  <w:pPr>
                    <w:pStyle w:val="a3"/>
                    <w:rPr>
                      <w:rFonts w:ascii="Times New Roman" w:eastAsia="굴림" w:hAnsi="Times New Roman" w:cs="Times New Roman"/>
                      <w:sz w:val="24"/>
                      <w:szCs w:val="24"/>
                    </w:rPr>
                  </w:pPr>
                </w:p>
              </w:tc>
              <w:tc>
                <w:tcPr>
                  <w:tcW w:w="1247" w:type="dxa"/>
                  <w:tcBorders>
                    <w:top w:val="single" w:sz="2" w:space="0" w:color="000000"/>
                    <w:left w:val="nil"/>
                    <w:bottom w:val="nil"/>
                    <w:right w:val="nil"/>
                  </w:tcBorders>
                  <w:tcMar>
                    <w:top w:w="28" w:type="dxa"/>
                    <w:left w:w="28" w:type="dxa"/>
                    <w:bottom w:w="28" w:type="dxa"/>
                    <w:right w:w="28" w:type="dxa"/>
                  </w:tcMar>
                  <w:vAlign w:val="center"/>
                  <w:hideMark/>
                </w:tcPr>
                <w:p w14:paraId="217E8563" w14:textId="77777777" w:rsidR="00A02C17" w:rsidRPr="00171000" w:rsidRDefault="00A02C17" w:rsidP="00091921">
                  <w:pPr>
                    <w:pStyle w:val="a3"/>
                    <w:jc w:val="center"/>
                    <w:rPr>
                      <w:rFonts w:ascii="Times New Roman" w:eastAsia="굴림" w:hAnsi="Times New Roman" w:cs="Times New Roman"/>
                      <w:sz w:val="24"/>
                      <w:szCs w:val="24"/>
                    </w:rPr>
                  </w:pPr>
                  <w:r w:rsidRPr="00171000">
                    <w:rPr>
                      <w:rFonts w:ascii="Times New Roman" w:hAnsi="Times New Roman" w:cs="Times New Roman"/>
                      <w:sz w:val="24"/>
                      <w:szCs w:val="24"/>
                    </w:rPr>
                    <w:t>Estimated Price</w:t>
                  </w:r>
                </w:p>
              </w:tc>
              <w:tc>
                <w:tcPr>
                  <w:tcW w:w="746" w:type="dxa"/>
                  <w:vMerge/>
                  <w:tcBorders>
                    <w:top w:val="nil"/>
                    <w:left w:val="nil"/>
                    <w:bottom w:val="nil"/>
                    <w:right w:val="nil"/>
                  </w:tcBorders>
                  <w:vAlign w:val="center"/>
                  <w:hideMark/>
                </w:tcPr>
                <w:p w14:paraId="0DCFED53" w14:textId="77777777" w:rsidR="00A02C17" w:rsidRPr="00171000" w:rsidRDefault="00A02C17" w:rsidP="00091921">
                  <w:pPr>
                    <w:pStyle w:val="a3"/>
                    <w:rPr>
                      <w:rFonts w:ascii="Helvetica-Light" w:eastAsia="굴림" w:hAnsi="Helvetica-Light"/>
                      <w:sz w:val="18"/>
                      <w:szCs w:val="18"/>
                    </w:rPr>
                  </w:pPr>
                </w:p>
              </w:tc>
              <w:tc>
                <w:tcPr>
                  <w:tcW w:w="38" w:type="dxa"/>
                  <w:tcBorders>
                    <w:top w:val="nil"/>
                    <w:left w:val="single" w:sz="2" w:space="0" w:color="000000"/>
                    <w:bottom w:val="nil"/>
                    <w:right w:val="nil"/>
                  </w:tcBorders>
                  <w:vAlign w:val="center"/>
                  <w:hideMark/>
                </w:tcPr>
                <w:p w14:paraId="7CD05221" w14:textId="77777777" w:rsidR="00A02C17" w:rsidRPr="00171000" w:rsidRDefault="00A02C17" w:rsidP="00091921">
                  <w:pPr>
                    <w:pStyle w:val="a3"/>
                    <w:rPr>
                      <w:rFonts w:ascii="Helvetica-Light" w:hAnsi="Helvetica-Light"/>
                      <w:sz w:val="18"/>
                      <w:szCs w:val="18"/>
                    </w:rPr>
                  </w:pPr>
                </w:p>
              </w:tc>
              <w:tc>
                <w:tcPr>
                  <w:tcW w:w="0" w:type="auto"/>
                  <w:tcBorders>
                    <w:top w:val="nil"/>
                    <w:left w:val="nil"/>
                    <w:bottom w:val="nil"/>
                    <w:right w:val="nil"/>
                  </w:tcBorders>
                  <w:vAlign w:val="center"/>
                  <w:hideMark/>
                </w:tcPr>
                <w:p w14:paraId="5EEBB90B" w14:textId="77777777" w:rsidR="00A02C17" w:rsidRPr="00171000" w:rsidRDefault="00A02C17" w:rsidP="00091921">
                  <w:pPr>
                    <w:pStyle w:val="a3"/>
                    <w:rPr>
                      <w:rFonts w:ascii="Helvetica-Light" w:eastAsia="굴림" w:hAnsi="Helvetica-Light"/>
                      <w:sz w:val="18"/>
                      <w:szCs w:val="18"/>
                    </w:rPr>
                  </w:pPr>
                </w:p>
              </w:tc>
              <w:tc>
                <w:tcPr>
                  <w:tcW w:w="1469" w:type="dxa"/>
                  <w:vMerge/>
                  <w:tcBorders>
                    <w:left w:val="nil"/>
                    <w:bottom w:val="nil"/>
                  </w:tcBorders>
                  <w:vAlign w:val="center"/>
                  <w:hideMark/>
                </w:tcPr>
                <w:p w14:paraId="1426BAFB" w14:textId="77777777" w:rsidR="00A02C17" w:rsidRPr="00171000" w:rsidRDefault="00A02C17" w:rsidP="00091921">
                  <w:pPr>
                    <w:pStyle w:val="a3"/>
                    <w:rPr>
                      <w:rFonts w:ascii="Helvetica-Light" w:eastAsia="굴림" w:hAnsi="Helvetica-Light"/>
                      <w:sz w:val="18"/>
                      <w:szCs w:val="18"/>
                    </w:rPr>
                  </w:pPr>
                </w:p>
              </w:tc>
            </w:tr>
          </w:tbl>
          <w:p w14:paraId="137AECB6" w14:textId="15C83D72" w:rsidR="00A02C17" w:rsidRPr="00171000" w:rsidRDefault="00A02C17" w:rsidP="00171000">
            <w:pPr>
              <w:pStyle w:val="a3"/>
              <w:rPr>
                <w:rFonts w:ascii="Times New Roman" w:hAnsi="Times New Roman" w:cs="Times New Roman"/>
                <w:sz w:val="24"/>
                <w:szCs w:val="24"/>
              </w:rPr>
            </w:pPr>
          </w:p>
        </w:tc>
      </w:tr>
      <w:tr w:rsidR="00A02C17" w:rsidRPr="004E5198" w14:paraId="376F72A7" w14:textId="77777777" w:rsidTr="00484B1F">
        <w:trPr>
          <w:trHeight w:val="522"/>
        </w:trPr>
        <w:tc>
          <w:tcPr>
            <w:tcW w:w="2820" w:type="dxa"/>
            <w:gridSpan w:val="2"/>
            <w:tcBorders>
              <w:top w:val="single" w:sz="2" w:space="0" w:color="B2B2B2"/>
              <w:left w:val="nil"/>
              <w:bottom w:val="single" w:sz="2" w:space="0" w:color="000000"/>
              <w:right w:val="single" w:sz="2" w:space="0" w:color="FFFFFF"/>
            </w:tcBorders>
            <w:shd w:val="clear" w:color="auto" w:fill="D6D6D6"/>
            <w:tcMar>
              <w:top w:w="28" w:type="dxa"/>
              <w:left w:w="28" w:type="dxa"/>
              <w:bottom w:w="28" w:type="dxa"/>
              <w:right w:w="28" w:type="dxa"/>
            </w:tcMar>
            <w:vAlign w:val="center"/>
            <w:hideMark/>
          </w:tcPr>
          <w:p w14:paraId="5E8B46EC" w14:textId="1B09A469" w:rsidR="00A02C17" w:rsidRPr="00740BE4" w:rsidRDefault="00A02C17" w:rsidP="00091921">
            <w:pPr>
              <w:pStyle w:val="a3"/>
              <w:jc w:val="center"/>
              <w:rPr>
                <w:rFonts w:ascii="Times New Roman" w:eastAsia="굴림" w:hAnsi="Times New Roman" w:cs="Times New Roman"/>
                <w:sz w:val="24"/>
                <w:szCs w:val="24"/>
              </w:rPr>
            </w:pPr>
            <w:r w:rsidRPr="00740BE4">
              <w:rPr>
                <w:rFonts w:ascii="Times New Roman" w:hAnsi="Times New Roman" w:cs="Times New Roman"/>
                <w:sz w:val="24"/>
                <w:szCs w:val="24"/>
              </w:rPr>
              <w:t>TOTAL</w:t>
            </w:r>
          </w:p>
        </w:tc>
        <w:tc>
          <w:tcPr>
            <w:tcW w:w="1217" w:type="dxa"/>
            <w:tcBorders>
              <w:top w:val="single" w:sz="2" w:space="0" w:color="B2B2B2"/>
              <w:left w:val="single" w:sz="2" w:space="0" w:color="FFFFFF"/>
              <w:bottom w:val="single" w:sz="2" w:space="0" w:color="000000"/>
              <w:right w:val="single" w:sz="2" w:space="0" w:color="FFFFFF"/>
            </w:tcBorders>
            <w:shd w:val="clear" w:color="auto" w:fill="D6D6D6"/>
            <w:tcMar>
              <w:top w:w="28" w:type="dxa"/>
              <w:left w:w="28" w:type="dxa"/>
              <w:bottom w:w="28" w:type="dxa"/>
              <w:right w:w="28" w:type="dxa"/>
            </w:tcMar>
            <w:vAlign w:val="center"/>
            <w:hideMark/>
          </w:tcPr>
          <w:p w14:paraId="202CB4C9" w14:textId="6233F573" w:rsidR="00A02C17" w:rsidRPr="00740BE4" w:rsidRDefault="00A02C17" w:rsidP="00091921">
            <w:pPr>
              <w:pStyle w:val="a3"/>
              <w:jc w:val="center"/>
              <w:rPr>
                <w:rFonts w:ascii="Times New Roman" w:eastAsia="굴림" w:hAnsi="Times New Roman" w:cs="Times New Roman"/>
                <w:sz w:val="24"/>
                <w:szCs w:val="24"/>
              </w:rPr>
            </w:pPr>
            <w:r w:rsidRPr="00740BE4">
              <w:rPr>
                <w:rFonts w:ascii="Times New Roman" w:hAnsi="Times New Roman" w:cs="Times New Roman"/>
                <w:b/>
                <w:sz w:val="24"/>
                <w:szCs w:val="24"/>
              </w:rPr>
              <w:t>100</w:t>
            </w:r>
          </w:p>
        </w:tc>
        <w:tc>
          <w:tcPr>
            <w:tcW w:w="5914" w:type="dxa"/>
            <w:tcBorders>
              <w:top w:val="single" w:sz="2" w:space="0" w:color="B2B2B2"/>
              <w:left w:val="single" w:sz="2" w:space="0" w:color="FFFFFF"/>
              <w:bottom w:val="single" w:sz="2" w:space="0" w:color="000000"/>
              <w:right w:val="nil"/>
            </w:tcBorders>
            <w:shd w:val="clear" w:color="auto" w:fill="D6D6D6"/>
            <w:tcMar>
              <w:top w:w="28" w:type="dxa"/>
              <w:left w:w="28" w:type="dxa"/>
              <w:bottom w:w="28" w:type="dxa"/>
              <w:right w:w="28" w:type="dxa"/>
            </w:tcMar>
            <w:vAlign w:val="center"/>
            <w:hideMark/>
          </w:tcPr>
          <w:p w14:paraId="7E5C1DCE" w14:textId="77777777" w:rsidR="00A02C17" w:rsidRPr="00740BE4" w:rsidRDefault="00A02C17" w:rsidP="00441677">
            <w:pPr>
              <w:pStyle w:val="a3"/>
              <w:ind w:leftChars="50" w:left="100"/>
              <w:rPr>
                <w:rFonts w:ascii="Times New Roman" w:hAnsi="Times New Roman" w:cs="Times New Roman"/>
                <w:sz w:val="22"/>
                <w:szCs w:val="22"/>
              </w:rPr>
            </w:pPr>
            <w:r w:rsidRPr="00740BE4">
              <w:rPr>
                <w:rFonts w:ascii="Times New Roman" w:hAnsi="Times New Roman" w:cs="Times New Roman"/>
                <w:sz w:val="22"/>
                <w:szCs w:val="22"/>
              </w:rPr>
              <w:t>Base record date per evaluation criteria:</w:t>
            </w:r>
          </w:p>
          <w:p w14:paraId="6DF6FDB1" w14:textId="205D1A51" w:rsidR="00A02C17" w:rsidRPr="00740BE4" w:rsidRDefault="00A02C17" w:rsidP="00091921">
            <w:pPr>
              <w:pStyle w:val="a3"/>
              <w:rPr>
                <w:rFonts w:ascii="Helvetica-Light" w:eastAsia="굴림" w:hAnsi="Helvetica-Light"/>
                <w:sz w:val="22"/>
                <w:szCs w:val="22"/>
              </w:rPr>
            </w:pPr>
            <w:r w:rsidRPr="00740BE4">
              <w:rPr>
                <w:rFonts w:ascii="Times New Roman" w:hAnsi="Times New Roman" w:cs="Times New Roman"/>
                <w:sz w:val="22"/>
                <w:szCs w:val="22"/>
              </w:rPr>
              <w:t xml:space="preserve">- </w:t>
            </w:r>
            <w:r w:rsidR="00851F91" w:rsidRPr="00740BE4">
              <w:rPr>
                <w:rFonts w:ascii="Times New Roman" w:hAnsi="Times New Roman" w:cs="Times New Roman"/>
                <w:sz w:val="22"/>
                <w:szCs w:val="22"/>
              </w:rPr>
              <w:t>Tender</w:t>
            </w:r>
            <w:r w:rsidRPr="00740BE4">
              <w:rPr>
                <w:rFonts w:ascii="Times New Roman" w:hAnsi="Times New Roman" w:cs="Times New Roman"/>
                <w:sz w:val="22"/>
                <w:szCs w:val="22"/>
              </w:rPr>
              <w:t xml:space="preserve"> announce</w:t>
            </w:r>
            <w:r w:rsidR="00917A3A" w:rsidRPr="00740BE4">
              <w:rPr>
                <w:rFonts w:ascii="Times New Roman" w:hAnsi="Times New Roman" w:cs="Times New Roman"/>
                <w:sz w:val="22"/>
                <w:szCs w:val="22"/>
              </w:rPr>
              <w:t>ment</w:t>
            </w:r>
            <w:r w:rsidRPr="00740BE4">
              <w:rPr>
                <w:rFonts w:ascii="Times New Roman" w:hAnsi="Times New Roman" w:cs="Times New Roman"/>
                <w:sz w:val="22"/>
                <w:szCs w:val="22"/>
              </w:rPr>
              <w:t xml:space="preserve"> date</w:t>
            </w:r>
          </w:p>
        </w:tc>
      </w:tr>
      <w:bookmarkEnd w:id="10"/>
    </w:tbl>
    <w:p w14:paraId="3359927E" w14:textId="216C7312" w:rsidR="00A02C17" w:rsidRPr="004E5198" w:rsidRDefault="00A02C17" w:rsidP="00502D73">
      <w:pPr>
        <w:spacing w:line="276" w:lineRule="auto"/>
        <w:rPr>
          <w:rFonts w:ascii="Times New Roman" w:hAnsi="Times New Roman"/>
          <w:sz w:val="24"/>
          <w:szCs w:val="24"/>
          <w:highlight w:val="yellow"/>
        </w:rPr>
      </w:pPr>
    </w:p>
    <w:p w14:paraId="3B1081B9" w14:textId="77777777" w:rsidR="00A02C17" w:rsidRPr="00740BE4" w:rsidRDefault="00A02C17" w:rsidP="00424839">
      <w:pPr>
        <w:spacing w:line="276" w:lineRule="auto"/>
        <w:ind w:left="240" w:hangingChars="100" w:hanging="240"/>
        <w:rPr>
          <w:rFonts w:ascii="Times New Roman" w:hAnsi="Times New Roman"/>
          <w:sz w:val="24"/>
          <w:szCs w:val="24"/>
        </w:rPr>
      </w:pPr>
      <w:r w:rsidRPr="00740BE4">
        <w:rPr>
          <w:rFonts w:ascii="Times New Roman" w:hAnsi="Times New Roman"/>
          <w:sz w:val="24"/>
          <w:szCs w:val="24"/>
        </w:rPr>
        <w:t>* Type of works and project shall be described in the document of proof or shall be easily noticeable by its description or by the name of the project.</w:t>
      </w:r>
    </w:p>
    <w:p w14:paraId="55B0FCE3" w14:textId="513029E5" w:rsidR="00381E68" w:rsidRDefault="00A02C17" w:rsidP="00484B1F">
      <w:pPr>
        <w:spacing w:line="276" w:lineRule="auto"/>
        <w:rPr>
          <w:rFonts w:ascii="Times New Roman" w:hAnsi="Times New Roman"/>
          <w:sz w:val="24"/>
          <w:szCs w:val="24"/>
        </w:rPr>
      </w:pPr>
      <w:r w:rsidRPr="00740BE4">
        <w:rPr>
          <w:rFonts w:ascii="Times New Roman" w:hAnsi="Times New Roman"/>
          <w:sz w:val="24"/>
          <w:szCs w:val="24"/>
        </w:rPr>
        <w:t xml:space="preserve">* In case of ‘Joint Venture’ project, only the </w:t>
      </w:r>
      <w:r w:rsidR="00187976" w:rsidRPr="00740BE4">
        <w:rPr>
          <w:rFonts w:ascii="Times New Roman" w:hAnsi="Times New Roman"/>
          <w:sz w:val="24"/>
          <w:szCs w:val="24"/>
        </w:rPr>
        <w:t>construction</w:t>
      </w:r>
      <w:r w:rsidRPr="00740BE4">
        <w:rPr>
          <w:rFonts w:ascii="Times New Roman" w:hAnsi="Times New Roman"/>
          <w:sz w:val="24"/>
          <w:szCs w:val="24"/>
        </w:rPr>
        <w:t xml:space="preserve"> price of shared ratio will be accredited.</w:t>
      </w:r>
    </w:p>
    <w:p w14:paraId="3FC41EB7" w14:textId="77777777" w:rsidR="00484B1F" w:rsidRPr="00484B1F" w:rsidRDefault="00484B1F" w:rsidP="00484B1F">
      <w:pPr>
        <w:spacing w:line="276" w:lineRule="auto"/>
        <w:rPr>
          <w:rFonts w:ascii="Times New Roman" w:hAnsi="Times New Roman"/>
          <w:sz w:val="24"/>
          <w:szCs w:val="24"/>
        </w:rPr>
      </w:pPr>
    </w:p>
    <w:p w14:paraId="00CCE637" w14:textId="5330E475" w:rsidR="00B67483" w:rsidRPr="00171000" w:rsidRDefault="00577058">
      <w:pPr>
        <w:numPr>
          <w:ilvl w:val="1"/>
          <w:numId w:val="2"/>
        </w:numPr>
        <w:spacing w:after="160" w:line="276" w:lineRule="auto"/>
        <w:ind w:left="845" w:hanging="510"/>
        <w:rPr>
          <w:rFonts w:ascii="Times New Roman" w:hAnsi="Times New Roman" w:cs="Times New Roman"/>
          <w:sz w:val="24"/>
          <w:szCs w:val="24"/>
        </w:rPr>
      </w:pPr>
      <w:r w:rsidRPr="00171000">
        <w:rPr>
          <w:rFonts w:ascii="Times New Roman" w:hAnsi="Times New Roman" w:cs="Times New Roman"/>
          <w:sz w:val="24"/>
          <w:szCs w:val="24"/>
        </w:rPr>
        <w:t>Explanation o</w:t>
      </w:r>
      <w:r w:rsidR="00427AE3" w:rsidRPr="00171000">
        <w:rPr>
          <w:rFonts w:ascii="Times New Roman" w:hAnsi="Times New Roman" w:cs="Times New Roman"/>
          <w:sz w:val="24"/>
          <w:szCs w:val="24"/>
        </w:rPr>
        <w:t>n</w:t>
      </w:r>
      <w:r w:rsidRPr="00171000">
        <w:rPr>
          <w:rFonts w:ascii="Times New Roman" w:hAnsi="Times New Roman" w:cs="Times New Roman"/>
          <w:sz w:val="24"/>
          <w:szCs w:val="24"/>
        </w:rPr>
        <w:t xml:space="preserve"> Eligibility Evaluation Criteria</w:t>
      </w:r>
    </w:p>
    <w:p w14:paraId="774644E7" w14:textId="54FAA329" w:rsidR="00EC1130" w:rsidRPr="00171000" w:rsidRDefault="00204442" w:rsidP="00A65156">
      <w:pPr>
        <w:numPr>
          <w:ilvl w:val="0"/>
          <w:numId w:val="18"/>
        </w:numPr>
        <w:spacing w:after="120" w:line="276" w:lineRule="auto"/>
        <w:ind w:hanging="357"/>
        <w:rPr>
          <w:rFonts w:ascii="Times New Roman" w:hAnsi="Times New Roman" w:cs="Times New Roman"/>
          <w:sz w:val="24"/>
          <w:szCs w:val="24"/>
          <w:lang w:val="en-GB"/>
        </w:rPr>
      </w:pPr>
      <w:r w:rsidRPr="00171000">
        <w:rPr>
          <w:rFonts w:ascii="Times New Roman" w:hAnsi="Times New Roman" w:cs="Times New Roman"/>
          <w:sz w:val="24"/>
          <w:szCs w:val="24"/>
        </w:rPr>
        <w:t>Construction Capability</w:t>
      </w:r>
      <w:r w:rsidR="00C113B7" w:rsidRPr="00171000">
        <w:rPr>
          <w:rFonts w:ascii="Times New Roman" w:hAnsi="Times New Roman" w:cs="Times New Roman"/>
          <w:sz w:val="24"/>
          <w:szCs w:val="24"/>
          <w:lang w:val="en-GB"/>
        </w:rPr>
        <w:t xml:space="preserve"> (</w:t>
      </w:r>
      <w:r w:rsidR="0026405B" w:rsidRPr="00171000">
        <w:rPr>
          <w:rFonts w:ascii="Times New Roman" w:hAnsi="Times New Roman" w:cs="Times New Roman"/>
          <w:sz w:val="24"/>
          <w:szCs w:val="24"/>
          <w:lang w:val="en-GB"/>
        </w:rPr>
        <w:t>3</w:t>
      </w:r>
      <w:r w:rsidR="00091921" w:rsidRPr="00171000">
        <w:rPr>
          <w:rFonts w:ascii="Times New Roman" w:hAnsi="Times New Roman" w:cs="Times New Roman"/>
          <w:sz w:val="24"/>
          <w:szCs w:val="24"/>
          <w:lang w:val="en-GB"/>
        </w:rPr>
        <w:t>0</w:t>
      </w:r>
      <w:r w:rsidR="00C32586" w:rsidRPr="00171000">
        <w:rPr>
          <w:rFonts w:ascii="Times New Roman" w:hAnsi="Times New Roman" w:cs="Times New Roman"/>
          <w:sz w:val="24"/>
          <w:szCs w:val="24"/>
          <w:lang w:val="en-GB"/>
        </w:rPr>
        <w:t xml:space="preserve"> Points</w:t>
      </w:r>
      <w:r w:rsidR="00091921" w:rsidRPr="00171000">
        <w:rPr>
          <w:rFonts w:ascii="Times New Roman" w:hAnsi="Times New Roman" w:cs="Times New Roman"/>
          <w:sz w:val="24"/>
          <w:szCs w:val="24"/>
          <w:lang w:val="en-GB"/>
        </w:rPr>
        <w:t>)</w:t>
      </w:r>
    </w:p>
    <w:p w14:paraId="5DCE398B" w14:textId="3269F47F" w:rsidR="00091921" w:rsidRPr="00C9079C" w:rsidRDefault="00B47003" w:rsidP="00C9079C">
      <w:pPr>
        <w:spacing w:after="120" w:line="276" w:lineRule="auto"/>
        <w:ind w:firstLineChars="400" w:firstLine="960"/>
        <w:rPr>
          <w:rFonts w:ascii="Times New Roman" w:hAnsi="Times New Roman"/>
          <w:sz w:val="24"/>
          <w:szCs w:val="24"/>
        </w:rPr>
      </w:pPr>
      <w:r w:rsidRPr="00C9079C">
        <w:rPr>
          <w:rFonts w:ascii="Times New Roman" w:hAnsi="Times New Roman" w:cs="Times New Roman"/>
          <w:sz w:val="24"/>
          <w:szCs w:val="24"/>
          <w:lang w:val="en-GB"/>
        </w:rPr>
        <w:t>A</w:t>
      </w:r>
      <w:r w:rsidR="001C7DEF" w:rsidRPr="00C9079C">
        <w:rPr>
          <w:rFonts w:ascii="Times New Roman" w:hAnsi="Times New Roman" w:cs="Times New Roman"/>
          <w:sz w:val="24"/>
          <w:szCs w:val="24"/>
          <w:lang w:val="en-GB"/>
        </w:rPr>
        <w:t xml:space="preserve">-1. </w:t>
      </w:r>
      <w:r w:rsidR="00C113B7" w:rsidRPr="00C9079C">
        <w:rPr>
          <w:rFonts w:ascii="Times New Roman" w:hAnsi="Times New Roman" w:cs="Times New Roman"/>
          <w:sz w:val="24"/>
          <w:szCs w:val="24"/>
          <w:lang w:val="en-GB"/>
        </w:rPr>
        <w:t>Project Experience (</w:t>
      </w:r>
      <w:r w:rsidR="00427AE3" w:rsidRPr="00C9079C">
        <w:rPr>
          <w:rFonts w:ascii="Times New Roman" w:hAnsi="Times New Roman" w:cs="Times New Roman"/>
          <w:sz w:val="24"/>
          <w:szCs w:val="24"/>
          <w:lang w:val="en-GB"/>
        </w:rPr>
        <w:t>1</w:t>
      </w:r>
      <w:r w:rsidR="00171000" w:rsidRPr="00C9079C">
        <w:rPr>
          <w:rFonts w:ascii="Times New Roman" w:hAnsi="Times New Roman" w:cs="Times New Roman"/>
          <w:sz w:val="24"/>
          <w:szCs w:val="24"/>
          <w:lang w:val="en-GB"/>
        </w:rPr>
        <w:t>5</w:t>
      </w:r>
      <w:r w:rsidR="00C32586" w:rsidRPr="00C9079C">
        <w:rPr>
          <w:rFonts w:ascii="Times New Roman" w:hAnsi="Times New Roman" w:cs="Times New Roman"/>
          <w:sz w:val="24"/>
          <w:szCs w:val="24"/>
          <w:lang w:val="en-GB"/>
        </w:rPr>
        <w:t xml:space="preserve"> Points</w:t>
      </w:r>
      <w:r w:rsidR="00091921" w:rsidRPr="00C9079C">
        <w:rPr>
          <w:rFonts w:ascii="Times New Roman" w:hAnsi="Times New Roman" w:cs="Times New Roman"/>
          <w:sz w:val="24"/>
          <w:szCs w:val="24"/>
          <w:lang w:val="en-GB"/>
        </w:rPr>
        <w:t>)</w:t>
      </w:r>
      <w:r w:rsidR="001C7DEF" w:rsidRPr="00C9079C">
        <w:rPr>
          <w:rFonts w:ascii="Times New Roman" w:hAnsi="Times New Roman"/>
          <w:sz w:val="24"/>
          <w:szCs w:val="24"/>
        </w:rPr>
        <w:t xml:space="preserve"> </w:t>
      </w:r>
    </w:p>
    <w:p w14:paraId="6B766A81" w14:textId="4424EF72" w:rsidR="00301821" w:rsidRDefault="00171000" w:rsidP="00C9079C">
      <w:pPr>
        <w:pStyle w:val="a3"/>
        <w:ind w:leftChars="779" w:left="1697" w:hangingChars="58" w:hanging="139"/>
        <w:rPr>
          <w:rFonts w:ascii="Times New Roman" w:hAnsi="Times New Roman"/>
          <w:sz w:val="24"/>
          <w:szCs w:val="24"/>
        </w:rPr>
      </w:pPr>
      <w:r w:rsidRPr="00C9079C">
        <w:rPr>
          <w:rFonts w:ascii="Times New Roman" w:hAnsi="Times New Roman"/>
          <w:b/>
          <w:sz w:val="24"/>
          <w:szCs w:val="24"/>
        </w:rPr>
        <w:t xml:space="preserve">- </w:t>
      </w:r>
      <w:r w:rsidR="00C9079C" w:rsidRPr="00C9079C">
        <w:rPr>
          <w:rFonts w:ascii="Times New Roman" w:hAnsi="Times New Roman"/>
          <w:b/>
          <w:sz w:val="24"/>
          <w:szCs w:val="24"/>
        </w:rPr>
        <w:t xml:space="preserve">(12 Points) </w:t>
      </w:r>
      <w:r w:rsidR="00236009" w:rsidRPr="00C9079C">
        <w:rPr>
          <w:rFonts w:ascii="Times New Roman" w:hAnsi="Times New Roman"/>
          <w:sz w:val="24"/>
          <w:szCs w:val="24"/>
        </w:rPr>
        <w:t>Accumulated Performance Ratio for the Relevant Industry Over the Past 5 Years Compared to the Estimated Project Amount</w:t>
      </w:r>
    </w:p>
    <w:p w14:paraId="5802BC2F" w14:textId="77777777" w:rsidR="00C9079C" w:rsidRDefault="00C9079C" w:rsidP="00C9079C">
      <w:pPr>
        <w:pStyle w:val="a3"/>
        <w:ind w:leftChars="779" w:left="1697" w:hangingChars="58" w:hanging="139"/>
        <w:rPr>
          <w:rFonts w:ascii="Times New Roman" w:hAnsi="Times New Roman"/>
          <w:sz w:val="24"/>
          <w:szCs w:val="24"/>
        </w:rPr>
      </w:pPr>
    </w:p>
    <w:tbl>
      <w:tblPr>
        <w:tblOverlap w:val="never"/>
        <w:tblW w:w="9923" w:type="dxa"/>
        <w:tblCellMar>
          <w:top w:w="15" w:type="dxa"/>
          <w:left w:w="15" w:type="dxa"/>
          <w:bottom w:w="15" w:type="dxa"/>
          <w:right w:w="15" w:type="dxa"/>
        </w:tblCellMar>
        <w:tblLook w:val="04A0" w:firstRow="1" w:lastRow="0" w:firstColumn="1" w:lastColumn="0" w:noHBand="0" w:noVBand="1"/>
      </w:tblPr>
      <w:tblGrid>
        <w:gridCol w:w="2835"/>
        <w:gridCol w:w="3882"/>
        <w:gridCol w:w="3206"/>
      </w:tblGrid>
      <w:tr w:rsidR="00C9079C" w:rsidRPr="00C9079C" w14:paraId="29F953D7" w14:textId="77777777" w:rsidTr="00CF7206">
        <w:trPr>
          <w:trHeight w:val="393"/>
        </w:trPr>
        <w:tc>
          <w:tcPr>
            <w:tcW w:w="2835" w:type="dxa"/>
            <w:tcBorders>
              <w:top w:val="single" w:sz="2" w:space="0" w:color="000000"/>
              <w:left w:val="nil"/>
              <w:bottom w:val="single" w:sz="2" w:space="0" w:color="B2B2B2"/>
              <w:right w:val="single" w:sz="2" w:space="0" w:color="FFFFFF"/>
            </w:tcBorders>
            <w:shd w:val="clear" w:color="auto" w:fill="BBBBBB"/>
            <w:tcMar>
              <w:top w:w="28" w:type="dxa"/>
              <w:left w:w="28" w:type="dxa"/>
              <w:bottom w:w="28" w:type="dxa"/>
              <w:right w:w="28" w:type="dxa"/>
            </w:tcMar>
            <w:vAlign w:val="center"/>
            <w:hideMark/>
          </w:tcPr>
          <w:p w14:paraId="0EDF1D3F" w14:textId="77777777" w:rsidR="00C9079C" w:rsidRPr="00C9079C" w:rsidRDefault="00C9079C" w:rsidP="0028653B">
            <w:pPr>
              <w:jc w:val="center"/>
              <w:rPr>
                <w:rFonts w:ascii="Times New Roman" w:eastAsia="굴림" w:hAnsi="Times New Roman" w:cs="Times New Roman"/>
                <w:sz w:val="24"/>
                <w:szCs w:val="24"/>
              </w:rPr>
            </w:pPr>
            <w:r w:rsidRPr="00C9079C">
              <w:rPr>
                <w:rFonts w:ascii="Times New Roman" w:hAnsi="Times New Roman" w:cs="Times New Roman"/>
                <w:sz w:val="24"/>
                <w:szCs w:val="24"/>
              </w:rPr>
              <w:t>Item</w:t>
            </w:r>
          </w:p>
        </w:tc>
        <w:tc>
          <w:tcPr>
            <w:tcW w:w="3882" w:type="dxa"/>
            <w:tcBorders>
              <w:top w:val="single" w:sz="2" w:space="0" w:color="000000"/>
              <w:left w:val="single" w:sz="2" w:space="0" w:color="FFFFFF"/>
              <w:bottom w:val="single" w:sz="2" w:space="0" w:color="B2B2B2"/>
              <w:right w:val="nil"/>
            </w:tcBorders>
            <w:shd w:val="clear" w:color="auto" w:fill="BBBBBB"/>
            <w:tcMar>
              <w:top w:w="28" w:type="dxa"/>
              <w:left w:w="28" w:type="dxa"/>
              <w:bottom w:w="28" w:type="dxa"/>
              <w:right w:w="28" w:type="dxa"/>
            </w:tcMar>
            <w:vAlign w:val="center"/>
            <w:hideMark/>
          </w:tcPr>
          <w:p w14:paraId="2071BDD9" w14:textId="77777777" w:rsidR="00C9079C" w:rsidRPr="00C9079C" w:rsidRDefault="00C9079C" w:rsidP="0028653B">
            <w:pPr>
              <w:jc w:val="center"/>
              <w:rPr>
                <w:rFonts w:ascii="Times New Roman" w:eastAsia="굴림" w:hAnsi="Times New Roman" w:cs="Times New Roman"/>
                <w:sz w:val="24"/>
                <w:szCs w:val="24"/>
              </w:rPr>
            </w:pPr>
            <w:r w:rsidRPr="00C9079C">
              <w:rPr>
                <w:rFonts w:ascii="Times New Roman" w:hAnsi="Times New Roman" w:cs="Times New Roman"/>
                <w:sz w:val="24"/>
                <w:szCs w:val="24"/>
              </w:rPr>
              <w:t>Grade</w:t>
            </w:r>
          </w:p>
        </w:tc>
        <w:tc>
          <w:tcPr>
            <w:tcW w:w="3206" w:type="dxa"/>
            <w:tcBorders>
              <w:top w:val="single" w:sz="2" w:space="0" w:color="000000"/>
              <w:left w:val="single" w:sz="2" w:space="0" w:color="FFFFFF"/>
              <w:bottom w:val="single" w:sz="2" w:space="0" w:color="B2B2B2"/>
              <w:right w:val="nil"/>
            </w:tcBorders>
            <w:shd w:val="clear" w:color="auto" w:fill="BBBBBB"/>
            <w:vAlign w:val="center"/>
          </w:tcPr>
          <w:p w14:paraId="468CFE01" w14:textId="77777777" w:rsidR="00C9079C" w:rsidRPr="00C9079C" w:rsidRDefault="00C9079C" w:rsidP="0028653B">
            <w:pPr>
              <w:jc w:val="center"/>
              <w:rPr>
                <w:rFonts w:ascii="Times New Roman" w:hAnsi="Times New Roman" w:cs="Times New Roman"/>
                <w:sz w:val="24"/>
                <w:szCs w:val="24"/>
              </w:rPr>
            </w:pPr>
            <w:r w:rsidRPr="00C9079C">
              <w:rPr>
                <w:rFonts w:ascii="Times New Roman" w:hAnsi="Times New Roman" w:cs="Times New Roman"/>
                <w:sz w:val="24"/>
                <w:szCs w:val="24"/>
              </w:rPr>
              <w:t>Score</w:t>
            </w:r>
          </w:p>
        </w:tc>
      </w:tr>
      <w:tr w:rsidR="00C9079C" w:rsidRPr="00C9079C" w14:paraId="26EEA84F" w14:textId="77777777" w:rsidTr="00CF7206">
        <w:trPr>
          <w:trHeight w:val="284"/>
        </w:trPr>
        <w:tc>
          <w:tcPr>
            <w:tcW w:w="2835" w:type="dxa"/>
            <w:vMerge w:val="restart"/>
            <w:tcBorders>
              <w:top w:val="single" w:sz="2" w:space="0" w:color="B2B2B2"/>
              <w:left w:val="nil"/>
              <w:right w:val="single" w:sz="2" w:space="0" w:color="B2B2B2"/>
            </w:tcBorders>
            <w:tcMar>
              <w:top w:w="28" w:type="dxa"/>
              <w:left w:w="28" w:type="dxa"/>
              <w:bottom w:w="28" w:type="dxa"/>
              <w:right w:w="28" w:type="dxa"/>
            </w:tcMar>
            <w:vAlign w:val="center"/>
          </w:tcPr>
          <w:p w14:paraId="5D123306" w14:textId="77777777" w:rsidR="00C9079C" w:rsidRPr="00C9079C" w:rsidRDefault="00C9079C" w:rsidP="0028653B">
            <w:pPr>
              <w:jc w:val="center"/>
              <w:rPr>
                <w:rFonts w:ascii="Times New Roman" w:eastAsia="굴림" w:hAnsi="Times New Roman" w:cs="Times New Roman"/>
                <w:sz w:val="24"/>
                <w:szCs w:val="24"/>
              </w:rPr>
            </w:pPr>
            <w:r w:rsidRPr="00CF7206">
              <w:rPr>
                <w:rFonts w:ascii="Times New Roman" w:eastAsia="굴림" w:hAnsi="Times New Roman" w:cs="Times New Roman"/>
                <w:sz w:val="22"/>
                <w:szCs w:val="24"/>
              </w:rPr>
              <w:t>Accumulated performance ratio for the relevant industry over the past 5 years compared to the estimated project amount</w:t>
            </w:r>
          </w:p>
        </w:tc>
        <w:tc>
          <w:tcPr>
            <w:tcW w:w="3882"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1E3C57CE" w14:textId="77777777" w:rsidR="00C9079C" w:rsidRPr="00CF7206" w:rsidRDefault="00C9079C" w:rsidP="0028653B">
            <w:pPr>
              <w:jc w:val="center"/>
              <w:rPr>
                <w:rFonts w:ascii="Times New Roman" w:eastAsia="굴림" w:hAnsi="Times New Roman" w:cs="Times New Roman"/>
                <w:sz w:val="22"/>
                <w:szCs w:val="22"/>
              </w:rPr>
            </w:pPr>
            <w:r w:rsidRPr="00CF7206">
              <w:rPr>
                <w:rFonts w:ascii="Times New Roman" w:eastAsia="굴림" w:hAnsi="Times New Roman" w:cs="Times New Roman"/>
                <w:sz w:val="22"/>
                <w:szCs w:val="22"/>
              </w:rPr>
              <w:t>100% or more</w:t>
            </w:r>
          </w:p>
        </w:tc>
        <w:tc>
          <w:tcPr>
            <w:tcW w:w="3206" w:type="dxa"/>
            <w:tcBorders>
              <w:top w:val="single" w:sz="2" w:space="0" w:color="B2B2B2"/>
              <w:left w:val="single" w:sz="2" w:space="0" w:color="B2B2B2"/>
              <w:bottom w:val="single" w:sz="4" w:space="0" w:color="BFBFBF" w:themeColor="background1" w:themeShade="BF"/>
              <w:right w:val="nil"/>
            </w:tcBorders>
            <w:vAlign w:val="center"/>
          </w:tcPr>
          <w:p w14:paraId="0C013F86" w14:textId="77777777" w:rsidR="00C9079C" w:rsidRPr="00C9079C" w:rsidRDefault="00C9079C" w:rsidP="0028653B">
            <w:pPr>
              <w:jc w:val="center"/>
              <w:rPr>
                <w:rFonts w:ascii="Times New Roman" w:hAnsi="Times New Roman" w:cs="Times New Roman"/>
                <w:sz w:val="24"/>
                <w:szCs w:val="24"/>
              </w:rPr>
            </w:pPr>
            <w:r w:rsidRPr="00C9079C">
              <w:rPr>
                <w:rFonts w:ascii="Times New Roman" w:hAnsi="Times New Roman" w:cs="Times New Roman"/>
                <w:sz w:val="24"/>
                <w:szCs w:val="24"/>
              </w:rPr>
              <w:t>12</w:t>
            </w:r>
          </w:p>
        </w:tc>
      </w:tr>
      <w:tr w:rsidR="00C9079C" w:rsidRPr="00C9079C" w14:paraId="2D2B2A55" w14:textId="77777777" w:rsidTr="00CF7206">
        <w:trPr>
          <w:trHeight w:val="284"/>
        </w:trPr>
        <w:tc>
          <w:tcPr>
            <w:tcW w:w="2835" w:type="dxa"/>
            <w:vMerge/>
            <w:tcBorders>
              <w:left w:val="nil"/>
              <w:right w:val="single" w:sz="2" w:space="0" w:color="B2B2B2"/>
            </w:tcBorders>
            <w:tcMar>
              <w:top w:w="28" w:type="dxa"/>
              <w:left w:w="28" w:type="dxa"/>
              <w:bottom w:w="28" w:type="dxa"/>
              <w:right w:w="28" w:type="dxa"/>
            </w:tcMar>
            <w:vAlign w:val="center"/>
          </w:tcPr>
          <w:p w14:paraId="2CBBB41E" w14:textId="77777777" w:rsidR="00C9079C" w:rsidRPr="00C9079C" w:rsidRDefault="00C9079C" w:rsidP="0028653B">
            <w:pPr>
              <w:ind w:firstLineChars="100" w:firstLine="240"/>
              <w:jc w:val="center"/>
              <w:rPr>
                <w:rFonts w:ascii="Times New Roman" w:hAnsi="Times New Roman" w:cs="Times New Roman"/>
                <w:sz w:val="24"/>
                <w:szCs w:val="24"/>
              </w:rPr>
            </w:pPr>
          </w:p>
        </w:tc>
        <w:tc>
          <w:tcPr>
            <w:tcW w:w="3882"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37F9BF70" w14:textId="77777777" w:rsidR="00C9079C" w:rsidRPr="00CF7206" w:rsidRDefault="00C9079C" w:rsidP="0028653B">
            <w:pPr>
              <w:jc w:val="center"/>
              <w:rPr>
                <w:rFonts w:ascii="Times New Roman" w:eastAsia="굴림" w:hAnsi="Times New Roman" w:cs="Times New Roman"/>
                <w:sz w:val="22"/>
                <w:szCs w:val="22"/>
              </w:rPr>
            </w:pPr>
            <w:r w:rsidRPr="00CF7206">
              <w:rPr>
                <w:rFonts w:ascii="Times New Roman" w:eastAsia="굴림" w:hAnsi="Times New Roman" w:cs="Times New Roman"/>
                <w:sz w:val="22"/>
                <w:szCs w:val="22"/>
              </w:rPr>
              <w:t>75% or more but less than 100%</w:t>
            </w:r>
          </w:p>
        </w:tc>
        <w:tc>
          <w:tcPr>
            <w:tcW w:w="3206" w:type="dxa"/>
            <w:tcBorders>
              <w:top w:val="single" w:sz="4" w:space="0" w:color="BFBFBF" w:themeColor="background1" w:themeShade="BF"/>
              <w:left w:val="single" w:sz="2" w:space="0" w:color="B2B2B2"/>
              <w:bottom w:val="single" w:sz="4" w:space="0" w:color="BFBFBF" w:themeColor="background1" w:themeShade="BF"/>
              <w:right w:val="nil"/>
            </w:tcBorders>
            <w:vAlign w:val="center"/>
          </w:tcPr>
          <w:p w14:paraId="0331EBAE" w14:textId="77777777" w:rsidR="00C9079C" w:rsidRPr="00C9079C" w:rsidRDefault="00C9079C" w:rsidP="0028653B">
            <w:pPr>
              <w:jc w:val="center"/>
              <w:rPr>
                <w:rFonts w:ascii="Times New Roman" w:hAnsi="Times New Roman" w:cs="Times New Roman"/>
                <w:sz w:val="24"/>
                <w:szCs w:val="24"/>
              </w:rPr>
            </w:pPr>
            <w:r w:rsidRPr="00C9079C">
              <w:rPr>
                <w:rFonts w:ascii="Times New Roman" w:hAnsi="Times New Roman" w:cs="Times New Roman"/>
                <w:sz w:val="24"/>
                <w:szCs w:val="24"/>
              </w:rPr>
              <w:t>10.7</w:t>
            </w:r>
          </w:p>
        </w:tc>
      </w:tr>
      <w:tr w:rsidR="00C9079C" w:rsidRPr="00C9079C" w14:paraId="4422C883" w14:textId="77777777" w:rsidTr="00CF7206">
        <w:trPr>
          <w:trHeight w:val="284"/>
        </w:trPr>
        <w:tc>
          <w:tcPr>
            <w:tcW w:w="2835" w:type="dxa"/>
            <w:vMerge/>
            <w:tcBorders>
              <w:left w:val="nil"/>
              <w:right w:val="single" w:sz="2" w:space="0" w:color="B2B2B2"/>
            </w:tcBorders>
            <w:tcMar>
              <w:top w:w="28" w:type="dxa"/>
              <w:left w:w="28" w:type="dxa"/>
              <w:bottom w:w="28" w:type="dxa"/>
              <w:right w:w="28" w:type="dxa"/>
            </w:tcMar>
            <w:vAlign w:val="center"/>
          </w:tcPr>
          <w:p w14:paraId="6C03DA97" w14:textId="77777777" w:rsidR="00C9079C" w:rsidRPr="00C9079C" w:rsidRDefault="00C9079C" w:rsidP="0028653B">
            <w:pPr>
              <w:ind w:firstLineChars="100" w:firstLine="240"/>
              <w:jc w:val="center"/>
              <w:rPr>
                <w:rFonts w:ascii="Times New Roman" w:hAnsi="Times New Roman" w:cs="Times New Roman"/>
                <w:sz w:val="24"/>
                <w:szCs w:val="24"/>
              </w:rPr>
            </w:pPr>
          </w:p>
        </w:tc>
        <w:tc>
          <w:tcPr>
            <w:tcW w:w="3882"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6AE5D048" w14:textId="77777777" w:rsidR="00C9079C" w:rsidRPr="00CF7206" w:rsidRDefault="00C9079C" w:rsidP="0028653B">
            <w:pPr>
              <w:jc w:val="center"/>
              <w:rPr>
                <w:rFonts w:ascii="Times New Roman" w:eastAsia="굴림" w:hAnsi="Times New Roman" w:cs="Times New Roman"/>
                <w:sz w:val="22"/>
                <w:szCs w:val="22"/>
              </w:rPr>
            </w:pPr>
            <w:r w:rsidRPr="00CF7206">
              <w:rPr>
                <w:rFonts w:ascii="Times New Roman" w:eastAsia="굴림" w:hAnsi="Times New Roman" w:cs="Times New Roman" w:hint="eastAsia"/>
                <w:sz w:val="22"/>
                <w:szCs w:val="22"/>
              </w:rPr>
              <w:t>50</w:t>
            </w:r>
            <w:r w:rsidRPr="00CF7206">
              <w:rPr>
                <w:rFonts w:ascii="Times New Roman" w:eastAsia="굴림" w:hAnsi="Times New Roman" w:cs="Times New Roman"/>
                <w:sz w:val="22"/>
                <w:szCs w:val="22"/>
              </w:rPr>
              <w:t xml:space="preserve">% or more but less than </w:t>
            </w:r>
            <w:r w:rsidRPr="00CF7206">
              <w:rPr>
                <w:rFonts w:ascii="Times New Roman" w:eastAsia="굴림" w:hAnsi="Times New Roman" w:cs="Times New Roman" w:hint="eastAsia"/>
                <w:sz w:val="22"/>
                <w:szCs w:val="22"/>
              </w:rPr>
              <w:t>75</w:t>
            </w:r>
            <w:r w:rsidRPr="00CF7206">
              <w:rPr>
                <w:rFonts w:ascii="Times New Roman" w:eastAsia="굴림" w:hAnsi="Times New Roman" w:cs="Times New Roman"/>
                <w:sz w:val="22"/>
                <w:szCs w:val="22"/>
              </w:rPr>
              <w:t>%</w:t>
            </w:r>
          </w:p>
        </w:tc>
        <w:tc>
          <w:tcPr>
            <w:tcW w:w="3206" w:type="dxa"/>
            <w:tcBorders>
              <w:top w:val="single" w:sz="4" w:space="0" w:color="BFBFBF" w:themeColor="background1" w:themeShade="BF"/>
              <w:left w:val="single" w:sz="2" w:space="0" w:color="B2B2B2"/>
              <w:bottom w:val="single" w:sz="4" w:space="0" w:color="BFBFBF" w:themeColor="background1" w:themeShade="BF"/>
              <w:right w:val="nil"/>
            </w:tcBorders>
            <w:vAlign w:val="center"/>
          </w:tcPr>
          <w:p w14:paraId="0D745D0F" w14:textId="77777777" w:rsidR="00C9079C" w:rsidRPr="00C9079C" w:rsidRDefault="00C9079C" w:rsidP="0028653B">
            <w:pPr>
              <w:jc w:val="center"/>
              <w:rPr>
                <w:rFonts w:ascii="Times New Roman" w:hAnsi="Times New Roman" w:cs="Times New Roman"/>
                <w:sz w:val="24"/>
                <w:szCs w:val="24"/>
              </w:rPr>
            </w:pPr>
            <w:r w:rsidRPr="00C9079C">
              <w:rPr>
                <w:rFonts w:ascii="Times New Roman" w:hAnsi="Times New Roman" w:cs="Times New Roman" w:hint="eastAsia"/>
                <w:sz w:val="24"/>
                <w:szCs w:val="24"/>
              </w:rPr>
              <w:t>9</w:t>
            </w:r>
            <w:r w:rsidRPr="00C9079C">
              <w:rPr>
                <w:rFonts w:ascii="Times New Roman" w:hAnsi="Times New Roman" w:cs="Times New Roman"/>
                <w:sz w:val="24"/>
                <w:szCs w:val="24"/>
              </w:rPr>
              <w:t>.4</w:t>
            </w:r>
          </w:p>
        </w:tc>
      </w:tr>
      <w:tr w:rsidR="00C9079C" w:rsidRPr="00C9079C" w14:paraId="3FF96C2D" w14:textId="77777777" w:rsidTr="00CF7206">
        <w:trPr>
          <w:trHeight w:val="284"/>
        </w:trPr>
        <w:tc>
          <w:tcPr>
            <w:tcW w:w="2835" w:type="dxa"/>
            <w:vMerge/>
            <w:tcBorders>
              <w:left w:val="nil"/>
              <w:right w:val="single" w:sz="2" w:space="0" w:color="B2B2B2"/>
            </w:tcBorders>
            <w:tcMar>
              <w:top w:w="28" w:type="dxa"/>
              <w:left w:w="28" w:type="dxa"/>
              <w:bottom w:w="28" w:type="dxa"/>
              <w:right w:w="28" w:type="dxa"/>
            </w:tcMar>
            <w:vAlign w:val="center"/>
          </w:tcPr>
          <w:p w14:paraId="05732F0C" w14:textId="77777777" w:rsidR="00C9079C" w:rsidRPr="00C9079C" w:rsidRDefault="00C9079C" w:rsidP="0028653B">
            <w:pPr>
              <w:ind w:firstLineChars="100" w:firstLine="240"/>
              <w:jc w:val="center"/>
              <w:rPr>
                <w:rFonts w:ascii="Times New Roman" w:hAnsi="Times New Roman" w:cs="Times New Roman"/>
                <w:sz w:val="24"/>
                <w:szCs w:val="24"/>
              </w:rPr>
            </w:pPr>
          </w:p>
        </w:tc>
        <w:tc>
          <w:tcPr>
            <w:tcW w:w="3882"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2EE09097" w14:textId="77777777" w:rsidR="00C9079C" w:rsidRPr="00CF7206" w:rsidRDefault="00C9079C" w:rsidP="0028653B">
            <w:pPr>
              <w:jc w:val="center"/>
              <w:rPr>
                <w:rFonts w:ascii="Times New Roman" w:eastAsia="굴림" w:hAnsi="Times New Roman" w:cs="Times New Roman"/>
                <w:sz w:val="22"/>
                <w:szCs w:val="22"/>
              </w:rPr>
            </w:pPr>
            <w:r w:rsidRPr="00CF7206">
              <w:rPr>
                <w:rFonts w:ascii="Times New Roman" w:eastAsia="굴림" w:hAnsi="Times New Roman" w:cs="Times New Roman"/>
                <w:sz w:val="22"/>
                <w:szCs w:val="22"/>
              </w:rPr>
              <w:t>25% or more but less than 50%</w:t>
            </w:r>
          </w:p>
        </w:tc>
        <w:tc>
          <w:tcPr>
            <w:tcW w:w="3206" w:type="dxa"/>
            <w:tcBorders>
              <w:top w:val="single" w:sz="4" w:space="0" w:color="BFBFBF" w:themeColor="background1" w:themeShade="BF"/>
              <w:left w:val="single" w:sz="2" w:space="0" w:color="B2B2B2"/>
              <w:bottom w:val="single" w:sz="4" w:space="0" w:color="BFBFBF" w:themeColor="background1" w:themeShade="BF"/>
              <w:right w:val="nil"/>
            </w:tcBorders>
            <w:vAlign w:val="center"/>
          </w:tcPr>
          <w:p w14:paraId="7817B14A" w14:textId="77777777" w:rsidR="00C9079C" w:rsidRPr="00C9079C" w:rsidRDefault="00C9079C" w:rsidP="0028653B">
            <w:pPr>
              <w:jc w:val="center"/>
              <w:rPr>
                <w:rFonts w:ascii="Times New Roman" w:hAnsi="Times New Roman" w:cs="Times New Roman"/>
                <w:sz w:val="24"/>
                <w:szCs w:val="24"/>
              </w:rPr>
            </w:pPr>
            <w:r w:rsidRPr="00C9079C">
              <w:rPr>
                <w:rFonts w:ascii="Times New Roman" w:hAnsi="Times New Roman" w:cs="Times New Roman" w:hint="eastAsia"/>
                <w:sz w:val="24"/>
                <w:szCs w:val="24"/>
              </w:rPr>
              <w:t>8</w:t>
            </w:r>
            <w:r w:rsidRPr="00C9079C">
              <w:rPr>
                <w:rFonts w:ascii="Times New Roman" w:hAnsi="Times New Roman" w:cs="Times New Roman"/>
                <w:sz w:val="24"/>
                <w:szCs w:val="24"/>
              </w:rPr>
              <w:t>.0</w:t>
            </w:r>
          </w:p>
        </w:tc>
      </w:tr>
      <w:tr w:rsidR="00C9079C" w:rsidRPr="004E5198" w14:paraId="1F1B0AB7" w14:textId="77777777" w:rsidTr="00CF7206">
        <w:trPr>
          <w:trHeight w:val="284"/>
        </w:trPr>
        <w:tc>
          <w:tcPr>
            <w:tcW w:w="2835" w:type="dxa"/>
            <w:vMerge/>
            <w:tcBorders>
              <w:left w:val="nil"/>
              <w:bottom w:val="single" w:sz="4" w:space="0" w:color="auto"/>
              <w:right w:val="single" w:sz="2" w:space="0" w:color="B2B2B2"/>
            </w:tcBorders>
            <w:tcMar>
              <w:top w:w="28" w:type="dxa"/>
              <w:left w:w="28" w:type="dxa"/>
              <w:bottom w:w="28" w:type="dxa"/>
              <w:right w:w="28" w:type="dxa"/>
            </w:tcMar>
            <w:vAlign w:val="center"/>
          </w:tcPr>
          <w:p w14:paraId="5EB7E3C5" w14:textId="77777777" w:rsidR="00C9079C" w:rsidRPr="00C9079C" w:rsidRDefault="00C9079C" w:rsidP="0028653B">
            <w:pPr>
              <w:ind w:firstLineChars="100" w:firstLine="240"/>
              <w:jc w:val="center"/>
              <w:rPr>
                <w:rFonts w:ascii="Times New Roman" w:hAnsi="Times New Roman" w:cs="Times New Roman"/>
                <w:sz w:val="24"/>
                <w:szCs w:val="24"/>
              </w:rPr>
            </w:pPr>
          </w:p>
        </w:tc>
        <w:tc>
          <w:tcPr>
            <w:tcW w:w="3882" w:type="dxa"/>
            <w:tcBorders>
              <w:top w:val="single" w:sz="2" w:space="0" w:color="B2B2B2"/>
              <w:left w:val="single" w:sz="2" w:space="0" w:color="B2B2B2"/>
              <w:bottom w:val="single" w:sz="4" w:space="0" w:color="auto"/>
              <w:right w:val="nil"/>
            </w:tcBorders>
            <w:tcMar>
              <w:top w:w="28" w:type="dxa"/>
              <w:left w:w="28" w:type="dxa"/>
              <w:bottom w:w="28" w:type="dxa"/>
              <w:right w:w="28" w:type="dxa"/>
            </w:tcMar>
            <w:vAlign w:val="center"/>
          </w:tcPr>
          <w:p w14:paraId="4FA9EC35" w14:textId="77777777" w:rsidR="00C9079C" w:rsidRPr="00CF7206" w:rsidRDefault="00C9079C" w:rsidP="0028653B">
            <w:pPr>
              <w:jc w:val="center"/>
              <w:rPr>
                <w:rFonts w:ascii="Times New Roman" w:eastAsia="굴림" w:hAnsi="Times New Roman" w:cs="Times New Roman"/>
                <w:sz w:val="22"/>
                <w:szCs w:val="22"/>
              </w:rPr>
            </w:pPr>
            <w:r w:rsidRPr="00CF7206">
              <w:rPr>
                <w:rFonts w:ascii="Times New Roman" w:eastAsia="굴림" w:hAnsi="Times New Roman" w:cs="Times New Roman"/>
                <w:sz w:val="22"/>
                <w:szCs w:val="22"/>
              </w:rPr>
              <w:t>Less than 25%</w:t>
            </w:r>
          </w:p>
        </w:tc>
        <w:tc>
          <w:tcPr>
            <w:tcW w:w="3206" w:type="dxa"/>
            <w:tcBorders>
              <w:top w:val="single" w:sz="4" w:space="0" w:color="BFBFBF" w:themeColor="background1" w:themeShade="BF"/>
              <w:left w:val="single" w:sz="2" w:space="0" w:color="B2B2B2"/>
              <w:bottom w:val="single" w:sz="4" w:space="0" w:color="auto"/>
              <w:right w:val="nil"/>
            </w:tcBorders>
            <w:vAlign w:val="center"/>
          </w:tcPr>
          <w:p w14:paraId="44D79FD2" w14:textId="77777777" w:rsidR="00C9079C" w:rsidRPr="00C9079C" w:rsidRDefault="00C9079C" w:rsidP="0028653B">
            <w:pPr>
              <w:jc w:val="center"/>
              <w:rPr>
                <w:rFonts w:ascii="Times New Roman" w:hAnsi="Times New Roman" w:cs="Times New Roman"/>
                <w:sz w:val="24"/>
                <w:szCs w:val="24"/>
              </w:rPr>
            </w:pPr>
            <w:r w:rsidRPr="00C9079C">
              <w:rPr>
                <w:rFonts w:ascii="Times New Roman" w:hAnsi="Times New Roman" w:cs="Times New Roman"/>
                <w:sz w:val="24"/>
                <w:szCs w:val="24"/>
              </w:rPr>
              <w:t>6.7</w:t>
            </w:r>
          </w:p>
        </w:tc>
      </w:tr>
    </w:tbl>
    <w:p w14:paraId="71FC6DE6" w14:textId="22818C3C" w:rsidR="00C9079C" w:rsidRPr="00484B1F" w:rsidRDefault="00484B1F" w:rsidP="00484B1F">
      <w:pPr>
        <w:pStyle w:val="a3"/>
        <w:rPr>
          <w:rFonts w:ascii="Times New Roman" w:hAnsi="Times New Roman"/>
          <w:b/>
          <w:bCs/>
          <w:sz w:val="22"/>
          <w:szCs w:val="22"/>
        </w:rPr>
      </w:pPr>
      <w:r w:rsidRPr="00484B1F">
        <w:rPr>
          <w:rFonts w:ascii="Times New Roman" w:hAnsi="Times New Roman" w:hint="eastAsia"/>
          <w:b/>
          <w:bCs/>
          <w:sz w:val="22"/>
          <w:szCs w:val="22"/>
        </w:rPr>
        <w:t>*</w:t>
      </w:r>
      <w:r w:rsidRPr="00484B1F">
        <w:rPr>
          <w:rFonts w:ascii="Times New Roman" w:hAnsi="Times New Roman"/>
          <w:b/>
          <w:bCs/>
          <w:sz w:val="22"/>
          <w:szCs w:val="22"/>
        </w:rPr>
        <w:t xml:space="preserve"> Performance Criteria: Project (Construction) Completion</w:t>
      </w:r>
    </w:p>
    <w:p w14:paraId="15381ED1" w14:textId="77777777" w:rsidR="00C57A63" w:rsidRDefault="00C57A63" w:rsidP="00484B1F">
      <w:pPr>
        <w:pStyle w:val="a3"/>
        <w:rPr>
          <w:rFonts w:ascii="Times New Roman" w:hAnsi="Times New Roman"/>
          <w:sz w:val="24"/>
          <w:szCs w:val="24"/>
        </w:rPr>
      </w:pPr>
    </w:p>
    <w:p w14:paraId="2A29C458" w14:textId="0D3CEB54" w:rsidR="00171000" w:rsidRPr="00C9079C" w:rsidRDefault="00C9079C" w:rsidP="00C9079C">
      <w:pPr>
        <w:pStyle w:val="a3"/>
        <w:ind w:leftChars="779" w:left="1697" w:hangingChars="58" w:hanging="139"/>
        <w:rPr>
          <w:rFonts w:ascii="Times New Roman" w:hAnsi="Times New Roman"/>
          <w:sz w:val="24"/>
          <w:szCs w:val="24"/>
        </w:rPr>
      </w:pPr>
      <w:r>
        <w:rPr>
          <w:rFonts w:ascii="Times New Roman" w:hAnsi="Times New Roman"/>
          <w:sz w:val="24"/>
          <w:szCs w:val="24"/>
        </w:rPr>
        <w:lastRenderedPageBreak/>
        <w:t xml:space="preserve">- </w:t>
      </w:r>
      <w:r w:rsidRPr="00484B1F">
        <w:rPr>
          <w:rFonts w:ascii="Times New Roman" w:hAnsi="Times New Roman"/>
          <w:b/>
          <w:bCs/>
          <w:sz w:val="24"/>
          <w:szCs w:val="24"/>
        </w:rPr>
        <w:t>(</w:t>
      </w:r>
      <w:r w:rsidRPr="00484B1F">
        <w:rPr>
          <w:rFonts w:ascii="Times New Roman" w:hAnsi="Times New Roman" w:hint="eastAsia"/>
          <w:b/>
          <w:bCs/>
          <w:sz w:val="24"/>
          <w:szCs w:val="24"/>
        </w:rPr>
        <w:t>3 Points)</w:t>
      </w:r>
      <w:r>
        <w:rPr>
          <w:rFonts w:ascii="Times New Roman" w:hAnsi="Times New Roman" w:hint="eastAsia"/>
          <w:sz w:val="24"/>
          <w:szCs w:val="24"/>
        </w:rPr>
        <w:t xml:space="preserve"> </w:t>
      </w:r>
      <w:r>
        <w:rPr>
          <w:rFonts w:ascii="Times New Roman" w:hAnsi="Times New Roman"/>
          <w:sz w:val="24"/>
          <w:szCs w:val="24"/>
        </w:rPr>
        <w:t xml:space="preserve">The </w:t>
      </w:r>
      <w:r w:rsidRPr="00C9079C">
        <w:rPr>
          <w:rFonts w:ascii="Times New Roman" w:hAnsi="Times New Roman"/>
          <w:sz w:val="24"/>
          <w:szCs w:val="24"/>
        </w:rPr>
        <w:t>Number of cases for single construction projects</w:t>
      </w:r>
      <w:r>
        <w:rPr>
          <w:rFonts w:ascii="Times New Roman" w:hAnsi="Times New Roman"/>
          <w:sz w:val="24"/>
          <w:szCs w:val="24"/>
        </w:rPr>
        <w:t xml:space="preserve"> (</w:t>
      </w:r>
      <w:r w:rsidRPr="00C9079C">
        <w:rPr>
          <w:rFonts w:ascii="Times New Roman" w:hAnsi="Times New Roman"/>
          <w:sz w:val="24"/>
          <w:szCs w:val="24"/>
        </w:rPr>
        <w:t>facilities for cultural activities and assembly</w:t>
      </w:r>
      <w:r>
        <w:rPr>
          <w:rFonts w:ascii="Times New Roman" w:hAnsi="Times New Roman"/>
          <w:sz w:val="24"/>
          <w:szCs w:val="24"/>
        </w:rPr>
        <w:t>)</w:t>
      </w:r>
      <w:r w:rsidRPr="00C9079C">
        <w:rPr>
          <w:rFonts w:ascii="Times New Roman" w:hAnsi="Times New Roman"/>
          <w:sz w:val="24"/>
          <w:szCs w:val="24"/>
        </w:rPr>
        <w:t xml:space="preserve"> based on total floor area and estimated project cost</w:t>
      </w:r>
    </w:p>
    <w:tbl>
      <w:tblPr>
        <w:tblpPr w:leftFromText="142" w:rightFromText="142" w:vertAnchor="text" w:horzAnchor="margin" w:tblpY="367"/>
        <w:tblOverlap w:val="never"/>
        <w:tblW w:w="9923" w:type="dxa"/>
        <w:tblCellMar>
          <w:top w:w="15" w:type="dxa"/>
          <w:left w:w="15" w:type="dxa"/>
          <w:bottom w:w="15" w:type="dxa"/>
          <w:right w:w="15" w:type="dxa"/>
        </w:tblCellMar>
        <w:tblLook w:val="04A0" w:firstRow="1" w:lastRow="0" w:firstColumn="1" w:lastColumn="0" w:noHBand="0" w:noVBand="1"/>
      </w:tblPr>
      <w:tblGrid>
        <w:gridCol w:w="2835"/>
        <w:gridCol w:w="4253"/>
        <w:gridCol w:w="2835"/>
      </w:tblGrid>
      <w:tr w:rsidR="00C9079C" w:rsidRPr="00301821" w14:paraId="5634CD96" w14:textId="77777777" w:rsidTr="00484B1F">
        <w:trPr>
          <w:trHeight w:val="393"/>
        </w:trPr>
        <w:tc>
          <w:tcPr>
            <w:tcW w:w="2835" w:type="dxa"/>
            <w:tcBorders>
              <w:top w:val="single" w:sz="4" w:space="0" w:color="auto"/>
              <w:left w:val="nil"/>
              <w:bottom w:val="single" w:sz="2" w:space="0" w:color="B2B2B2"/>
              <w:right w:val="single" w:sz="2" w:space="0" w:color="FFFFFF"/>
            </w:tcBorders>
            <w:shd w:val="clear" w:color="auto" w:fill="BBBBBB"/>
            <w:tcMar>
              <w:top w:w="28" w:type="dxa"/>
              <w:left w:w="28" w:type="dxa"/>
              <w:bottom w:w="28" w:type="dxa"/>
              <w:right w:w="28" w:type="dxa"/>
            </w:tcMar>
            <w:vAlign w:val="center"/>
            <w:hideMark/>
          </w:tcPr>
          <w:p w14:paraId="2ACD0706" w14:textId="77777777" w:rsidR="00C9079C" w:rsidRPr="00CF7206" w:rsidRDefault="00C9079C" w:rsidP="00C9079C">
            <w:pPr>
              <w:jc w:val="center"/>
              <w:rPr>
                <w:rFonts w:ascii="Times New Roman" w:eastAsia="굴림" w:hAnsi="Times New Roman" w:cs="Times New Roman"/>
                <w:sz w:val="24"/>
                <w:szCs w:val="24"/>
              </w:rPr>
            </w:pPr>
            <w:r w:rsidRPr="00CF7206">
              <w:rPr>
                <w:rFonts w:ascii="Times New Roman" w:hAnsi="Times New Roman" w:cs="Times New Roman"/>
                <w:sz w:val="24"/>
                <w:szCs w:val="24"/>
              </w:rPr>
              <w:t>Item</w:t>
            </w:r>
          </w:p>
        </w:tc>
        <w:tc>
          <w:tcPr>
            <w:tcW w:w="4253" w:type="dxa"/>
            <w:tcBorders>
              <w:top w:val="single" w:sz="4" w:space="0" w:color="auto"/>
              <w:left w:val="single" w:sz="2" w:space="0" w:color="FFFFFF"/>
              <w:bottom w:val="single" w:sz="2" w:space="0" w:color="B2B2B2"/>
              <w:right w:val="nil"/>
            </w:tcBorders>
            <w:shd w:val="clear" w:color="auto" w:fill="BBBBBB"/>
            <w:tcMar>
              <w:top w:w="28" w:type="dxa"/>
              <w:left w:w="28" w:type="dxa"/>
              <w:bottom w:w="28" w:type="dxa"/>
              <w:right w:w="28" w:type="dxa"/>
            </w:tcMar>
            <w:vAlign w:val="center"/>
            <w:hideMark/>
          </w:tcPr>
          <w:p w14:paraId="169338AA" w14:textId="77777777" w:rsidR="00C9079C" w:rsidRPr="00CF7206" w:rsidRDefault="00C9079C" w:rsidP="00C9079C">
            <w:pPr>
              <w:jc w:val="center"/>
              <w:rPr>
                <w:rFonts w:ascii="Times New Roman" w:eastAsia="굴림" w:hAnsi="Times New Roman" w:cs="Times New Roman"/>
                <w:sz w:val="24"/>
                <w:szCs w:val="24"/>
              </w:rPr>
            </w:pPr>
            <w:r w:rsidRPr="00CF7206">
              <w:rPr>
                <w:rFonts w:ascii="Times New Roman" w:hAnsi="Times New Roman" w:cs="Times New Roman"/>
                <w:sz w:val="24"/>
                <w:szCs w:val="24"/>
              </w:rPr>
              <w:t>Grade</w:t>
            </w:r>
          </w:p>
        </w:tc>
        <w:tc>
          <w:tcPr>
            <w:tcW w:w="2835" w:type="dxa"/>
            <w:tcBorders>
              <w:top w:val="single" w:sz="4" w:space="0" w:color="auto"/>
              <w:left w:val="single" w:sz="2" w:space="0" w:color="FFFFFF"/>
              <w:bottom w:val="single" w:sz="2" w:space="0" w:color="B2B2B2"/>
              <w:right w:val="nil"/>
            </w:tcBorders>
            <w:shd w:val="clear" w:color="auto" w:fill="BBBBBB"/>
            <w:vAlign w:val="center"/>
          </w:tcPr>
          <w:p w14:paraId="28F1902D" w14:textId="77777777" w:rsidR="00C9079C" w:rsidRPr="00CF7206" w:rsidRDefault="00C9079C" w:rsidP="00C9079C">
            <w:pPr>
              <w:jc w:val="center"/>
              <w:rPr>
                <w:rFonts w:ascii="Times New Roman" w:hAnsi="Times New Roman" w:cs="Times New Roman"/>
                <w:sz w:val="24"/>
                <w:szCs w:val="24"/>
              </w:rPr>
            </w:pPr>
            <w:r w:rsidRPr="00CF7206">
              <w:rPr>
                <w:rFonts w:ascii="Times New Roman" w:hAnsi="Times New Roman" w:cs="Times New Roman"/>
                <w:sz w:val="24"/>
                <w:szCs w:val="24"/>
              </w:rPr>
              <w:t>Score</w:t>
            </w:r>
          </w:p>
        </w:tc>
      </w:tr>
      <w:tr w:rsidR="00C9079C" w:rsidRPr="00301821" w14:paraId="37E685E5" w14:textId="77777777" w:rsidTr="00484B1F">
        <w:trPr>
          <w:trHeight w:val="284"/>
        </w:trPr>
        <w:tc>
          <w:tcPr>
            <w:tcW w:w="2835" w:type="dxa"/>
            <w:vMerge w:val="restart"/>
            <w:tcBorders>
              <w:top w:val="single" w:sz="2" w:space="0" w:color="B2B2B2"/>
              <w:left w:val="nil"/>
              <w:right w:val="single" w:sz="2" w:space="0" w:color="B2B2B2"/>
            </w:tcBorders>
            <w:tcMar>
              <w:top w:w="28" w:type="dxa"/>
              <w:left w:w="28" w:type="dxa"/>
              <w:bottom w:w="28" w:type="dxa"/>
              <w:right w:w="28" w:type="dxa"/>
            </w:tcMar>
            <w:vAlign w:val="center"/>
          </w:tcPr>
          <w:p w14:paraId="155748E9" w14:textId="77777777" w:rsidR="00C9079C" w:rsidRPr="00CF7206" w:rsidRDefault="00C9079C" w:rsidP="00C9079C">
            <w:pPr>
              <w:jc w:val="center"/>
              <w:rPr>
                <w:rFonts w:ascii="Times New Roman" w:eastAsia="굴림" w:hAnsi="Times New Roman" w:cs="Times New Roman"/>
                <w:sz w:val="22"/>
                <w:szCs w:val="24"/>
              </w:rPr>
            </w:pPr>
            <w:r w:rsidRPr="00CF7206">
              <w:rPr>
                <w:rFonts w:ascii="Times New Roman" w:eastAsia="굴림" w:hAnsi="Times New Roman" w:cs="Times New Roman"/>
                <w:sz w:val="22"/>
                <w:szCs w:val="24"/>
              </w:rPr>
              <w:t xml:space="preserve">The Number of cases for single construction projects </w:t>
            </w:r>
          </w:p>
          <w:p w14:paraId="42BFD905" w14:textId="454ADDDC" w:rsidR="00C9079C" w:rsidRPr="00CF7206" w:rsidRDefault="00C9079C" w:rsidP="00C9079C">
            <w:pPr>
              <w:jc w:val="center"/>
              <w:rPr>
                <w:rFonts w:ascii="Times New Roman" w:eastAsia="굴림" w:hAnsi="Times New Roman" w:cs="Times New Roman"/>
                <w:sz w:val="22"/>
                <w:szCs w:val="24"/>
              </w:rPr>
            </w:pPr>
            <w:r w:rsidRPr="00CF7206">
              <w:rPr>
                <w:rFonts w:ascii="Times New Roman" w:eastAsia="굴림" w:hAnsi="Times New Roman" w:cs="Times New Roman"/>
                <w:sz w:val="22"/>
                <w:szCs w:val="24"/>
              </w:rPr>
              <w:t>based on total floor area</w:t>
            </w:r>
            <w:r w:rsidR="00CF7206" w:rsidRPr="00CF7206">
              <w:rPr>
                <w:rFonts w:ascii="Times New Roman" w:eastAsia="굴림" w:hAnsi="Times New Roman" w:cs="Times New Roman"/>
                <w:sz w:val="22"/>
                <w:szCs w:val="24"/>
              </w:rPr>
              <w:t>(</w:t>
            </w:r>
            <w:r w:rsidR="00CF7206" w:rsidRPr="00CF7206">
              <w:rPr>
                <w:rFonts w:ascii="Times New Roman" w:eastAsia="굴림" w:hAnsi="Times New Roman" w:cs="Times New Roman" w:hint="eastAsia"/>
                <w:sz w:val="22"/>
                <w:szCs w:val="24"/>
              </w:rPr>
              <w:t xml:space="preserve">A; </w:t>
            </w:r>
            <w:r w:rsidR="00CF7206" w:rsidRPr="00CF7206">
              <w:rPr>
                <w:rFonts w:ascii="Times New Roman" w:eastAsia="굴림" w:hAnsi="Times New Roman" w:cs="Times New Roman"/>
                <w:sz w:val="22"/>
                <w:szCs w:val="24"/>
              </w:rPr>
              <w:t>5,000m</w:t>
            </w:r>
            <w:r w:rsidR="00CF7206" w:rsidRPr="00CF7206">
              <w:rPr>
                <w:rFonts w:ascii="Times New Roman" w:eastAsia="굴림" w:hAnsi="Times New Roman" w:cs="Times New Roman"/>
                <w:sz w:val="22"/>
                <w:szCs w:val="24"/>
                <w:vertAlign w:val="superscript"/>
              </w:rPr>
              <w:t>2</w:t>
            </w:r>
            <w:r w:rsidR="00CF7206" w:rsidRPr="00CF7206">
              <w:rPr>
                <w:rFonts w:ascii="Times New Roman" w:eastAsia="굴림" w:hAnsi="Times New Roman" w:cs="Times New Roman"/>
                <w:sz w:val="22"/>
                <w:szCs w:val="24"/>
              </w:rPr>
              <w:t>)</w:t>
            </w:r>
            <w:r w:rsidRPr="00CF7206">
              <w:rPr>
                <w:rFonts w:ascii="Times New Roman" w:eastAsia="굴림" w:hAnsi="Times New Roman" w:cs="Times New Roman"/>
                <w:sz w:val="22"/>
                <w:szCs w:val="24"/>
              </w:rPr>
              <w:t xml:space="preserve"> and estimated project cost</w:t>
            </w:r>
            <w:r w:rsidR="00CF7206" w:rsidRPr="00CF7206">
              <w:rPr>
                <w:rFonts w:ascii="Times New Roman" w:eastAsia="굴림" w:hAnsi="Times New Roman" w:cs="Times New Roman"/>
                <w:sz w:val="22"/>
                <w:szCs w:val="24"/>
              </w:rPr>
              <w:t xml:space="preserve"> (B; 2.5 million USD)</w:t>
            </w:r>
          </w:p>
        </w:tc>
        <w:tc>
          <w:tcPr>
            <w:tcW w:w="4253"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0E4F1EAC" w14:textId="4D2FFD8B" w:rsidR="00CF7206" w:rsidRDefault="00484B1F" w:rsidP="00C9079C">
            <w:pPr>
              <w:jc w:val="center"/>
              <w:rPr>
                <w:rFonts w:ascii="Times New Roman" w:eastAsia="굴림" w:hAnsi="Times New Roman" w:cs="Times New Roman"/>
                <w:sz w:val="22"/>
                <w:szCs w:val="24"/>
              </w:rPr>
            </w:pPr>
            <w:r w:rsidRPr="00CF7206">
              <w:rPr>
                <w:rFonts w:ascii="Times New Roman" w:eastAsia="굴림" w:hAnsi="Times New Roman" w:cs="Times New Roman"/>
                <w:sz w:val="22"/>
                <w:szCs w:val="24"/>
              </w:rPr>
              <w:t>T</w:t>
            </w:r>
            <w:r w:rsidR="00CF7206" w:rsidRPr="00CF7206">
              <w:rPr>
                <w:rFonts w:ascii="Times New Roman" w:eastAsia="굴림" w:hAnsi="Times New Roman" w:cs="Times New Roman"/>
                <w:sz w:val="22"/>
                <w:szCs w:val="24"/>
              </w:rPr>
              <w:t>wo</w:t>
            </w:r>
            <w:r>
              <w:rPr>
                <w:rFonts w:ascii="Times New Roman" w:eastAsia="굴림" w:hAnsi="Times New Roman" w:cs="Times New Roman"/>
                <w:sz w:val="22"/>
                <w:szCs w:val="24"/>
              </w:rPr>
              <w:t xml:space="preserve"> (2)</w:t>
            </w:r>
            <w:r w:rsidR="00CF7206" w:rsidRPr="00CF7206">
              <w:rPr>
                <w:rFonts w:ascii="Times New Roman" w:eastAsia="굴림" w:hAnsi="Times New Roman" w:cs="Times New Roman"/>
                <w:sz w:val="22"/>
                <w:szCs w:val="24"/>
              </w:rPr>
              <w:t xml:space="preserve"> or more cases meeting </w:t>
            </w:r>
          </w:p>
          <w:p w14:paraId="54F57360" w14:textId="7375A099" w:rsidR="00C9079C" w:rsidRPr="00CF7206" w:rsidRDefault="00CF7206" w:rsidP="00484B1F">
            <w:pPr>
              <w:jc w:val="center"/>
              <w:rPr>
                <w:rFonts w:ascii="Times New Roman" w:eastAsia="굴림" w:hAnsi="Times New Roman" w:cs="Times New Roman"/>
                <w:sz w:val="22"/>
                <w:szCs w:val="24"/>
              </w:rPr>
            </w:pPr>
            <w:r w:rsidRPr="00CF7206">
              <w:rPr>
                <w:rFonts w:ascii="Times New Roman" w:eastAsia="굴림" w:hAnsi="Times New Roman" w:cs="Times New Roman"/>
                <w:b/>
                <w:sz w:val="22"/>
                <w:szCs w:val="24"/>
              </w:rPr>
              <w:t>both</w:t>
            </w:r>
            <w:r w:rsidRPr="00CF7206">
              <w:rPr>
                <w:rFonts w:ascii="Times New Roman" w:eastAsia="굴림" w:hAnsi="Times New Roman" w:cs="Times New Roman"/>
                <w:sz w:val="22"/>
                <w:szCs w:val="24"/>
              </w:rPr>
              <w:t xml:space="preserve"> condition (A) </w:t>
            </w:r>
            <w:r w:rsidRPr="00CF7206">
              <w:rPr>
                <w:rFonts w:ascii="Times New Roman" w:eastAsia="굴림" w:hAnsi="Times New Roman" w:cs="Times New Roman"/>
                <w:b/>
                <w:sz w:val="22"/>
                <w:szCs w:val="24"/>
              </w:rPr>
              <w:t>and</w:t>
            </w:r>
            <w:r w:rsidRPr="00CF7206">
              <w:rPr>
                <w:rFonts w:ascii="Times New Roman" w:eastAsia="굴림" w:hAnsi="Times New Roman" w:cs="Times New Roman"/>
                <w:sz w:val="22"/>
                <w:szCs w:val="24"/>
              </w:rPr>
              <w:t xml:space="preserve"> the </w:t>
            </w:r>
            <w:r w:rsidR="00484B1F">
              <w:rPr>
                <w:rFonts w:ascii="Times New Roman" w:eastAsia="굴림" w:hAnsi="Times New Roman" w:cs="Times New Roman"/>
                <w:sz w:val="22"/>
                <w:szCs w:val="24"/>
              </w:rPr>
              <w:t>condition</w:t>
            </w:r>
            <w:r w:rsidRPr="00CF7206">
              <w:rPr>
                <w:rFonts w:ascii="Times New Roman" w:eastAsia="굴림" w:hAnsi="Times New Roman" w:cs="Times New Roman"/>
                <w:sz w:val="22"/>
                <w:szCs w:val="24"/>
              </w:rPr>
              <w:t xml:space="preserve"> (B)</w:t>
            </w:r>
          </w:p>
        </w:tc>
        <w:tc>
          <w:tcPr>
            <w:tcW w:w="2835" w:type="dxa"/>
            <w:tcBorders>
              <w:top w:val="single" w:sz="2" w:space="0" w:color="B2B2B2"/>
              <w:left w:val="single" w:sz="2" w:space="0" w:color="B2B2B2"/>
              <w:bottom w:val="single" w:sz="4" w:space="0" w:color="BFBFBF" w:themeColor="background1" w:themeShade="BF"/>
              <w:right w:val="nil"/>
            </w:tcBorders>
            <w:vAlign w:val="center"/>
          </w:tcPr>
          <w:p w14:paraId="67580C8E" w14:textId="17739616" w:rsidR="00C9079C" w:rsidRPr="00CF7206" w:rsidRDefault="00C9079C" w:rsidP="00C9079C">
            <w:pPr>
              <w:jc w:val="center"/>
              <w:rPr>
                <w:rFonts w:ascii="Times New Roman" w:hAnsi="Times New Roman" w:cs="Times New Roman"/>
                <w:sz w:val="22"/>
                <w:szCs w:val="24"/>
              </w:rPr>
            </w:pPr>
            <w:r w:rsidRPr="00CF7206">
              <w:rPr>
                <w:rFonts w:ascii="Times New Roman" w:hAnsi="Times New Roman" w:cs="Times New Roman"/>
                <w:sz w:val="22"/>
                <w:szCs w:val="24"/>
              </w:rPr>
              <w:t>3</w:t>
            </w:r>
          </w:p>
        </w:tc>
      </w:tr>
      <w:tr w:rsidR="00C9079C" w:rsidRPr="00301821" w14:paraId="0916A063" w14:textId="77777777" w:rsidTr="00484B1F">
        <w:trPr>
          <w:trHeight w:val="284"/>
        </w:trPr>
        <w:tc>
          <w:tcPr>
            <w:tcW w:w="2835" w:type="dxa"/>
            <w:vMerge/>
            <w:tcBorders>
              <w:left w:val="nil"/>
              <w:right w:val="single" w:sz="2" w:space="0" w:color="B2B2B2"/>
            </w:tcBorders>
            <w:tcMar>
              <w:top w:w="28" w:type="dxa"/>
              <w:left w:w="28" w:type="dxa"/>
              <w:bottom w:w="28" w:type="dxa"/>
              <w:right w:w="28" w:type="dxa"/>
            </w:tcMar>
            <w:vAlign w:val="center"/>
          </w:tcPr>
          <w:p w14:paraId="21AB61A8" w14:textId="77777777" w:rsidR="00C9079C" w:rsidRPr="00CF7206" w:rsidRDefault="00C9079C" w:rsidP="00C9079C">
            <w:pPr>
              <w:ind w:firstLineChars="100" w:firstLine="220"/>
              <w:jc w:val="center"/>
              <w:rPr>
                <w:rFonts w:ascii="Times New Roman" w:hAnsi="Times New Roman" w:cs="Times New Roman"/>
                <w:sz w:val="22"/>
                <w:szCs w:val="24"/>
              </w:rPr>
            </w:pPr>
          </w:p>
        </w:tc>
        <w:tc>
          <w:tcPr>
            <w:tcW w:w="4253"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48B724C0" w14:textId="7708BA5A" w:rsidR="00CF7206" w:rsidRDefault="00484B1F" w:rsidP="00C9079C">
            <w:pPr>
              <w:jc w:val="center"/>
              <w:rPr>
                <w:rFonts w:ascii="Times New Roman" w:eastAsia="굴림" w:hAnsi="Times New Roman" w:cs="Times New Roman"/>
                <w:sz w:val="22"/>
                <w:szCs w:val="24"/>
              </w:rPr>
            </w:pPr>
            <w:r w:rsidRPr="00CF7206">
              <w:rPr>
                <w:rFonts w:ascii="Times New Roman" w:eastAsia="굴림" w:hAnsi="Times New Roman" w:cs="Times New Roman"/>
                <w:sz w:val="22"/>
                <w:szCs w:val="24"/>
              </w:rPr>
              <w:t>O</w:t>
            </w:r>
            <w:r w:rsidR="00CF7206" w:rsidRPr="00CF7206">
              <w:rPr>
                <w:rFonts w:ascii="Times New Roman" w:eastAsia="굴림" w:hAnsi="Times New Roman" w:cs="Times New Roman"/>
                <w:sz w:val="22"/>
                <w:szCs w:val="24"/>
              </w:rPr>
              <w:t>ne</w:t>
            </w:r>
            <w:r>
              <w:rPr>
                <w:rFonts w:ascii="Times New Roman" w:eastAsia="굴림" w:hAnsi="Times New Roman" w:cs="Times New Roman"/>
                <w:sz w:val="22"/>
                <w:szCs w:val="24"/>
              </w:rPr>
              <w:t xml:space="preserve"> (1)</w:t>
            </w:r>
            <w:r w:rsidR="00CF7206" w:rsidRPr="00CF7206">
              <w:rPr>
                <w:rFonts w:ascii="Times New Roman" w:eastAsia="굴림" w:hAnsi="Times New Roman" w:cs="Times New Roman"/>
                <w:sz w:val="22"/>
                <w:szCs w:val="24"/>
              </w:rPr>
              <w:t xml:space="preserve"> or more case meeting </w:t>
            </w:r>
          </w:p>
          <w:p w14:paraId="46CE3E1A" w14:textId="431C6A67" w:rsidR="00C9079C" w:rsidRPr="00CF7206" w:rsidRDefault="00484B1F" w:rsidP="00484B1F">
            <w:pPr>
              <w:jc w:val="center"/>
              <w:rPr>
                <w:rFonts w:ascii="Times New Roman" w:eastAsia="굴림" w:hAnsi="Times New Roman" w:cs="Times New Roman"/>
                <w:sz w:val="22"/>
                <w:szCs w:val="24"/>
              </w:rPr>
            </w:pPr>
            <w:r w:rsidRPr="00CF7206">
              <w:rPr>
                <w:rFonts w:ascii="Times New Roman" w:eastAsia="굴림" w:hAnsi="Times New Roman" w:cs="Times New Roman"/>
                <w:b/>
                <w:sz w:val="22"/>
                <w:szCs w:val="24"/>
              </w:rPr>
              <w:t>both</w:t>
            </w:r>
            <w:r w:rsidRPr="00CF7206">
              <w:rPr>
                <w:rFonts w:ascii="Times New Roman" w:eastAsia="굴림" w:hAnsi="Times New Roman" w:cs="Times New Roman"/>
                <w:sz w:val="22"/>
                <w:szCs w:val="24"/>
              </w:rPr>
              <w:t xml:space="preserve"> condition (A) </w:t>
            </w:r>
            <w:r w:rsidRPr="00CF7206">
              <w:rPr>
                <w:rFonts w:ascii="Times New Roman" w:eastAsia="굴림" w:hAnsi="Times New Roman" w:cs="Times New Roman"/>
                <w:b/>
                <w:sz w:val="22"/>
                <w:szCs w:val="24"/>
              </w:rPr>
              <w:t>and</w:t>
            </w:r>
            <w:r>
              <w:rPr>
                <w:rFonts w:ascii="Times New Roman" w:eastAsia="굴림" w:hAnsi="Times New Roman" w:cs="Times New Roman" w:hint="eastAsia"/>
                <w:sz w:val="22"/>
                <w:szCs w:val="24"/>
              </w:rPr>
              <w:t xml:space="preserve"> </w:t>
            </w:r>
            <w:r w:rsidRPr="00CF7206">
              <w:rPr>
                <w:rFonts w:ascii="Times New Roman" w:eastAsia="굴림" w:hAnsi="Times New Roman" w:cs="Times New Roman"/>
                <w:sz w:val="22"/>
                <w:szCs w:val="24"/>
              </w:rPr>
              <w:t xml:space="preserve">the </w:t>
            </w:r>
            <w:r>
              <w:rPr>
                <w:rFonts w:ascii="Times New Roman" w:eastAsia="굴림" w:hAnsi="Times New Roman" w:cs="Times New Roman"/>
                <w:sz w:val="22"/>
                <w:szCs w:val="24"/>
              </w:rPr>
              <w:t>condition</w:t>
            </w:r>
            <w:r w:rsidRPr="00CF7206">
              <w:rPr>
                <w:rFonts w:ascii="Times New Roman" w:eastAsia="굴림" w:hAnsi="Times New Roman" w:cs="Times New Roman"/>
                <w:sz w:val="22"/>
                <w:szCs w:val="24"/>
              </w:rPr>
              <w:t xml:space="preserve"> (B)</w:t>
            </w:r>
          </w:p>
        </w:tc>
        <w:tc>
          <w:tcPr>
            <w:tcW w:w="2835" w:type="dxa"/>
            <w:tcBorders>
              <w:top w:val="single" w:sz="4" w:space="0" w:color="BFBFBF" w:themeColor="background1" w:themeShade="BF"/>
              <w:left w:val="single" w:sz="2" w:space="0" w:color="B2B2B2"/>
              <w:bottom w:val="single" w:sz="4" w:space="0" w:color="BFBFBF" w:themeColor="background1" w:themeShade="BF"/>
              <w:right w:val="nil"/>
            </w:tcBorders>
            <w:vAlign w:val="center"/>
          </w:tcPr>
          <w:p w14:paraId="71313DA4" w14:textId="59CE8D17" w:rsidR="00C9079C" w:rsidRPr="00CF7206" w:rsidRDefault="00C9079C" w:rsidP="00C9079C">
            <w:pPr>
              <w:jc w:val="center"/>
              <w:rPr>
                <w:rFonts w:ascii="Times New Roman" w:hAnsi="Times New Roman" w:cs="Times New Roman"/>
                <w:sz w:val="22"/>
                <w:szCs w:val="24"/>
              </w:rPr>
            </w:pPr>
            <w:r w:rsidRPr="00CF7206">
              <w:rPr>
                <w:rFonts w:ascii="Times New Roman" w:hAnsi="Times New Roman" w:cs="Times New Roman"/>
                <w:sz w:val="22"/>
                <w:szCs w:val="24"/>
              </w:rPr>
              <w:t>2</w:t>
            </w:r>
          </w:p>
        </w:tc>
      </w:tr>
      <w:tr w:rsidR="00C9079C" w:rsidRPr="00301821" w14:paraId="1EBA0D22" w14:textId="77777777" w:rsidTr="00484B1F">
        <w:trPr>
          <w:trHeight w:val="284"/>
        </w:trPr>
        <w:tc>
          <w:tcPr>
            <w:tcW w:w="2835" w:type="dxa"/>
            <w:vMerge/>
            <w:tcBorders>
              <w:left w:val="nil"/>
              <w:bottom w:val="single" w:sz="4" w:space="0" w:color="auto"/>
              <w:right w:val="single" w:sz="2" w:space="0" w:color="B2B2B2"/>
            </w:tcBorders>
            <w:tcMar>
              <w:top w:w="28" w:type="dxa"/>
              <w:left w:w="28" w:type="dxa"/>
              <w:bottom w:w="28" w:type="dxa"/>
              <w:right w:w="28" w:type="dxa"/>
            </w:tcMar>
            <w:vAlign w:val="center"/>
          </w:tcPr>
          <w:p w14:paraId="4413A758" w14:textId="77777777" w:rsidR="00C9079C" w:rsidRPr="00CF7206" w:rsidRDefault="00C9079C" w:rsidP="00C9079C">
            <w:pPr>
              <w:ind w:firstLineChars="100" w:firstLine="220"/>
              <w:jc w:val="center"/>
              <w:rPr>
                <w:rFonts w:ascii="Times New Roman" w:hAnsi="Times New Roman" w:cs="Times New Roman"/>
                <w:sz w:val="22"/>
                <w:szCs w:val="24"/>
              </w:rPr>
            </w:pPr>
          </w:p>
        </w:tc>
        <w:tc>
          <w:tcPr>
            <w:tcW w:w="4253" w:type="dxa"/>
            <w:tcBorders>
              <w:top w:val="single" w:sz="2" w:space="0" w:color="B2B2B2"/>
              <w:left w:val="single" w:sz="2" w:space="0" w:color="B2B2B2"/>
              <w:bottom w:val="single" w:sz="4" w:space="0" w:color="auto"/>
              <w:right w:val="nil"/>
            </w:tcBorders>
            <w:tcMar>
              <w:top w:w="28" w:type="dxa"/>
              <w:left w:w="28" w:type="dxa"/>
              <w:bottom w:w="28" w:type="dxa"/>
              <w:right w:w="28" w:type="dxa"/>
            </w:tcMar>
            <w:vAlign w:val="center"/>
          </w:tcPr>
          <w:p w14:paraId="751D7FD3" w14:textId="77777777" w:rsidR="00CF7206" w:rsidRDefault="00CF7206" w:rsidP="00C9079C">
            <w:pPr>
              <w:jc w:val="center"/>
              <w:rPr>
                <w:rFonts w:ascii="Times New Roman" w:eastAsia="굴림" w:hAnsi="Times New Roman" w:cs="Times New Roman"/>
                <w:sz w:val="22"/>
                <w:szCs w:val="24"/>
              </w:rPr>
            </w:pPr>
            <w:r w:rsidRPr="00CF7206">
              <w:rPr>
                <w:rFonts w:ascii="Times New Roman" w:eastAsia="굴림" w:hAnsi="Times New Roman" w:cs="Times New Roman"/>
                <w:sz w:val="22"/>
                <w:szCs w:val="24"/>
              </w:rPr>
              <w:t xml:space="preserve">one or more case meeting </w:t>
            </w:r>
          </w:p>
          <w:p w14:paraId="4107A958" w14:textId="1E5B4604" w:rsidR="00C9079C" w:rsidRPr="00484B1F" w:rsidRDefault="00CF7206" w:rsidP="00484B1F">
            <w:pPr>
              <w:jc w:val="center"/>
              <w:rPr>
                <w:rFonts w:ascii="Times New Roman" w:eastAsia="굴림" w:hAnsi="Times New Roman" w:cs="Times New Roman"/>
                <w:b/>
                <w:bCs/>
                <w:sz w:val="22"/>
                <w:szCs w:val="24"/>
              </w:rPr>
            </w:pPr>
            <w:r w:rsidRPr="00CF7206">
              <w:rPr>
                <w:rFonts w:ascii="Times New Roman" w:eastAsia="굴림" w:hAnsi="Times New Roman" w:cs="Times New Roman"/>
                <w:b/>
                <w:sz w:val="22"/>
                <w:szCs w:val="24"/>
              </w:rPr>
              <w:t>either</w:t>
            </w:r>
            <w:r w:rsidRPr="00CF7206">
              <w:rPr>
                <w:rFonts w:ascii="Times New Roman" w:eastAsia="굴림" w:hAnsi="Times New Roman" w:cs="Times New Roman"/>
                <w:sz w:val="22"/>
                <w:szCs w:val="24"/>
              </w:rPr>
              <w:t xml:space="preserve"> </w:t>
            </w:r>
            <w:r w:rsidR="00484B1F" w:rsidRPr="00CF7206">
              <w:rPr>
                <w:rFonts w:ascii="Times New Roman" w:eastAsia="굴림" w:hAnsi="Times New Roman" w:cs="Times New Roman"/>
                <w:sz w:val="22"/>
                <w:szCs w:val="24"/>
              </w:rPr>
              <w:t xml:space="preserve">condition (A) </w:t>
            </w:r>
            <w:r w:rsidR="00484B1F" w:rsidRPr="00484B1F">
              <w:rPr>
                <w:rFonts w:ascii="Times New Roman" w:eastAsia="굴림" w:hAnsi="Times New Roman" w:cs="Times New Roman"/>
                <w:b/>
                <w:bCs/>
                <w:sz w:val="22"/>
                <w:szCs w:val="24"/>
              </w:rPr>
              <w:t>or</w:t>
            </w:r>
            <w:r w:rsidR="00484B1F">
              <w:rPr>
                <w:rFonts w:ascii="Times New Roman" w:eastAsia="굴림" w:hAnsi="Times New Roman" w:cs="Times New Roman" w:hint="eastAsia"/>
                <w:b/>
                <w:bCs/>
                <w:sz w:val="22"/>
                <w:szCs w:val="24"/>
              </w:rPr>
              <w:t xml:space="preserve"> </w:t>
            </w:r>
            <w:r w:rsidR="00484B1F" w:rsidRPr="00CF7206">
              <w:rPr>
                <w:rFonts w:ascii="Times New Roman" w:eastAsia="굴림" w:hAnsi="Times New Roman" w:cs="Times New Roman"/>
                <w:sz w:val="22"/>
                <w:szCs w:val="24"/>
              </w:rPr>
              <w:t xml:space="preserve">the </w:t>
            </w:r>
            <w:r w:rsidR="00484B1F">
              <w:rPr>
                <w:rFonts w:ascii="Times New Roman" w:eastAsia="굴림" w:hAnsi="Times New Roman" w:cs="Times New Roman"/>
                <w:sz w:val="22"/>
                <w:szCs w:val="24"/>
              </w:rPr>
              <w:t>condition</w:t>
            </w:r>
            <w:r w:rsidR="00484B1F" w:rsidRPr="00CF7206">
              <w:rPr>
                <w:rFonts w:ascii="Times New Roman" w:eastAsia="굴림" w:hAnsi="Times New Roman" w:cs="Times New Roman"/>
                <w:sz w:val="22"/>
                <w:szCs w:val="24"/>
              </w:rPr>
              <w:t xml:space="preserve"> (B)</w:t>
            </w:r>
          </w:p>
        </w:tc>
        <w:tc>
          <w:tcPr>
            <w:tcW w:w="2835" w:type="dxa"/>
            <w:tcBorders>
              <w:top w:val="single" w:sz="4" w:space="0" w:color="BFBFBF" w:themeColor="background1" w:themeShade="BF"/>
              <w:left w:val="single" w:sz="2" w:space="0" w:color="B2B2B2"/>
              <w:bottom w:val="single" w:sz="4" w:space="0" w:color="auto"/>
              <w:right w:val="nil"/>
            </w:tcBorders>
            <w:vAlign w:val="center"/>
          </w:tcPr>
          <w:p w14:paraId="5DF86EA8" w14:textId="315578B1" w:rsidR="00C9079C" w:rsidRPr="00CF7206" w:rsidRDefault="00C9079C" w:rsidP="00C9079C">
            <w:pPr>
              <w:jc w:val="center"/>
              <w:rPr>
                <w:rFonts w:ascii="Times New Roman" w:hAnsi="Times New Roman" w:cs="Times New Roman"/>
                <w:sz w:val="22"/>
                <w:szCs w:val="24"/>
              </w:rPr>
            </w:pPr>
            <w:r w:rsidRPr="00CF7206">
              <w:rPr>
                <w:rFonts w:ascii="Times New Roman" w:hAnsi="Times New Roman" w:cs="Times New Roman"/>
                <w:sz w:val="22"/>
                <w:szCs w:val="24"/>
              </w:rPr>
              <w:t>1</w:t>
            </w:r>
          </w:p>
        </w:tc>
      </w:tr>
    </w:tbl>
    <w:p w14:paraId="06DEF55E" w14:textId="778DCBA0" w:rsidR="00C9079C" w:rsidRDefault="00C9079C">
      <w:pPr>
        <w:widowControl/>
        <w:wordWrap/>
        <w:autoSpaceDE/>
        <w:autoSpaceDN/>
        <w:spacing w:after="200" w:line="276" w:lineRule="auto"/>
        <w:rPr>
          <w:rFonts w:ascii="Times New Roman" w:hAnsi="Times New Roman" w:cs="Times New Roman"/>
          <w:sz w:val="24"/>
          <w:szCs w:val="24"/>
          <w:lang w:val="en-GB"/>
        </w:rPr>
      </w:pPr>
      <w:r>
        <w:rPr>
          <w:rFonts w:ascii="Times New Roman" w:hAnsi="Times New Roman" w:cs="Times New Roman" w:hint="eastAsia"/>
          <w:sz w:val="24"/>
          <w:szCs w:val="24"/>
          <w:lang w:val="en-GB"/>
        </w:rPr>
        <w:t xml:space="preserve">             </w:t>
      </w:r>
    </w:p>
    <w:p w14:paraId="5EEEF2F2" w14:textId="77777777" w:rsidR="00484B1F" w:rsidRPr="00484B1F" w:rsidRDefault="00484B1F" w:rsidP="00484B1F">
      <w:pPr>
        <w:pStyle w:val="a3"/>
        <w:rPr>
          <w:rFonts w:ascii="Times New Roman" w:hAnsi="Times New Roman"/>
          <w:b/>
          <w:bCs/>
          <w:sz w:val="22"/>
          <w:szCs w:val="22"/>
        </w:rPr>
      </w:pPr>
      <w:r w:rsidRPr="00484B1F">
        <w:rPr>
          <w:rFonts w:ascii="Times New Roman" w:hAnsi="Times New Roman" w:hint="eastAsia"/>
          <w:b/>
          <w:bCs/>
          <w:sz w:val="22"/>
          <w:szCs w:val="22"/>
        </w:rPr>
        <w:t>*</w:t>
      </w:r>
      <w:r w:rsidRPr="00484B1F">
        <w:rPr>
          <w:rFonts w:ascii="Times New Roman" w:hAnsi="Times New Roman"/>
          <w:b/>
          <w:bCs/>
          <w:sz w:val="22"/>
          <w:szCs w:val="22"/>
        </w:rPr>
        <w:t xml:space="preserve"> Performance Criteria: Project (Construction) Completion</w:t>
      </w:r>
    </w:p>
    <w:p w14:paraId="06E7DF5D" w14:textId="662AD839" w:rsidR="00C9079C" w:rsidRDefault="00C9079C">
      <w:pPr>
        <w:widowControl/>
        <w:wordWrap/>
        <w:autoSpaceDE/>
        <w:autoSpaceDN/>
        <w:spacing w:after="200" w:line="276" w:lineRule="auto"/>
        <w:rPr>
          <w:rFonts w:ascii="Times New Roman" w:hAnsi="Times New Roman" w:cs="Times New Roman"/>
          <w:sz w:val="24"/>
          <w:szCs w:val="24"/>
          <w:lang w:val="en-GB"/>
        </w:rPr>
      </w:pPr>
    </w:p>
    <w:p w14:paraId="1819A5C7" w14:textId="676E81EC" w:rsidR="00C9079C" w:rsidRPr="00C9079C" w:rsidRDefault="00C9079C" w:rsidP="00C9079C">
      <w:pPr>
        <w:spacing w:after="120" w:line="276" w:lineRule="auto"/>
        <w:ind w:firstLineChars="300" w:firstLine="720"/>
        <w:rPr>
          <w:sz w:val="24"/>
          <w:szCs w:val="24"/>
          <w:lang w:val="en-GB"/>
        </w:rPr>
      </w:pPr>
      <w:r w:rsidRPr="00C9079C">
        <w:rPr>
          <w:rFonts w:ascii="Times New Roman" w:hAnsi="Times New Roman" w:cs="Times New Roman"/>
          <w:sz w:val="24"/>
          <w:szCs w:val="24"/>
          <w:lang w:val="en-GB"/>
        </w:rPr>
        <w:t xml:space="preserve">A-2. Financial </w:t>
      </w:r>
      <w:r w:rsidR="00FE6B04">
        <w:rPr>
          <w:rFonts w:ascii="Times New Roman" w:hAnsi="Times New Roman" w:cs="Times New Roman"/>
          <w:sz w:val="24"/>
          <w:szCs w:val="24"/>
          <w:lang w:val="en-GB"/>
        </w:rPr>
        <w:t>Condition</w:t>
      </w:r>
      <w:r w:rsidRPr="00C9079C">
        <w:rPr>
          <w:rFonts w:ascii="Times New Roman" w:hAnsi="Times New Roman" w:cs="Times New Roman"/>
          <w:sz w:val="24"/>
          <w:szCs w:val="24"/>
          <w:lang w:val="en-GB"/>
        </w:rPr>
        <w:t xml:space="preserve"> (15 Points)</w:t>
      </w:r>
    </w:p>
    <w:tbl>
      <w:tblPr>
        <w:tblOverlap w:val="never"/>
        <w:tblW w:w="10010" w:type="dxa"/>
        <w:tblCellMar>
          <w:top w:w="15" w:type="dxa"/>
          <w:left w:w="15" w:type="dxa"/>
          <w:bottom w:w="15" w:type="dxa"/>
          <w:right w:w="15" w:type="dxa"/>
        </w:tblCellMar>
        <w:tblLook w:val="04A0" w:firstRow="1" w:lastRow="0" w:firstColumn="1" w:lastColumn="0" w:noHBand="0" w:noVBand="1"/>
      </w:tblPr>
      <w:tblGrid>
        <w:gridCol w:w="4005"/>
        <w:gridCol w:w="3574"/>
        <w:gridCol w:w="2431"/>
      </w:tblGrid>
      <w:tr w:rsidR="00C9079C" w:rsidRPr="00C9079C" w14:paraId="131AFB26" w14:textId="77777777" w:rsidTr="00CF7206">
        <w:trPr>
          <w:trHeight w:val="326"/>
        </w:trPr>
        <w:tc>
          <w:tcPr>
            <w:tcW w:w="4005" w:type="dxa"/>
            <w:tcBorders>
              <w:top w:val="single" w:sz="2" w:space="0" w:color="000000"/>
              <w:left w:val="nil"/>
              <w:bottom w:val="single" w:sz="2" w:space="0" w:color="B2B2B2"/>
              <w:right w:val="single" w:sz="2" w:space="0" w:color="FFFFFF"/>
            </w:tcBorders>
            <w:shd w:val="clear" w:color="auto" w:fill="BBBBBB"/>
            <w:tcMar>
              <w:top w:w="28" w:type="dxa"/>
              <w:left w:w="28" w:type="dxa"/>
              <w:bottom w:w="28" w:type="dxa"/>
              <w:right w:w="28" w:type="dxa"/>
            </w:tcMar>
            <w:vAlign w:val="center"/>
            <w:hideMark/>
          </w:tcPr>
          <w:p w14:paraId="2AF97ECA" w14:textId="77777777" w:rsidR="00C9079C" w:rsidRPr="00C9079C" w:rsidRDefault="00C9079C" w:rsidP="0028653B">
            <w:pPr>
              <w:pStyle w:val="a3"/>
              <w:jc w:val="center"/>
              <w:rPr>
                <w:rFonts w:ascii="Times New Roman" w:hAnsi="Times New Roman" w:cs="Times New Roman"/>
                <w:sz w:val="24"/>
                <w:szCs w:val="24"/>
              </w:rPr>
            </w:pPr>
            <w:r w:rsidRPr="00C9079C">
              <w:rPr>
                <w:rFonts w:ascii="Times New Roman" w:hAnsi="Times New Roman" w:cs="Times New Roman" w:hint="eastAsia"/>
                <w:sz w:val="24"/>
                <w:szCs w:val="24"/>
              </w:rPr>
              <w:t>I</w:t>
            </w:r>
            <w:r w:rsidRPr="00C9079C">
              <w:rPr>
                <w:rFonts w:ascii="Times New Roman" w:hAnsi="Times New Roman" w:cs="Times New Roman"/>
                <w:sz w:val="24"/>
                <w:szCs w:val="24"/>
              </w:rPr>
              <w:t>tem</w:t>
            </w:r>
          </w:p>
        </w:tc>
        <w:tc>
          <w:tcPr>
            <w:tcW w:w="3574" w:type="dxa"/>
            <w:tcBorders>
              <w:top w:val="single" w:sz="2" w:space="0" w:color="000000"/>
              <w:left w:val="single" w:sz="2" w:space="0" w:color="FFFFFF"/>
              <w:bottom w:val="single" w:sz="2" w:space="0" w:color="B2B2B2"/>
              <w:right w:val="nil"/>
            </w:tcBorders>
            <w:shd w:val="clear" w:color="auto" w:fill="BBBBBB"/>
            <w:tcMar>
              <w:top w:w="28" w:type="dxa"/>
              <w:left w:w="28" w:type="dxa"/>
              <w:bottom w:w="28" w:type="dxa"/>
              <w:right w:w="28" w:type="dxa"/>
            </w:tcMar>
            <w:vAlign w:val="center"/>
            <w:hideMark/>
          </w:tcPr>
          <w:p w14:paraId="4081C767" w14:textId="77777777" w:rsidR="00C9079C" w:rsidRPr="00C9079C" w:rsidRDefault="00C9079C" w:rsidP="0028653B">
            <w:pPr>
              <w:pStyle w:val="a3"/>
              <w:jc w:val="center"/>
              <w:rPr>
                <w:rFonts w:ascii="Times New Roman" w:eastAsia="굴림" w:hAnsi="Times New Roman" w:cs="Times New Roman"/>
                <w:sz w:val="24"/>
                <w:szCs w:val="24"/>
              </w:rPr>
            </w:pPr>
            <w:r w:rsidRPr="00C9079C">
              <w:rPr>
                <w:rFonts w:ascii="Times New Roman" w:hAnsi="Times New Roman" w:cs="Times New Roman"/>
                <w:sz w:val="24"/>
                <w:szCs w:val="24"/>
              </w:rPr>
              <w:t>Grade</w:t>
            </w:r>
          </w:p>
        </w:tc>
        <w:tc>
          <w:tcPr>
            <w:tcW w:w="2431" w:type="dxa"/>
            <w:tcBorders>
              <w:top w:val="single" w:sz="2" w:space="0" w:color="000000"/>
              <w:left w:val="single" w:sz="2" w:space="0" w:color="FFFFFF"/>
              <w:bottom w:val="single" w:sz="2" w:space="0" w:color="B2B2B2"/>
              <w:right w:val="nil"/>
            </w:tcBorders>
            <w:shd w:val="clear" w:color="auto" w:fill="BBBBBB"/>
            <w:vAlign w:val="center"/>
          </w:tcPr>
          <w:p w14:paraId="4DCB80DA" w14:textId="77777777" w:rsidR="00C9079C" w:rsidRPr="00C9079C" w:rsidRDefault="00C9079C" w:rsidP="0028653B">
            <w:pPr>
              <w:pStyle w:val="a3"/>
              <w:jc w:val="center"/>
              <w:rPr>
                <w:rFonts w:ascii="Times New Roman" w:hAnsi="Times New Roman" w:cs="Times New Roman"/>
                <w:sz w:val="24"/>
                <w:szCs w:val="24"/>
              </w:rPr>
            </w:pPr>
            <w:r w:rsidRPr="00C9079C">
              <w:rPr>
                <w:rFonts w:ascii="Times New Roman" w:hAnsi="Times New Roman" w:cs="Times New Roman"/>
                <w:sz w:val="24"/>
                <w:szCs w:val="24"/>
              </w:rPr>
              <w:t>Score</w:t>
            </w:r>
          </w:p>
        </w:tc>
      </w:tr>
      <w:tr w:rsidR="00C9079C" w:rsidRPr="00C9079C" w14:paraId="4575BAB0" w14:textId="77777777" w:rsidTr="00FE4541">
        <w:trPr>
          <w:trHeight w:val="278"/>
        </w:trPr>
        <w:tc>
          <w:tcPr>
            <w:tcW w:w="4005" w:type="dxa"/>
            <w:vMerge w:val="restart"/>
            <w:tcBorders>
              <w:top w:val="single" w:sz="2" w:space="0" w:color="B2B2B2"/>
              <w:left w:val="nil"/>
              <w:right w:val="single" w:sz="2" w:space="0" w:color="B2B2B2"/>
            </w:tcBorders>
            <w:tcMar>
              <w:top w:w="28" w:type="dxa"/>
              <w:left w:w="28" w:type="dxa"/>
              <w:bottom w:w="28" w:type="dxa"/>
              <w:right w:w="28" w:type="dxa"/>
            </w:tcMar>
            <w:vAlign w:val="center"/>
          </w:tcPr>
          <w:p w14:paraId="0D218D04"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 xml:space="preserve">Debt Ratio Compared to Standard Ratio (Other Capital / Equity Capital) </w:t>
            </w:r>
          </w:p>
          <w:p w14:paraId="5B2B8C5F" w14:textId="77777777" w:rsidR="00C9079C" w:rsidRPr="00CF7206" w:rsidRDefault="00C9079C" w:rsidP="0028653B">
            <w:pPr>
              <w:pStyle w:val="a3"/>
              <w:jc w:val="center"/>
              <w:rPr>
                <w:rFonts w:ascii="Times New Roman" w:eastAsia="굴림" w:hAnsi="Times New Roman" w:cs="Times New Roman"/>
                <w:sz w:val="22"/>
                <w:szCs w:val="24"/>
              </w:rPr>
            </w:pPr>
            <w:r w:rsidRPr="00CF7206">
              <w:rPr>
                <w:rFonts w:ascii="Times New Roman" w:hAnsi="Times New Roman" w:cs="Times New Roman"/>
                <w:sz w:val="22"/>
                <w:szCs w:val="24"/>
              </w:rPr>
              <w:t>(Year 2023)</w:t>
            </w:r>
          </w:p>
        </w:tc>
        <w:tc>
          <w:tcPr>
            <w:tcW w:w="3574"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hideMark/>
          </w:tcPr>
          <w:p w14:paraId="30B50203"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Less than 100%</w:t>
            </w:r>
          </w:p>
        </w:tc>
        <w:tc>
          <w:tcPr>
            <w:tcW w:w="2431" w:type="dxa"/>
            <w:tcBorders>
              <w:top w:val="single" w:sz="2" w:space="0" w:color="B2B2B2"/>
              <w:left w:val="single" w:sz="2" w:space="0" w:color="B2B2B2"/>
              <w:bottom w:val="single" w:sz="4" w:space="0" w:color="BFBFBF" w:themeColor="background1" w:themeShade="BF"/>
              <w:right w:val="nil"/>
            </w:tcBorders>
            <w:vAlign w:val="center"/>
          </w:tcPr>
          <w:p w14:paraId="2B1AFD57"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7.0</w:t>
            </w:r>
          </w:p>
        </w:tc>
      </w:tr>
      <w:tr w:rsidR="00C9079C" w:rsidRPr="00C9079C" w14:paraId="0F1AB352" w14:textId="77777777" w:rsidTr="00CF7206">
        <w:trPr>
          <w:trHeight w:val="289"/>
        </w:trPr>
        <w:tc>
          <w:tcPr>
            <w:tcW w:w="4005" w:type="dxa"/>
            <w:vMerge/>
            <w:tcBorders>
              <w:left w:val="nil"/>
              <w:right w:val="single" w:sz="2" w:space="0" w:color="B2B2B2"/>
            </w:tcBorders>
            <w:tcMar>
              <w:top w:w="28" w:type="dxa"/>
              <w:left w:w="28" w:type="dxa"/>
              <w:bottom w:w="28" w:type="dxa"/>
              <w:right w:w="28" w:type="dxa"/>
            </w:tcMar>
            <w:vAlign w:val="center"/>
          </w:tcPr>
          <w:p w14:paraId="5087C1BC" w14:textId="77777777" w:rsidR="00C9079C" w:rsidRPr="00CF7206" w:rsidRDefault="00C9079C" w:rsidP="0028653B">
            <w:pPr>
              <w:pStyle w:val="a3"/>
              <w:ind w:firstLineChars="100" w:firstLine="220"/>
              <w:jc w:val="center"/>
              <w:rPr>
                <w:rFonts w:ascii="Times New Roman" w:hAnsi="Times New Roman" w:cs="Times New Roman"/>
                <w:sz w:val="22"/>
                <w:szCs w:val="24"/>
              </w:rPr>
            </w:pPr>
          </w:p>
        </w:tc>
        <w:tc>
          <w:tcPr>
            <w:tcW w:w="3574"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0320344C" w14:textId="77777777" w:rsidR="00C9079C" w:rsidRPr="00CF7206" w:rsidRDefault="00C9079C" w:rsidP="0028653B">
            <w:pPr>
              <w:pStyle w:val="a3"/>
              <w:jc w:val="center"/>
              <w:rPr>
                <w:rFonts w:ascii="Times New Roman" w:eastAsia="굴림" w:hAnsi="Times New Roman" w:cs="Times New Roman"/>
                <w:sz w:val="22"/>
                <w:szCs w:val="24"/>
                <w:vertAlign w:val="superscript"/>
              </w:rPr>
            </w:pPr>
            <w:r w:rsidRPr="00CF7206">
              <w:rPr>
                <w:rFonts w:ascii="Times New Roman" w:hAnsi="Times New Roman" w:cs="Times New Roman"/>
                <w:sz w:val="22"/>
                <w:szCs w:val="24"/>
              </w:rPr>
              <w:t>100% or more but less than 200%</w:t>
            </w:r>
          </w:p>
        </w:tc>
        <w:tc>
          <w:tcPr>
            <w:tcW w:w="2431" w:type="dxa"/>
            <w:tcBorders>
              <w:top w:val="single" w:sz="4" w:space="0" w:color="BFBFBF" w:themeColor="background1" w:themeShade="BF"/>
              <w:left w:val="single" w:sz="2" w:space="0" w:color="B2B2B2"/>
              <w:bottom w:val="single" w:sz="4" w:space="0" w:color="BFBFBF" w:themeColor="background1" w:themeShade="BF"/>
              <w:right w:val="nil"/>
            </w:tcBorders>
            <w:vAlign w:val="center"/>
          </w:tcPr>
          <w:p w14:paraId="058309C6"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6.4</w:t>
            </w:r>
          </w:p>
        </w:tc>
      </w:tr>
      <w:tr w:rsidR="00C9079C" w:rsidRPr="00C9079C" w14:paraId="07253B89" w14:textId="77777777" w:rsidTr="00CF7206">
        <w:trPr>
          <w:trHeight w:val="117"/>
        </w:trPr>
        <w:tc>
          <w:tcPr>
            <w:tcW w:w="4005" w:type="dxa"/>
            <w:vMerge/>
            <w:tcBorders>
              <w:left w:val="nil"/>
              <w:right w:val="single" w:sz="2" w:space="0" w:color="B2B2B2"/>
            </w:tcBorders>
            <w:tcMar>
              <w:top w:w="28" w:type="dxa"/>
              <w:left w:w="28" w:type="dxa"/>
              <w:bottom w:w="28" w:type="dxa"/>
              <w:right w:w="28" w:type="dxa"/>
            </w:tcMar>
            <w:vAlign w:val="center"/>
          </w:tcPr>
          <w:p w14:paraId="0E5E18B7" w14:textId="77777777" w:rsidR="00C9079C" w:rsidRPr="00CF7206" w:rsidRDefault="00C9079C" w:rsidP="0028653B">
            <w:pPr>
              <w:pStyle w:val="a3"/>
              <w:ind w:firstLineChars="100" w:firstLine="220"/>
              <w:jc w:val="center"/>
              <w:rPr>
                <w:rFonts w:ascii="Times New Roman" w:hAnsi="Times New Roman" w:cs="Times New Roman"/>
                <w:sz w:val="22"/>
                <w:szCs w:val="24"/>
              </w:rPr>
            </w:pPr>
          </w:p>
        </w:tc>
        <w:tc>
          <w:tcPr>
            <w:tcW w:w="3574" w:type="dxa"/>
            <w:tcBorders>
              <w:top w:val="single" w:sz="2" w:space="0" w:color="B2B2B2"/>
              <w:left w:val="single" w:sz="2" w:space="0" w:color="B2B2B2"/>
              <w:right w:val="nil"/>
            </w:tcBorders>
            <w:tcMar>
              <w:top w:w="28" w:type="dxa"/>
              <w:left w:w="28" w:type="dxa"/>
              <w:bottom w:w="28" w:type="dxa"/>
              <w:right w:w="28" w:type="dxa"/>
            </w:tcMar>
            <w:vAlign w:val="center"/>
          </w:tcPr>
          <w:p w14:paraId="4AE6D718" w14:textId="77777777" w:rsidR="00C9079C" w:rsidRPr="00CF7206" w:rsidRDefault="00C9079C" w:rsidP="0028653B">
            <w:pPr>
              <w:pStyle w:val="a3"/>
              <w:jc w:val="center"/>
              <w:rPr>
                <w:rFonts w:ascii="Times New Roman" w:eastAsia="굴림" w:hAnsi="Times New Roman" w:cs="Times New Roman"/>
                <w:sz w:val="22"/>
                <w:szCs w:val="24"/>
                <w:vertAlign w:val="superscript"/>
              </w:rPr>
            </w:pPr>
            <w:r w:rsidRPr="00CF7206">
              <w:rPr>
                <w:rFonts w:ascii="Times New Roman" w:hAnsi="Times New Roman" w:cs="Times New Roman" w:hint="eastAsia"/>
                <w:sz w:val="22"/>
                <w:szCs w:val="24"/>
              </w:rPr>
              <w:t>2</w:t>
            </w:r>
            <w:r w:rsidRPr="00CF7206">
              <w:rPr>
                <w:rFonts w:ascii="Times New Roman" w:hAnsi="Times New Roman" w:cs="Times New Roman"/>
                <w:sz w:val="22"/>
                <w:szCs w:val="24"/>
              </w:rPr>
              <w:t xml:space="preserve">00% or more but less than </w:t>
            </w:r>
            <w:r w:rsidRPr="00CF7206">
              <w:rPr>
                <w:rFonts w:ascii="Times New Roman" w:hAnsi="Times New Roman" w:cs="Times New Roman" w:hint="eastAsia"/>
                <w:sz w:val="22"/>
                <w:szCs w:val="24"/>
              </w:rPr>
              <w:t>3</w:t>
            </w:r>
            <w:r w:rsidRPr="00CF7206">
              <w:rPr>
                <w:rFonts w:ascii="Times New Roman" w:hAnsi="Times New Roman" w:cs="Times New Roman"/>
                <w:sz w:val="22"/>
                <w:szCs w:val="24"/>
              </w:rPr>
              <w:t>00%</w:t>
            </w:r>
          </w:p>
        </w:tc>
        <w:tc>
          <w:tcPr>
            <w:tcW w:w="2431" w:type="dxa"/>
            <w:tcBorders>
              <w:top w:val="single" w:sz="4" w:space="0" w:color="BFBFBF" w:themeColor="background1" w:themeShade="BF"/>
              <w:left w:val="single" w:sz="2" w:space="0" w:color="B2B2B2"/>
              <w:right w:val="nil"/>
            </w:tcBorders>
            <w:vAlign w:val="center"/>
          </w:tcPr>
          <w:p w14:paraId="14D6952A"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5.8</w:t>
            </w:r>
          </w:p>
        </w:tc>
      </w:tr>
      <w:tr w:rsidR="00C9079C" w:rsidRPr="00C9079C" w14:paraId="75FFF914" w14:textId="77777777" w:rsidTr="00CF7206">
        <w:trPr>
          <w:trHeight w:val="117"/>
        </w:trPr>
        <w:tc>
          <w:tcPr>
            <w:tcW w:w="4005" w:type="dxa"/>
            <w:vMerge/>
            <w:tcBorders>
              <w:left w:val="nil"/>
              <w:bottom w:val="single" w:sz="4" w:space="0" w:color="9BBB59" w:themeColor="accent3"/>
              <w:right w:val="single" w:sz="2" w:space="0" w:color="B2B2B2"/>
            </w:tcBorders>
            <w:tcMar>
              <w:top w:w="28" w:type="dxa"/>
              <w:left w:w="28" w:type="dxa"/>
              <w:bottom w:w="28" w:type="dxa"/>
              <w:right w:w="28" w:type="dxa"/>
            </w:tcMar>
            <w:vAlign w:val="center"/>
          </w:tcPr>
          <w:p w14:paraId="3A69B0FD" w14:textId="77777777" w:rsidR="00C9079C" w:rsidRPr="00CF7206" w:rsidRDefault="00C9079C" w:rsidP="0028653B">
            <w:pPr>
              <w:pStyle w:val="a3"/>
              <w:ind w:firstLineChars="100" w:firstLine="220"/>
              <w:jc w:val="center"/>
              <w:rPr>
                <w:rFonts w:ascii="Times New Roman" w:hAnsi="Times New Roman" w:cs="Times New Roman"/>
                <w:sz w:val="22"/>
                <w:szCs w:val="24"/>
              </w:rPr>
            </w:pPr>
          </w:p>
        </w:tc>
        <w:tc>
          <w:tcPr>
            <w:tcW w:w="3574" w:type="dxa"/>
            <w:tcBorders>
              <w:top w:val="single" w:sz="2" w:space="0" w:color="B2B2B2"/>
              <w:left w:val="single" w:sz="2" w:space="0" w:color="B2B2B2"/>
              <w:right w:val="nil"/>
            </w:tcBorders>
            <w:tcMar>
              <w:top w:w="28" w:type="dxa"/>
              <w:left w:w="28" w:type="dxa"/>
              <w:bottom w:w="28" w:type="dxa"/>
              <w:right w:w="28" w:type="dxa"/>
            </w:tcMar>
            <w:vAlign w:val="center"/>
          </w:tcPr>
          <w:p w14:paraId="03B7B8EC"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300% or more</w:t>
            </w:r>
          </w:p>
        </w:tc>
        <w:tc>
          <w:tcPr>
            <w:tcW w:w="2431" w:type="dxa"/>
            <w:tcBorders>
              <w:top w:val="single" w:sz="4" w:space="0" w:color="BFBFBF" w:themeColor="background1" w:themeShade="BF"/>
              <w:left w:val="single" w:sz="2" w:space="0" w:color="B2B2B2"/>
              <w:right w:val="nil"/>
            </w:tcBorders>
            <w:vAlign w:val="center"/>
          </w:tcPr>
          <w:p w14:paraId="3A3DF580"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hint="eastAsia"/>
                <w:sz w:val="22"/>
                <w:szCs w:val="24"/>
              </w:rPr>
              <w:t>5</w:t>
            </w:r>
            <w:r w:rsidRPr="00CF7206">
              <w:rPr>
                <w:rFonts w:ascii="Times New Roman" w:hAnsi="Times New Roman" w:cs="Times New Roman"/>
                <w:sz w:val="22"/>
                <w:szCs w:val="24"/>
              </w:rPr>
              <w:t>.2</w:t>
            </w:r>
          </w:p>
        </w:tc>
      </w:tr>
      <w:tr w:rsidR="00484B1F" w:rsidRPr="00C9079C" w14:paraId="4870AA6A" w14:textId="77777777" w:rsidTr="00CF7206">
        <w:trPr>
          <w:trHeight w:val="235"/>
        </w:trPr>
        <w:tc>
          <w:tcPr>
            <w:tcW w:w="4005" w:type="dxa"/>
            <w:vMerge w:val="restart"/>
            <w:tcBorders>
              <w:left w:val="nil"/>
              <w:right w:val="single" w:sz="2" w:space="0" w:color="B2B2B2"/>
            </w:tcBorders>
            <w:tcMar>
              <w:top w:w="28" w:type="dxa"/>
              <w:left w:w="28" w:type="dxa"/>
              <w:bottom w:w="28" w:type="dxa"/>
              <w:right w:w="28" w:type="dxa"/>
            </w:tcMar>
            <w:vAlign w:val="center"/>
          </w:tcPr>
          <w:p w14:paraId="48D67AF7" w14:textId="77777777" w:rsidR="00484B1F" w:rsidRDefault="00484B1F"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 xml:space="preserve">Current Ratio Compared to Standard Ratio (Current Assets / Current Liabilities) </w:t>
            </w:r>
          </w:p>
          <w:p w14:paraId="78035C57" w14:textId="30D0799E" w:rsidR="00484B1F" w:rsidRPr="00CF7206" w:rsidRDefault="00484B1F"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(Year 2023)</w:t>
            </w:r>
            <w:r>
              <w:rPr>
                <w:rFonts w:ascii="Times New Roman" w:hAnsi="Times New Roman" w:cs="Times New Roman"/>
                <w:sz w:val="22"/>
                <w:szCs w:val="24"/>
              </w:rPr>
              <w:t xml:space="preserve"> </w:t>
            </w:r>
          </w:p>
        </w:tc>
        <w:tc>
          <w:tcPr>
            <w:tcW w:w="3574" w:type="dxa"/>
            <w:tcBorders>
              <w:top w:val="single" w:sz="2" w:space="0" w:color="B2B2B2"/>
              <w:left w:val="single" w:sz="2" w:space="0" w:color="B2B2B2"/>
              <w:right w:val="nil"/>
            </w:tcBorders>
            <w:tcMar>
              <w:top w:w="28" w:type="dxa"/>
              <w:left w:w="28" w:type="dxa"/>
              <w:bottom w:w="28" w:type="dxa"/>
              <w:right w:w="28" w:type="dxa"/>
            </w:tcMar>
            <w:vAlign w:val="center"/>
          </w:tcPr>
          <w:p w14:paraId="33FA5AFC" w14:textId="77777777" w:rsidR="00484B1F" w:rsidRPr="00CF7206" w:rsidRDefault="00484B1F" w:rsidP="0028653B">
            <w:pPr>
              <w:pStyle w:val="a3"/>
              <w:jc w:val="center"/>
              <w:rPr>
                <w:rFonts w:ascii="Times New Roman" w:hAnsi="Times New Roman" w:cs="Times New Roman"/>
                <w:sz w:val="22"/>
                <w:szCs w:val="24"/>
              </w:rPr>
            </w:pPr>
            <w:r w:rsidRPr="00CF7206">
              <w:rPr>
                <w:rFonts w:ascii="Times New Roman" w:hAnsi="Times New Roman" w:cs="Times New Roman" w:hint="eastAsia"/>
                <w:sz w:val="22"/>
                <w:szCs w:val="24"/>
              </w:rPr>
              <w:t>150</w:t>
            </w:r>
            <w:r w:rsidRPr="00CF7206">
              <w:rPr>
                <w:rFonts w:ascii="Times New Roman" w:hAnsi="Times New Roman" w:cs="Times New Roman"/>
                <w:sz w:val="22"/>
                <w:szCs w:val="24"/>
              </w:rPr>
              <w:t>% or more</w:t>
            </w:r>
            <w:r w:rsidRPr="00CF7206" w:rsidDel="00BD4F31">
              <w:rPr>
                <w:rFonts w:ascii="Times New Roman" w:hAnsi="Times New Roman" w:cs="Times New Roman"/>
                <w:sz w:val="22"/>
                <w:szCs w:val="24"/>
              </w:rPr>
              <w:t xml:space="preserve"> </w:t>
            </w:r>
          </w:p>
        </w:tc>
        <w:tc>
          <w:tcPr>
            <w:tcW w:w="2431" w:type="dxa"/>
            <w:tcBorders>
              <w:top w:val="single" w:sz="4" w:space="0" w:color="BFBFBF" w:themeColor="background1" w:themeShade="BF"/>
              <w:left w:val="single" w:sz="2" w:space="0" w:color="B2B2B2"/>
              <w:right w:val="nil"/>
            </w:tcBorders>
            <w:vAlign w:val="center"/>
          </w:tcPr>
          <w:p w14:paraId="2681463F" w14:textId="77777777" w:rsidR="00484B1F" w:rsidRPr="00CF7206" w:rsidDel="006C4D77" w:rsidRDefault="00484B1F"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7.0</w:t>
            </w:r>
          </w:p>
        </w:tc>
      </w:tr>
      <w:tr w:rsidR="00484B1F" w:rsidRPr="00C9079C" w14:paraId="10ED4513" w14:textId="77777777" w:rsidTr="00CF7206">
        <w:trPr>
          <w:trHeight w:val="235"/>
        </w:trPr>
        <w:tc>
          <w:tcPr>
            <w:tcW w:w="4005" w:type="dxa"/>
            <w:vMerge/>
            <w:tcBorders>
              <w:left w:val="nil"/>
              <w:right w:val="single" w:sz="2" w:space="0" w:color="B2B2B2"/>
            </w:tcBorders>
            <w:tcMar>
              <w:top w:w="28" w:type="dxa"/>
              <w:left w:w="28" w:type="dxa"/>
              <w:bottom w:w="28" w:type="dxa"/>
              <w:right w:w="28" w:type="dxa"/>
            </w:tcMar>
            <w:vAlign w:val="center"/>
          </w:tcPr>
          <w:p w14:paraId="254681F2" w14:textId="77777777" w:rsidR="00484B1F" w:rsidRPr="00CF7206" w:rsidRDefault="00484B1F" w:rsidP="0028653B">
            <w:pPr>
              <w:pStyle w:val="a3"/>
              <w:ind w:firstLineChars="100" w:firstLine="220"/>
              <w:jc w:val="center"/>
              <w:rPr>
                <w:rFonts w:ascii="Times New Roman" w:hAnsi="Times New Roman" w:cs="Times New Roman"/>
                <w:sz w:val="22"/>
                <w:szCs w:val="24"/>
              </w:rPr>
            </w:pPr>
          </w:p>
        </w:tc>
        <w:tc>
          <w:tcPr>
            <w:tcW w:w="3574" w:type="dxa"/>
            <w:tcBorders>
              <w:top w:val="single" w:sz="2" w:space="0" w:color="B2B2B2"/>
              <w:left w:val="single" w:sz="2" w:space="0" w:color="B2B2B2"/>
              <w:right w:val="nil"/>
            </w:tcBorders>
            <w:tcMar>
              <w:top w:w="28" w:type="dxa"/>
              <w:left w:w="28" w:type="dxa"/>
              <w:bottom w:w="28" w:type="dxa"/>
              <w:right w:w="28" w:type="dxa"/>
            </w:tcMar>
            <w:vAlign w:val="center"/>
          </w:tcPr>
          <w:p w14:paraId="1CF3E7CC" w14:textId="77777777" w:rsidR="00484B1F" w:rsidRPr="00CF7206" w:rsidRDefault="00484B1F" w:rsidP="0028653B">
            <w:pPr>
              <w:pStyle w:val="a3"/>
              <w:jc w:val="center"/>
              <w:rPr>
                <w:rFonts w:ascii="Times New Roman" w:hAnsi="Times New Roman" w:cs="Times New Roman"/>
                <w:sz w:val="22"/>
                <w:szCs w:val="24"/>
              </w:rPr>
            </w:pPr>
            <w:r w:rsidRPr="00CF7206">
              <w:rPr>
                <w:rFonts w:ascii="Times New Roman" w:hAnsi="Times New Roman" w:cs="Times New Roman" w:hint="eastAsia"/>
                <w:sz w:val="22"/>
                <w:szCs w:val="24"/>
              </w:rPr>
              <w:t>1</w:t>
            </w:r>
            <w:r w:rsidRPr="00CF7206">
              <w:rPr>
                <w:rFonts w:ascii="Times New Roman" w:hAnsi="Times New Roman" w:cs="Times New Roman"/>
                <w:sz w:val="22"/>
                <w:szCs w:val="24"/>
              </w:rPr>
              <w:t>00% or more but less than 150%</w:t>
            </w:r>
            <w:r w:rsidRPr="00CF7206" w:rsidDel="00BD4F31">
              <w:rPr>
                <w:rFonts w:ascii="Times New Roman" w:hAnsi="Times New Roman" w:cs="Times New Roman"/>
                <w:sz w:val="22"/>
                <w:szCs w:val="24"/>
              </w:rPr>
              <w:t xml:space="preserve"> </w:t>
            </w:r>
          </w:p>
        </w:tc>
        <w:tc>
          <w:tcPr>
            <w:tcW w:w="2431" w:type="dxa"/>
            <w:tcBorders>
              <w:top w:val="single" w:sz="4" w:space="0" w:color="BFBFBF" w:themeColor="background1" w:themeShade="BF"/>
              <w:left w:val="single" w:sz="2" w:space="0" w:color="B2B2B2"/>
              <w:right w:val="nil"/>
            </w:tcBorders>
            <w:vAlign w:val="center"/>
          </w:tcPr>
          <w:p w14:paraId="54105081" w14:textId="77777777" w:rsidR="00484B1F" w:rsidRPr="00CF7206" w:rsidDel="006C4D77" w:rsidRDefault="00484B1F"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6.4</w:t>
            </w:r>
          </w:p>
        </w:tc>
      </w:tr>
      <w:tr w:rsidR="00484B1F" w:rsidRPr="00C9079C" w14:paraId="2A2C2DC2" w14:textId="77777777" w:rsidTr="00CF7206">
        <w:trPr>
          <w:trHeight w:val="235"/>
        </w:trPr>
        <w:tc>
          <w:tcPr>
            <w:tcW w:w="4005" w:type="dxa"/>
            <w:vMerge/>
            <w:tcBorders>
              <w:left w:val="nil"/>
              <w:right w:val="single" w:sz="2" w:space="0" w:color="B2B2B2"/>
            </w:tcBorders>
            <w:tcMar>
              <w:top w:w="28" w:type="dxa"/>
              <w:left w:w="28" w:type="dxa"/>
              <w:bottom w:w="28" w:type="dxa"/>
              <w:right w:w="28" w:type="dxa"/>
            </w:tcMar>
            <w:vAlign w:val="center"/>
          </w:tcPr>
          <w:p w14:paraId="797FA611" w14:textId="77777777" w:rsidR="00484B1F" w:rsidRPr="00CF7206" w:rsidRDefault="00484B1F" w:rsidP="0028653B">
            <w:pPr>
              <w:pStyle w:val="a3"/>
              <w:ind w:firstLineChars="100" w:firstLine="220"/>
              <w:jc w:val="center"/>
              <w:rPr>
                <w:rFonts w:ascii="Times New Roman" w:hAnsi="Times New Roman" w:cs="Times New Roman"/>
                <w:sz w:val="22"/>
                <w:szCs w:val="24"/>
              </w:rPr>
            </w:pPr>
          </w:p>
        </w:tc>
        <w:tc>
          <w:tcPr>
            <w:tcW w:w="3574" w:type="dxa"/>
            <w:tcBorders>
              <w:top w:val="single" w:sz="2" w:space="0" w:color="B2B2B2"/>
              <w:left w:val="single" w:sz="2" w:space="0" w:color="B2B2B2"/>
              <w:right w:val="nil"/>
            </w:tcBorders>
            <w:tcMar>
              <w:top w:w="28" w:type="dxa"/>
              <w:left w:w="28" w:type="dxa"/>
              <w:bottom w:w="28" w:type="dxa"/>
              <w:right w:w="28" w:type="dxa"/>
            </w:tcMar>
            <w:vAlign w:val="center"/>
          </w:tcPr>
          <w:p w14:paraId="3112D4E9" w14:textId="77777777" w:rsidR="00484B1F" w:rsidRPr="00CF7206" w:rsidRDefault="00484B1F" w:rsidP="0028653B">
            <w:pPr>
              <w:pStyle w:val="a3"/>
              <w:jc w:val="center"/>
              <w:rPr>
                <w:rFonts w:ascii="Times New Roman" w:hAnsi="Times New Roman" w:cs="Times New Roman"/>
                <w:sz w:val="22"/>
                <w:szCs w:val="24"/>
              </w:rPr>
            </w:pPr>
            <w:r w:rsidRPr="00CF7206">
              <w:rPr>
                <w:rFonts w:ascii="Times New Roman" w:hAnsi="Times New Roman" w:cs="Times New Roman" w:hint="eastAsia"/>
                <w:sz w:val="22"/>
                <w:szCs w:val="24"/>
              </w:rPr>
              <w:t>5</w:t>
            </w:r>
            <w:r w:rsidRPr="00CF7206">
              <w:rPr>
                <w:rFonts w:ascii="Times New Roman" w:hAnsi="Times New Roman" w:cs="Times New Roman"/>
                <w:sz w:val="22"/>
                <w:szCs w:val="24"/>
              </w:rPr>
              <w:t>0% or more but less than 1</w:t>
            </w:r>
            <w:r w:rsidRPr="00CF7206">
              <w:rPr>
                <w:rFonts w:ascii="Times New Roman" w:hAnsi="Times New Roman" w:cs="Times New Roman" w:hint="eastAsia"/>
                <w:sz w:val="22"/>
                <w:szCs w:val="24"/>
              </w:rPr>
              <w:t>0</w:t>
            </w:r>
            <w:r w:rsidRPr="00CF7206">
              <w:rPr>
                <w:rFonts w:ascii="Times New Roman" w:hAnsi="Times New Roman" w:cs="Times New Roman"/>
                <w:sz w:val="22"/>
                <w:szCs w:val="24"/>
              </w:rPr>
              <w:t>0%</w:t>
            </w:r>
            <w:r w:rsidRPr="00CF7206" w:rsidDel="00BD4F31">
              <w:rPr>
                <w:rFonts w:ascii="Times New Roman" w:hAnsi="Times New Roman" w:cs="Times New Roman"/>
                <w:sz w:val="22"/>
                <w:szCs w:val="24"/>
              </w:rPr>
              <w:t xml:space="preserve"> </w:t>
            </w:r>
          </w:p>
        </w:tc>
        <w:tc>
          <w:tcPr>
            <w:tcW w:w="2431" w:type="dxa"/>
            <w:tcBorders>
              <w:top w:val="single" w:sz="4" w:space="0" w:color="BFBFBF" w:themeColor="background1" w:themeShade="BF"/>
              <w:left w:val="single" w:sz="2" w:space="0" w:color="B2B2B2"/>
              <w:right w:val="nil"/>
            </w:tcBorders>
            <w:vAlign w:val="center"/>
          </w:tcPr>
          <w:p w14:paraId="3A7EB680" w14:textId="77777777" w:rsidR="00484B1F" w:rsidRPr="00CF7206" w:rsidDel="006C4D77" w:rsidRDefault="00484B1F"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5.8</w:t>
            </w:r>
          </w:p>
        </w:tc>
      </w:tr>
      <w:tr w:rsidR="00484B1F" w:rsidRPr="00C9079C" w14:paraId="005FE656" w14:textId="77777777" w:rsidTr="00CF7206">
        <w:trPr>
          <w:trHeight w:val="235"/>
        </w:trPr>
        <w:tc>
          <w:tcPr>
            <w:tcW w:w="4005" w:type="dxa"/>
            <w:vMerge/>
            <w:tcBorders>
              <w:left w:val="nil"/>
              <w:right w:val="single" w:sz="2" w:space="0" w:color="B2B2B2"/>
            </w:tcBorders>
            <w:tcMar>
              <w:top w:w="28" w:type="dxa"/>
              <w:left w:w="28" w:type="dxa"/>
              <w:bottom w:w="28" w:type="dxa"/>
              <w:right w:w="28" w:type="dxa"/>
            </w:tcMar>
            <w:vAlign w:val="center"/>
          </w:tcPr>
          <w:p w14:paraId="7BE43C79" w14:textId="77777777" w:rsidR="00484B1F" w:rsidRPr="00CF7206" w:rsidRDefault="00484B1F" w:rsidP="0028653B">
            <w:pPr>
              <w:pStyle w:val="a3"/>
              <w:rPr>
                <w:rFonts w:ascii="Times New Roman" w:hAnsi="Times New Roman" w:cs="Times New Roman"/>
                <w:sz w:val="22"/>
                <w:szCs w:val="24"/>
              </w:rPr>
            </w:pPr>
          </w:p>
        </w:tc>
        <w:tc>
          <w:tcPr>
            <w:tcW w:w="3574" w:type="dxa"/>
            <w:tcBorders>
              <w:top w:val="single" w:sz="2" w:space="0" w:color="B2B2B2"/>
              <w:left w:val="single" w:sz="2" w:space="0" w:color="B2B2B2"/>
              <w:right w:val="nil"/>
            </w:tcBorders>
            <w:tcMar>
              <w:top w:w="28" w:type="dxa"/>
              <w:left w:w="28" w:type="dxa"/>
              <w:bottom w:w="28" w:type="dxa"/>
              <w:right w:w="28" w:type="dxa"/>
            </w:tcMar>
            <w:vAlign w:val="center"/>
          </w:tcPr>
          <w:p w14:paraId="7DF0D55B" w14:textId="77777777" w:rsidR="00484B1F" w:rsidRPr="00CF7206" w:rsidDel="0072342A" w:rsidRDefault="00484B1F"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Less than 50%</w:t>
            </w:r>
          </w:p>
        </w:tc>
        <w:tc>
          <w:tcPr>
            <w:tcW w:w="2431" w:type="dxa"/>
            <w:tcBorders>
              <w:top w:val="single" w:sz="4" w:space="0" w:color="BFBFBF" w:themeColor="background1" w:themeShade="BF"/>
              <w:left w:val="single" w:sz="2" w:space="0" w:color="B2B2B2"/>
              <w:right w:val="nil"/>
            </w:tcBorders>
            <w:vAlign w:val="center"/>
          </w:tcPr>
          <w:p w14:paraId="1B35F760" w14:textId="77777777" w:rsidR="00484B1F" w:rsidRPr="00CF7206" w:rsidDel="0072342A" w:rsidRDefault="00484B1F" w:rsidP="0028653B">
            <w:pPr>
              <w:pStyle w:val="a3"/>
              <w:jc w:val="center"/>
              <w:rPr>
                <w:rFonts w:ascii="Times New Roman" w:hAnsi="Times New Roman" w:cs="Times New Roman"/>
                <w:sz w:val="22"/>
                <w:szCs w:val="24"/>
              </w:rPr>
            </w:pPr>
            <w:r w:rsidRPr="00CF7206">
              <w:rPr>
                <w:rFonts w:ascii="Times New Roman" w:hAnsi="Times New Roman" w:cs="Times New Roman" w:hint="eastAsia"/>
                <w:sz w:val="22"/>
                <w:szCs w:val="24"/>
              </w:rPr>
              <w:t>5</w:t>
            </w:r>
            <w:r w:rsidRPr="00CF7206">
              <w:rPr>
                <w:rFonts w:ascii="Times New Roman" w:hAnsi="Times New Roman" w:cs="Times New Roman"/>
                <w:sz w:val="22"/>
                <w:szCs w:val="24"/>
              </w:rPr>
              <w:t>.2</w:t>
            </w:r>
          </w:p>
        </w:tc>
      </w:tr>
      <w:tr w:rsidR="00C9079C" w:rsidRPr="00C9079C" w14:paraId="061FC59D" w14:textId="77777777" w:rsidTr="00CF7206">
        <w:trPr>
          <w:trHeight w:val="235"/>
        </w:trPr>
        <w:tc>
          <w:tcPr>
            <w:tcW w:w="4005" w:type="dxa"/>
            <w:vMerge w:val="restart"/>
            <w:tcBorders>
              <w:top w:val="single" w:sz="2" w:space="0" w:color="B2B2B2"/>
              <w:left w:val="nil"/>
              <w:right w:val="single" w:sz="2" w:space="0" w:color="B2B2B2"/>
            </w:tcBorders>
            <w:tcMar>
              <w:top w:w="28" w:type="dxa"/>
              <w:left w:w="28" w:type="dxa"/>
              <w:bottom w:w="28" w:type="dxa"/>
              <w:right w:w="28" w:type="dxa"/>
            </w:tcMar>
            <w:vAlign w:val="center"/>
          </w:tcPr>
          <w:p w14:paraId="7A141727"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Operating Period</w:t>
            </w:r>
          </w:p>
        </w:tc>
        <w:tc>
          <w:tcPr>
            <w:tcW w:w="3574"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6FC92FEC"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3 years or more</w:t>
            </w:r>
          </w:p>
        </w:tc>
        <w:tc>
          <w:tcPr>
            <w:tcW w:w="2431" w:type="dxa"/>
            <w:tcBorders>
              <w:top w:val="single" w:sz="2" w:space="0" w:color="B2B2B2"/>
              <w:left w:val="single" w:sz="2" w:space="0" w:color="B2B2B2"/>
              <w:bottom w:val="single" w:sz="4" w:space="0" w:color="BFBFBF" w:themeColor="background1" w:themeShade="BF"/>
              <w:right w:val="nil"/>
            </w:tcBorders>
            <w:vAlign w:val="center"/>
          </w:tcPr>
          <w:p w14:paraId="14406999"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1.0</w:t>
            </w:r>
          </w:p>
        </w:tc>
      </w:tr>
      <w:tr w:rsidR="00C9079C" w:rsidRPr="00C9079C" w14:paraId="728FFDBA" w14:textId="77777777" w:rsidTr="00CF7206">
        <w:trPr>
          <w:trHeight w:val="235"/>
        </w:trPr>
        <w:tc>
          <w:tcPr>
            <w:tcW w:w="4005" w:type="dxa"/>
            <w:vMerge/>
            <w:tcBorders>
              <w:left w:val="nil"/>
              <w:right w:val="single" w:sz="2" w:space="0" w:color="B2B2B2"/>
            </w:tcBorders>
            <w:tcMar>
              <w:top w:w="28" w:type="dxa"/>
              <w:left w:w="28" w:type="dxa"/>
              <w:bottom w:w="28" w:type="dxa"/>
              <w:right w:w="28" w:type="dxa"/>
            </w:tcMar>
            <w:vAlign w:val="center"/>
          </w:tcPr>
          <w:p w14:paraId="0BECBFE7" w14:textId="77777777" w:rsidR="00C9079C" w:rsidRPr="00CF7206" w:rsidRDefault="00C9079C" w:rsidP="0028653B">
            <w:pPr>
              <w:pStyle w:val="a3"/>
              <w:jc w:val="center"/>
              <w:rPr>
                <w:rFonts w:ascii="Times New Roman" w:hAnsi="Times New Roman" w:cs="Times New Roman"/>
                <w:sz w:val="22"/>
                <w:szCs w:val="24"/>
              </w:rPr>
            </w:pPr>
          </w:p>
        </w:tc>
        <w:tc>
          <w:tcPr>
            <w:tcW w:w="3574"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148AA64F"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1 year or more but less than 3 years</w:t>
            </w:r>
          </w:p>
        </w:tc>
        <w:tc>
          <w:tcPr>
            <w:tcW w:w="2431" w:type="dxa"/>
            <w:tcBorders>
              <w:top w:val="single" w:sz="4" w:space="0" w:color="BFBFBF" w:themeColor="background1" w:themeShade="BF"/>
              <w:left w:val="single" w:sz="2" w:space="0" w:color="B2B2B2"/>
              <w:bottom w:val="single" w:sz="4" w:space="0" w:color="BFBFBF" w:themeColor="background1" w:themeShade="BF"/>
              <w:right w:val="nil"/>
            </w:tcBorders>
            <w:vAlign w:val="center"/>
          </w:tcPr>
          <w:p w14:paraId="261AF0AE"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0.9</w:t>
            </w:r>
          </w:p>
        </w:tc>
      </w:tr>
      <w:tr w:rsidR="00C9079C" w:rsidRPr="00C9079C" w14:paraId="312C9912" w14:textId="77777777" w:rsidTr="00CF7206">
        <w:trPr>
          <w:trHeight w:val="235"/>
        </w:trPr>
        <w:tc>
          <w:tcPr>
            <w:tcW w:w="4005" w:type="dxa"/>
            <w:vMerge/>
            <w:tcBorders>
              <w:left w:val="nil"/>
              <w:bottom w:val="single" w:sz="4" w:space="0" w:color="auto"/>
              <w:right w:val="single" w:sz="2" w:space="0" w:color="B2B2B2"/>
            </w:tcBorders>
            <w:tcMar>
              <w:top w:w="28" w:type="dxa"/>
              <w:left w:w="28" w:type="dxa"/>
              <w:bottom w:w="28" w:type="dxa"/>
              <w:right w:w="28" w:type="dxa"/>
            </w:tcMar>
            <w:vAlign w:val="center"/>
          </w:tcPr>
          <w:p w14:paraId="1905C375" w14:textId="77777777" w:rsidR="00C9079C" w:rsidRPr="00CF7206" w:rsidRDefault="00C9079C" w:rsidP="0028653B">
            <w:pPr>
              <w:pStyle w:val="a3"/>
              <w:jc w:val="center"/>
              <w:rPr>
                <w:rFonts w:ascii="Times New Roman" w:hAnsi="Times New Roman" w:cs="Times New Roman"/>
                <w:sz w:val="22"/>
                <w:szCs w:val="24"/>
              </w:rPr>
            </w:pPr>
          </w:p>
        </w:tc>
        <w:tc>
          <w:tcPr>
            <w:tcW w:w="3574" w:type="dxa"/>
            <w:tcBorders>
              <w:top w:val="single" w:sz="2" w:space="0" w:color="B2B2B2"/>
              <w:left w:val="single" w:sz="2" w:space="0" w:color="B2B2B2"/>
              <w:bottom w:val="single" w:sz="4" w:space="0" w:color="auto"/>
              <w:right w:val="nil"/>
            </w:tcBorders>
            <w:tcMar>
              <w:top w:w="28" w:type="dxa"/>
              <w:left w:w="28" w:type="dxa"/>
              <w:bottom w:w="28" w:type="dxa"/>
              <w:right w:w="28" w:type="dxa"/>
            </w:tcMar>
            <w:vAlign w:val="center"/>
          </w:tcPr>
          <w:p w14:paraId="0D280EC9"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Less than 1 year</w:t>
            </w:r>
          </w:p>
        </w:tc>
        <w:tc>
          <w:tcPr>
            <w:tcW w:w="2431" w:type="dxa"/>
            <w:tcBorders>
              <w:top w:val="single" w:sz="4" w:space="0" w:color="BFBFBF" w:themeColor="background1" w:themeShade="BF"/>
              <w:left w:val="single" w:sz="2" w:space="0" w:color="B2B2B2"/>
              <w:bottom w:val="single" w:sz="4" w:space="0" w:color="auto"/>
              <w:right w:val="nil"/>
            </w:tcBorders>
            <w:vAlign w:val="center"/>
          </w:tcPr>
          <w:p w14:paraId="54CC0019" w14:textId="77777777" w:rsidR="00C9079C" w:rsidRPr="00CF7206" w:rsidRDefault="00C9079C" w:rsidP="0028653B">
            <w:pPr>
              <w:pStyle w:val="a3"/>
              <w:jc w:val="center"/>
              <w:rPr>
                <w:rFonts w:ascii="Times New Roman" w:hAnsi="Times New Roman" w:cs="Times New Roman"/>
                <w:sz w:val="22"/>
                <w:szCs w:val="24"/>
              </w:rPr>
            </w:pPr>
            <w:r w:rsidRPr="00CF7206">
              <w:rPr>
                <w:rFonts w:ascii="Times New Roman" w:hAnsi="Times New Roman" w:cs="Times New Roman"/>
                <w:sz w:val="22"/>
                <w:szCs w:val="24"/>
              </w:rPr>
              <w:t>0.8</w:t>
            </w:r>
          </w:p>
        </w:tc>
      </w:tr>
    </w:tbl>
    <w:p w14:paraId="16F92727" w14:textId="77777777" w:rsidR="00C9079C" w:rsidRPr="00C9079C" w:rsidRDefault="00C9079C" w:rsidP="00C9079C">
      <w:pPr>
        <w:spacing w:after="120" w:line="276" w:lineRule="auto"/>
        <w:ind w:left="1120"/>
        <w:rPr>
          <w:rFonts w:ascii="Times New Roman" w:hAnsi="Times New Roman" w:cs="Times New Roman"/>
          <w:sz w:val="24"/>
          <w:szCs w:val="24"/>
          <w:lang w:val="en-GB"/>
        </w:rPr>
      </w:pPr>
    </w:p>
    <w:p w14:paraId="6F5FADF3" w14:textId="7CC67C45" w:rsidR="00C9079C" w:rsidRPr="003C70CB" w:rsidRDefault="00C9079C" w:rsidP="00A65156">
      <w:pPr>
        <w:pStyle w:val="a4"/>
        <w:numPr>
          <w:ilvl w:val="0"/>
          <w:numId w:val="18"/>
        </w:numPr>
        <w:spacing w:after="120" w:line="276" w:lineRule="auto"/>
        <w:ind w:leftChars="0"/>
        <w:rPr>
          <w:rFonts w:ascii="Times New Roman" w:hAnsi="Times New Roman" w:cs="Times New Roman"/>
          <w:sz w:val="24"/>
          <w:szCs w:val="24"/>
          <w:lang w:val="en-GB"/>
        </w:rPr>
      </w:pPr>
      <w:r w:rsidRPr="003C70CB">
        <w:rPr>
          <w:rFonts w:ascii="Times New Roman" w:hAnsi="Times New Roman" w:cs="Times New Roman"/>
          <w:sz w:val="24"/>
          <w:szCs w:val="24"/>
          <w:lang w:val="en-GB"/>
        </w:rPr>
        <w:t>Bid Price (70 Points)</w:t>
      </w:r>
    </w:p>
    <w:p w14:paraId="44A1389D" w14:textId="77777777" w:rsidR="00C9079C" w:rsidRPr="00C9079C" w:rsidRDefault="00C9079C" w:rsidP="00C9079C">
      <w:pPr>
        <w:spacing w:after="160" w:line="276" w:lineRule="auto"/>
        <w:ind w:left="1120"/>
        <w:rPr>
          <w:rFonts w:ascii="Times New Roman" w:hAnsi="Times New Roman"/>
          <w:sz w:val="24"/>
          <w:szCs w:val="24"/>
        </w:rPr>
      </w:pPr>
      <w:r w:rsidRPr="00C9079C">
        <w:rPr>
          <w:rFonts w:ascii="Times New Roman" w:hAnsi="Times New Roman" w:cs="Times New Roman"/>
          <w:sz w:val="24"/>
          <w:szCs w:val="24"/>
        </w:rPr>
        <w:t>•</w:t>
      </w:r>
      <w:r w:rsidRPr="00C9079C">
        <w:rPr>
          <w:rFonts w:ascii="Times New Roman" w:hAnsi="Times New Roman"/>
          <w:sz w:val="24"/>
          <w:szCs w:val="24"/>
        </w:rPr>
        <w:t xml:space="preserve"> Evaluation Formula</w:t>
      </w:r>
    </w:p>
    <w:tbl>
      <w:tblPr>
        <w:tblOverlap w:val="never"/>
        <w:tblW w:w="9951" w:type="dxa"/>
        <w:tblCellMar>
          <w:top w:w="15" w:type="dxa"/>
          <w:left w:w="15" w:type="dxa"/>
          <w:bottom w:w="15" w:type="dxa"/>
          <w:right w:w="15" w:type="dxa"/>
        </w:tblCellMar>
        <w:tblLook w:val="04A0" w:firstRow="1" w:lastRow="0" w:firstColumn="1" w:lastColumn="0" w:noHBand="0" w:noVBand="1"/>
      </w:tblPr>
      <w:tblGrid>
        <w:gridCol w:w="9951"/>
      </w:tblGrid>
      <w:tr w:rsidR="00C9079C" w:rsidRPr="00C9079C" w14:paraId="112D1D0C" w14:textId="77777777" w:rsidTr="0028653B">
        <w:trPr>
          <w:trHeight w:val="393"/>
        </w:trPr>
        <w:tc>
          <w:tcPr>
            <w:tcW w:w="9951" w:type="dxa"/>
            <w:tcBorders>
              <w:top w:val="single" w:sz="2" w:space="0" w:color="000000"/>
              <w:left w:val="nil"/>
              <w:bottom w:val="single" w:sz="2" w:space="0" w:color="B2B2B2"/>
              <w:right w:val="single" w:sz="2" w:space="0" w:color="FFFFFF"/>
            </w:tcBorders>
            <w:shd w:val="clear" w:color="auto" w:fill="BBBBBB"/>
            <w:tcMar>
              <w:top w:w="28" w:type="dxa"/>
              <w:left w:w="28" w:type="dxa"/>
              <w:bottom w:w="28" w:type="dxa"/>
              <w:right w:w="28" w:type="dxa"/>
            </w:tcMar>
            <w:vAlign w:val="center"/>
          </w:tcPr>
          <w:p w14:paraId="7805CA41" w14:textId="77777777" w:rsidR="00C9079C" w:rsidRPr="00C9079C" w:rsidRDefault="00C9079C" w:rsidP="0028653B">
            <w:pPr>
              <w:pStyle w:val="a3"/>
              <w:jc w:val="center"/>
              <w:rPr>
                <w:rFonts w:ascii="Times New Roman" w:eastAsia="굴림" w:hAnsi="Times New Roman" w:cs="Times New Roman"/>
                <w:sz w:val="24"/>
                <w:szCs w:val="24"/>
              </w:rPr>
            </w:pPr>
            <w:r w:rsidRPr="00C9079C">
              <w:rPr>
                <w:rFonts w:ascii="Times New Roman" w:hAnsi="Times New Roman" w:cs="Times New Roman"/>
                <w:sz w:val="24"/>
                <w:szCs w:val="24"/>
              </w:rPr>
              <w:t>Evaluation Description</w:t>
            </w:r>
          </w:p>
        </w:tc>
      </w:tr>
      <w:tr w:rsidR="00C9079C" w:rsidRPr="00C9079C" w14:paraId="4F16B4C5" w14:textId="77777777" w:rsidTr="0028653B">
        <w:trPr>
          <w:trHeight w:val="900"/>
        </w:trPr>
        <w:tc>
          <w:tcPr>
            <w:tcW w:w="9951" w:type="dxa"/>
            <w:tcBorders>
              <w:top w:val="single" w:sz="2" w:space="0" w:color="B2B2B2"/>
              <w:left w:val="nil"/>
              <w:bottom w:val="single" w:sz="2" w:space="0" w:color="B2B2B2"/>
              <w:right w:val="single" w:sz="2" w:space="0" w:color="B2B2B2"/>
            </w:tcBorders>
            <w:tcMar>
              <w:top w:w="28" w:type="dxa"/>
              <w:left w:w="28" w:type="dxa"/>
              <w:bottom w:w="28" w:type="dxa"/>
              <w:right w:w="28" w:type="dxa"/>
            </w:tcMar>
            <w:vAlign w:val="center"/>
          </w:tcPr>
          <w:tbl>
            <w:tblPr>
              <w:tblOverlap w:val="never"/>
              <w:tblW w:w="0" w:type="auto"/>
              <w:tblInd w:w="2224" w:type="dxa"/>
              <w:tblCellMar>
                <w:top w:w="15" w:type="dxa"/>
                <w:left w:w="15" w:type="dxa"/>
                <w:bottom w:w="15" w:type="dxa"/>
                <w:right w:w="15" w:type="dxa"/>
              </w:tblCellMar>
              <w:tblLook w:val="04A0" w:firstRow="1" w:lastRow="0" w:firstColumn="1" w:lastColumn="0" w:noHBand="0" w:noVBand="1"/>
            </w:tblPr>
            <w:tblGrid>
              <w:gridCol w:w="303"/>
              <w:gridCol w:w="142"/>
              <w:gridCol w:w="546"/>
              <w:gridCol w:w="111"/>
              <w:gridCol w:w="243"/>
              <w:gridCol w:w="427"/>
              <w:gridCol w:w="254"/>
              <w:gridCol w:w="1247"/>
              <w:gridCol w:w="746"/>
              <w:gridCol w:w="38"/>
              <w:gridCol w:w="38"/>
              <w:gridCol w:w="1469"/>
            </w:tblGrid>
            <w:tr w:rsidR="00C9079C" w:rsidRPr="00C9079C" w14:paraId="454B0BB4" w14:textId="77777777" w:rsidTr="0028653B">
              <w:trPr>
                <w:trHeight w:val="552"/>
              </w:trPr>
              <w:tc>
                <w:tcPr>
                  <w:tcW w:w="303" w:type="dxa"/>
                  <w:vMerge w:val="restart"/>
                  <w:tcBorders>
                    <w:top w:val="nil"/>
                    <w:left w:val="nil"/>
                    <w:bottom w:val="nil"/>
                    <w:right w:val="nil"/>
                  </w:tcBorders>
                  <w:tcMar>
                    <w:top w:w="28" w:type="dxa"/>
                    <w:left w:w="28" w:type="dxa"/>
                    <w:bottom w:w="28" w:type="dxa"/>
                    <w:right w:w="28" w:type="dxa"/>
                  </w:tcMar>
                  <w:vAlign w:val="center"/>
                  <w:hideMark/>
                </w:tcPr>
                <w:p w14:paraId="0AC00B89" w14:textId="77777777" w:rsidR="00C9079C" w:rsidRPr="00C9079C" w:rsidRDefault="00C9079C" w:rsidP="0028653B">
                  <w:pPr>
                    <w:pStyle w:val="a3"/>
                    <w:jc w:val="center"/>
                    <w:rPr>
                      <w:rFonts w:ascii="Times New Roman" w:eastAsia="굴림" w:hAnsi="Times New Roman" w:cs="Times New Roman"/>
                      <w:bCs/>
                      <w:sz w:val="24"/>
                      <w:szCs w:val="24"/>
                    </w:rPr>
                  </w:pPr>
                  <w:r w:rsidRPr="00C9079C">
                    <w:rPr>
                      <w:rFonts w:ascii="Times New Roman" w:hAnsi="Times New Roman" w:cs="Times New Roman"/>
                      <w:bCs/>
                      <w:sz w:val="24"/>
                      <w:szCs w:val="24"/>
                    </w:rPr>
                    <w:t>70</w:t>
                  </w:r>
                </w:p>
              </w:tc>
              <w:tc>
                <w:tcPr>
                  <w:tcW w:w="142" w:type="dxa"/>
                  <w:vMerge w:val="restart"/>
                  <w:tcBorders>
                    <w:top w:val="nil"/>
                    <w:left w:val="nil"/>
                    <w:right w:val="nil"/>
                  </w:tcBorders>
                  <w:tcMar>
                    <w:top w:w="28" w:type="dxa"/>
                    <w:left w:w="28" w:type="dxa"/>
                    <w:bottom w:w="28" w:type="dxa"/>
                    <w:right w:w="28" w:type="dxa"/>
                  </w:tcMar>
                  <w:vAlign w:val="center"/>
                  <w:hideMark/>
                </w:tcPr>
                <w:p w14:paraId="048746C3" w14:textId="77777777" w:rsidR="00C9079C" w:rsidRPr="00C9079C" w:rsidRDefault="00C9079C" w:rsidP="0028653B">
                  <w:pPr>
                    <w:pStyle w:val="a3"/>
                    <w:jc w:val="center"/>
                    <w:rPr>
                      <w:rFonts w:ascii="Times New Roman" w:hAnsi="Times New Roman" w:cs="Times New Roman"/>
                      <w:bCs/>
                      <w:sz w:val="24"/>
                      <w:szCs w:val="24"/>
                    </w:rPr>
                  </w:pPr>
                  <w:r w:rsidRPr="00C9079C">
                    <w:rPr>
                      <w:rFonts w:ascii="Times New Roman" w:hAnsi="Times New Roman" w:cs="Times New Roman"/>
                      <w:bCs/>
                      <w:sz w:val="24"/>
                      <w:szCs w:val="24"/>
                    </w:rPr>
                    <w:t>-</w:t>
                  </w:r>
                </w:p>
              </w:tc>
              <w:tc>
                <w:tcPr>
                  <w:tcW w:w="546" w:type="dxa"/>
                  <w:vMerge w:val="restart"/>
                  <w:tcBorders>
                    <w:top w:val="nil"/>
                    <w:left w:val="nil"/>
                    <w:bottom w:val="nil"/>
                    <w:right w:val="nil"/>
                  </w:tcBorders>
                  <w:tcMar>
                    <w:top w:w="28" w:type="dxa"/>
                    <w:left w:w="28" w:type="dxa"/>
                    <w:bottom w:w="28" w:type="dxa"/>
                    <w:right w:w="28" w:type="dxa"/>
                  </w:tcMar>
                  <w:vAlign w:val="center"/>
                  <w:hideMark/>
                </w:tcPr>
                <w:p w14:paraId="54B25EF6" w14:textId="77777777" w:rsidR="00C9079C" w:rsidRPr="00C9079C" w:rsidRDefault="00C9079C" w:rsidP="0028653B">
                  <w:pPr>
                    <w:pStyle w:val="a3"/>
                    <w:rPr>
                      <w:rFonts w:ascii="Times New Roman" w:eastAsia="굴림" w:hAnsi="Times New Roman" w:cs="Times New Roman"/>
                      <w:bCs/>
                      <w:sz w:val="24"/>
                      <w:szCs w:val="24"/>
                    </w:rPr>
                  </w:pPr>
                  <w:r w:rsidRPr="00C9079C">
                    <w:rPr>
                      <w:rFonts w:ascii="Times New Roman" w:hAnsi="Times New Roman" w:cs="Times New Roman"/>
                      <w:bCs/>
                      <w:sz w:val="24"/>
                      <w:szCs w:val="24"/>
                    </w:rPr>
                    <w:t>20 ×</w:t>
                  </w:r>
                </w:p>
              </w:tc>
              <w:tc>
                <w:tcPr>
                  <w:tcW w:w="111" w:type="dxa"/>
                  <w:vMerge w:val="restart"/>
                  <w:tcBorders>
                    <w:top w:val="nil"/>
                    <w:left w:val="nil"/>
                    <w:bottom w:val="nil"/>
                    <w:right w:val="single" w:sz="2" w:space="0" w:color="000000"/>
                  </w:tcBorders>
                  <w:tcMar>
                    <w:top w:w="28" w:type="dxa"/>
                    <w:left w:w="28" w:type="dxa"/>
                    <w:bottom w:w="28" w:type="dxa"/>
                    <w:right w:w="28" w:type="dxa"/>
                  </w:tcMar>
                  <w:vAlign w:val="center"/>
                  <w:hideMark/>
                </w:tcPr>
                <w:p w14:paraId="59F1DF14" w14:textId="77777777" w:rsidR="00C9079C" w:rsidRPr="00C9079C" w:rsidRDefault="00C9079C" w:rsidP="0028653B">
                  <w:pPr>
                    <w:pStyle w:val="a3"/>
                    <w:rPr>
                      <w:rFonts w:ascii="Times New Roman" w:hAnsi="Times New Roman" w:cs="Times New Roman"/>
                      <w:sz w:val="24"/>
                      <w:szCs w:val="24"/>
                    </w:rPr>
                  </w:pPr>
                </w:p>
              </w:tc>
              <w:tc>
                <w:tcPr>
                  <w:tcW w:w="243" w:type="dxa"/>
                  <w:vMerge w:val="restart"/>
                  <w:tcBorders>
                    <w:top w:val="nil"/>
                    <w:left w:val="single" w:sz="2" w:space="0" w:color="000000"/>
                    <w:bottom w:val="nil"/>
                    <w:right w:val="nil"/>
                  </w:tcBorders>
                  <w:tcMar>
                    <w:top w:w="28" w:type="dxa"/>
                    <w:left w:w="28" w:type="dxa"/>
                    <w:bottom w:w="28" w:type="dxa"/>
                    <w:right w:w="28" w:type="dxa"/>
                  </w:tcMar>
                  <w:vAlign w:val="center"/>
                  <w:hideMark/>
                </w:tcPr>
                <w:p w14:paraId="2F07E8B2" w14:textId="77777777" w:rsidR="00C9079C" w:rsidRPr="00C9079C" w:rsidRDefault="00C9079C" w:rsidP="0028653B">
                  <w:pPr>
                    <w:pStyle w:val="a3"/>
                    <w:rPr>
                      <w:rFonts w:ascii="Times New Roman" w:eastAsia="굴림" w:hAnsi="Times New Roman" w:cs="Times New Roman"/>
                      <w:sz w:val="24"/>
                      <w:szCs w:val="24"/>
                    </w:rPr>
                  </w:pPr>
                  <w:r w:rsidRPr="00C9079C">
                    <w:rPr>
                      <w:rFonts w:ascii="Times New Roman" w:hAnsi="Times New Roman" w:cs="Times New Roman"/>
                      <w:sz w:val="24"/>
                      <w:szCs w:val="24"/>
                    </w:rPr>
                    <w:t>(</w:t>
                  </w:r>
                </w:p>
              </w:tc>
              <w:tc>
                <w:tcPr>
                  <w:tcW w:w="427" w:type="dxa"/>
                  <w:tcBorders>
                    <w:top w:val="nil"/>
                    <w:left w:val="nil"/>
                    <w:bottom w:val="single" w:sz="2" w:space="0" w:color="000000"/>
                    <w:right w:val="nil"/>
                  </w:tcBorders>
                  <w:tcMar>
                    <w:top w:w="28" w:type="dxa"/>
                    <w:left w:w="28" w:type="dxa"/>
                    <w:bottom w:w="28" w:type="dxa"/>
                    <w:right w:w="28" w:type="dxa"/>
                  </w:tcMar>
                  <w:vAlign w:val="center"/>
                  <w:hideMark/>
                </w:tcPr>
                <w:p w14:paraId="5D76B3C1" w14:textId="77777777" w:rsidR="00C9079C" w:rsidRPr="00C9079C" w:rsidRDefault="00C9079C" w:rsidP="0028653B">
                  <w:pPr>
                    <w:pStyle w:val="a3"/>
                    <w:jc w:val="center"/>
                    <w:rPr>
                      <w:rFonts w:ascii="Times New Roman" w:eastAsia="굴림" w:hAnsi="Times New Roman" w:cs="Times New Roman"/>
                      <w:sz w:val="24"/>
                      <w:szCs w:val="24"/>
                    </w:rPr>
                  </w:pPr>
                  <w:r w:rsidRPr="00C9079C">
                    <w:rPr>
                      <w:rFonts w:ascii="Times New Roman" w:hAnsi="Times New Roman" w:cs="Times New Roman"/>
                      <w:sz w:val="24"/>
                      <w:szCs w:val="24"/>
                    </w:rPr>
                    <w:t>88</w:t>
                  </w:r>
                </w:p>
              </w:tc>
              <w:tc>
                <w:tcPr>
                  <w:tcW w:w="254" w:type="dxa"/>
                  <w:vMerge w:val="restart"/>
                  <w:tcBorders>
                    <w:top w:val="nil"/>
                    <w:left w:val="nil"/>
                    <w:bottom w:val="nil"/>
                    <w:right w:val="nil"/>
                  </w:tcBorders>
                  <w:tcMar>
                    <w:top w:w="28" w:type="dxa"/>
                    <w:left w:w="28" w:type="dxa"/>
                    <w:bottom w:w="28" w:type="dxa"/>
                    <w:right w:w="28" w:type="dxa"/>
                  </w:tcMar>
                  <w:vAlign w:val="center"/>
                  <w:hideMark/>
                </w:tcPr>
                <w:p w14:paraId="2DDACAB5" w14:textId="77777777" w:rsidR="00C9079C" w:rsidRPr="00C9079C" w:rsidRDefault="00C9079C" w:rsidP="0028653B">
                  <w:pPr>
                    <w:pStyle w:val="a3"/>
                    <w:jc w:val="center"/>
                    <w:rPr>
                      <w:rFonts w:ascii="Times New Roman" w:eastAsia="굴림" w:hAnsi="Times New Roman" w:cs="Times New Roman"/>
                      <w:sz w:val="24"/>
                      <w:szCs w:val="24"/>
                    </w:rPr>
                  </w:pPr>
                  <w:r w:rsidRPr="00C9079C">
                    <w:rPr>
                      <w:rFonts w:ascii="Times New Roman" w:hAnsi="Times New Roman" w:cs="Times New Roman"/>
                      <w:sz w:val="24"/>
                      <w:szCs w:val="24"/>
                    </w:rPr>
                    <w:t>-</w:t>
                  </w:r>
                </w:p>
              </w:tc>
              <w:tc>
                <w:tcPr>
                  <w:tcW w:w="1247" w:type="dxa"/>
                  <w:tcBorders>
                    <w:top w:val="nil"/>
                    <w:left w:val="nil"/>
                    <w:bottom w:val="single" w:sz="2" w:space="0" w:color="000000"/>
                    <w:right w:val="nil"/>
                  </w:tcBorders>
                  <w:tcMar>
                    <w:top w:w="28" w:type="dxa"/>
                    <w:left w:w="28" w:type="dxa"/>
                    <w:bottom w:w="28" w:type="dxa"/>
                    <w:right w:w="28" w:type="dxa"/>
                  </w:tcMar>
                  <w:vAlign w:val="center"/>
                  <w:hideMark/>
                </w:tcPr>
                <w:p w14:paraId="3D9F4231" w14:textId="77777777" w:rsidR="00C9079C" w:rsidRPr="00C9079C" w:rsidRDefault="00C9079C" w:rsidP="0028653B">
                  <w:pPr>
                    <w:pStyle w:val="a3"/>
                    <w:jc w:val="center"/>
                    <w:rPr>
                      <w:rFonts w:ascii="Times New Roman" w:eastAsia="굴림" w:hAnsi="Times New Roman" w:cs="Times New Roman"/>
                      <w:sz w:val="24"/>
                      <w:szCs w:val="24"/>
                    </w:rPr>
                  </w:pPr>
                  <w:r w:rsidRPr="00C9079C">
                    <w:rPr>
                      <w:rFonts w:ascii="Times New Roman" w:hAnsi="Times New Roman" w:cs="Times New Roman"/>
                      <w:sz w:val="24"/>
                      <w:szCs w:val="24"/>
                    </w:rPr>
                    <w:t>Bid Price</w:t>
                  </w:r>
                </w:p>
              </w:tc>
              <w:tc>
                <w:tcPr>
                  <w:tcW w:w="746" w:type="dxa"/>
                  <w:vMerge w:val="restart"/>
                  <w:tcBorders>
                    <w:top w:val="nil"/>
                    <w:left w:val="nil"/>
                    <w:bottom w:val="nil"/>
                    <w:right w:val="nil"/>
                  </w:tcBorders>
                  <w:tcMar>
                    <w:top w:w="28" w:type="dxa"/>
                    <w:left w:w="28" w:type="dxa"/>
                    <w:bottom w:w="28" w:type="dxa"/>
                    <w:right w:w="28" w:type="dxa"/>
                  </w:tcMar>
                  <w:vAlign w:val="center"/>
                  <w:hideMark/>
                </w:tcPr>
                <w:p w14:paraId="21BB33BC" w14:textId="77777777" w:rsidR="00C9079C" w:rsidRPr="00C9079C" w:rsidRDefault="00C9079C" w:rsidP="0028653B">
                  <w:pPr>
                    <w:pStyle w:val="a3"/>
                    <w:jc w:val="center"/>
                    <w:rPr>
                      <w:rFonts w:ascii="Times New Roman" w:eastAsia="굴림" w:hAnsi="Times New Roman" w:cs="Times New Roman"/>
                      <w:sz w:val="24"/>
                      <w:szCs w:val="24"/>
                    </w:rPr>
                  </w:pPr>
                  <w:r w:rsidRPr="00C9079C">
                    <w:rPr>
                      <w:rFonts w:ascii="Times New Roman" w:hAnsi="Times New Roman" w:cs="Times New Roman"/>
                      <w:sz w:val="24"/>
                      <w:szCs w:val="24"/>
                    </w:rPr>
                    <w:t>) ×100</w:t>
                  </w:r>
                </w:p>
              </w:tc>
              <w:tc>
                <w:tcPr>
                  <w:tcW w:w="76" w:type="dxa"/>
                  <w:gridSpan w:val="2"/>
                  <w:tcBorders>
                    <w:top w:val="nil"/>
                    <w:left w:val="single" w:sz="2" w:space="0" w:color="000000"/>
                    <w:bottom w:val="nil"/>
                    <w:right w:val="nil"/>
                  </w:tcBorders>
                  <w:tcMar>
                    <w:top w:w="28" w:type="dxa"/>
                    <w:left w:w="28" w:type="dxa"/>
                    <w:bottom w:w="28" w:type="dxa"/>
                    <w:right w:w="28" w:type="dxa"/>
                  </w:tcMar>
                  <w:vAlign w:val="center"/>
                  <w:hideMark/>
                </w:tcPr>
                <w:p w14:paraId="25BC7649" w14:textId="77777777" w:rsidR="00C9079C" w:rsidRPr="00C9079C" w:rsidRDefault="00C9079C" w:rsidP="0028653B">
                  <w:pPr>
                    <w:pStyle w:val="a3"/>
                    <w:rPr>
                      <w:rFonts w:ascii="Times New Roman" w:hAnsi="Times New Roman" w:cs="Times New Roman"/>
                      <w:sz w:val="24"/>
                      <w:szCs w:val="24"/>
                    </w:rPr>
                  </w:pPr>
                </w:p>
              </w:tc>
              <w:tc>
                <w:tcPr>
                  <w:tcW w:w="1469" w:type="dxa"/>
                  <w:vMerge w:val="restart"/>
                  <w:tcBorders>
                    <w:top w:val="nil"/>
                    <w:left w:val="nil"/>
                  </w:tcBorders>
                  <w:tcMar>
                    <w:top w:w="28" w:type="dxa"/>
                    <w:left w:w="28" w:type="dxa"/>
                    <w:bottom w:w="28" w:type="dxa"/>
                    <w:right w:w="28" w:type="dxa"/>
                  </w:tcMar>
                  <w:vAlign w:val="center"/>
                  <w:hideMark/>
                </w:tcPr>
                <w:p w14:paraId="4A1290D5" w14:textId="77777777" w:rsidR="00C9079C" w:rsidRPr="00C9079C" w:rsidRDefault="00C9079C" w:rsidP="0028653B">
                  <w:pPr>
                    <w:pStyle w:val="a3"/>
                    <w:rPr>
                      <w:rFonts w:ascii="Times New Roman" w:eastAsia="굴림" w:hAnsi="Times New Roman" w:cs="Times New Roman"/>
                      <w:sz w:val="24"/>
                      <w:szCs w:val="24"/>
                    </w:rPr>
                  </w:pPr>
                  <w:r w:rsidRPr="00C9079C">
                    <w:rPr>
                      <w:rFonts w:ascii="Times New Roman" w:eastAsia="굴림" w:hAnsi="Times New Roman" w:cs="Times New Roman"/>
                      <w:sz w:val="24"/>
                      <w:szCs w:val="24"/>
                    </w:rPr>
                    <w:t>= Price Score</w:t>
                  </w:r>
                </w:p>
              </w:tc>
            </w:tr>
            <w:tr w:rsidR="00C9079C" w:rsidRPr="00C9079C" w14:paraId="515C188E" w14:textId="77777777" w:rsidTr="0028653B">
              <w:trPr>
                <w:trHeight w:val="213"/>
              </w:trPr>
              <w:tc>
                <w:tcPr>
                  <w:tcW w:w="303" w:type="dxa"/>
                  <w:vMerge/>
                  <w:tcBorders>
                    <w:top w:val="nil"/>
                    <w:left w:val="nil"/>
                    <w:bottom w:val="nil"/>
                    <w:right w:val="nil"/>
                  </w:tcBorders>
                  <w:vAlign w:val="center"/>
                  <w:hideMark/>
                </w:tcPr>
                <w:p w14:paraId="6B0CC770" w14:textId="77777777" w:rsidR="00C9079C" w:rsidRPr="00C9079C" w:rsidRDefault="00C9079C" w:rsidP="0028653B">
                  <w:pPr>
                    <w:pStyle w:val="a3"/>
                    <w:rPr>
                      <w:rFonts w:ascii="Helvetica-Light" w:eastAsia="굴림" w:hAnsi="Helvetica-Light"/>
                      <w:sz w:val="18"/>
                      <w:szCs w:val="18"/>
                    </w:rPr>
                  </w:pPr>
                </w:p>
              </w:tc>
              <w:tc>
                <w:tcPr>
                  <w:tcW w:w="142" w:type="dxa"/>
                  <w:vMerge/>
                  <w:tcBorders>
                    <w:left w:val="nil"/>
                    <w:bottom w:val="nil"/>
                    <w:right w:val="nil"/>
                  </w:tcBorders>
                  <w:tcMar>
                    <w:top w:w="28" w:type="dxa"/>
                    <w:left w:w="28" w:type="dxa"/>
                    <w:bottom w:w="28" w:type="dxa"/>
                    <w:right w:w="28" w:type="dxa"/>
                  </w:tcMar>
                  <w:vAlign w:val="center"/>
                  <w:hideMark/>
                </w:tcPr>
                <w:p w14:paraId="644C05BA" w14:textId="77777777" w:rsidR="00C9079C" w:rsidRPr="00C9079C" w:rsidRDefault="00C9079C" w:rsidP="0028653B">
                  <w:pPr>
                    <w:pStyle w:val="a3"/>
                    <w:rPr>
                      <w:rFonts w:ascii="Helvetica-Light" w:hAnsi="Helvetica-Light"/>
                      <w:sz w:val="18"/>
                      <w:szCs w:val="18"/>
                    </w:rPr>
                  </w:pPr>
                </w:p>
              </w:tc>
              <w:tc>
                <w:tcPr>
                  <w:tcW w:w="546" w:type="dxa"/>
                  <w:vMerge/>
                  <w:tcBorders>
                    <w:top w:val="nil"/>
                    <w:left w:val="nil"/>
                    <w:bottom w:val="nil"/>
                    <w:right w:val="nil"/>
                  </w:tcBorders>
                  <w:vAlign w:val="center"/>
                  <w:hideMark/>
                </w:tcPr>
                <w:p w14:paraId="53849C17" w14:textId="77777777" w:rsidR="00C9079C" w:rsidRPr="00C9079C" w:rsidRDefault="00C9079C" w:rsidP="0028653B">
                  <w:pPr>
                    <w:pStyle w:val="a3"/>
                    <w:rPr>
                      <w:rFonts w:ascii="Helvetica-Light" w:eastAsia="굴림" w:hAnsi="Helvetica-Light"/>
                      <w:sz w:val="18"/>
                      <w:szCs w:val="18"/>
                    </w:rPr>
                  </w:pPr>
                </w:p>
              </w:tc>
              <w:tc>
                <w:tcPr>
                  <w:tcW w:w="0" w:type="auto"/>
                  <w:vMerge/>
                  <w:tcBorders>
                    <w:top w:val="nil"/>
                    <w:left w:val="nil"/>
                    <w:bottom w:val="nil"/>
                    <w:right w:val="single" w:sz="2" w:space="0" w:color="000000"/>
                  </w:tcBorders>
                  <w:vAlign w:val="center"/>
                  <w:hideMark/>
                </w:tcPr>
                <w:p w14:paraId="2165114C" w14:textId="77777777" w:rsidR="00C9079C" w:rsidRPr="00C9079C" w:rsidRDefault="00C9079C" w:rsidP="0028653B">
                  <w:pPr>
                    <w:pStyle w:val="a3"/>
                    <w:rPr>
                      <w:rFonts w:ascii="Helvetica-Light" w:hAnsi="Helvetica-Light"/>
                      <w:sz w:val="18"/>
                      <w:szCs w:val="18"/>
                    </w:rPr>
                  </w:pPr>
                </w:p>
              </w:tc>
              <w:tc>
                <w:tcPr>
                  <w:tcW w:w="0" w:type="auto"/>
                  <w:vMerge/>
                  <w:tcBorders>
                    <w:top w:val="nil"/>
                    <w:left w:val="single" w:sz="2" w:space="0" w:color="000000"/>
                    <w:bottom w:val="nil"/>
                    <w:right w:val="nil"/>
                  </w:tcBorders>
                  <w:vAlign w:val="center"/>
                  <w:hideMark/>
                </w:tcPr>
                <w:p w14:paraId="3D555C83" w14:textId="77777777" w:rsidR="00C9079C" w:rsidRPr="00C9079C" w:rsidRDefault="00C9079C" w:rsidP="0028653B">
                  <w:pPr>
                    <w:pStyle w:val="a3"/>
                    <w:rPr>
                      <w:rFonts w:ascii="Helvetica-Light" w:eastAsia="굴림" w:hAnsi="Helvetica-Light"/>
                      <w:sz w:val="18"/>
                      <w:szCs w:val="18"/>
                    </w:rPr>
                  </w:pPr>
                </w:p>
              </w:tc>
              <w:tc>
                <w:tcPr>
                  <w:tcW w:w="427" w:type="dxa"/>
                  <w:tcBorders>
                    <w:top w:val="single" w:sz="2" w:space="0" w:color="000000"/>
                    <w:left w:val="nil"/>
                    <w:bottom w:val="nil"/>
                    <w:right w:val="nil"/>
                  </w:tcBorders>
                  <w:tcMar>
                    <w:top w:w="28" w:type="dxa"/>
                    <w:left w:w="28" w:type="dxa"/>
                    <w:bottom w:w="28" w:type="dxa"/>
                    <w:right w:w="28" w:type="dxa"/>
                  </w:tcMar>
                  <w:vAlign w:val="center"/>
                  <w:hideMark/>
                </w:tcPr>
                <w:p w14:paraId="0ECAE782" w14:textId="77777777" w:rsidR="00C9079C" w:rsidRPr="00C9079C" w:rsidRDefault="00C9079C" w:rsidP="0028653B">
                  <w:pPr>
                    <w:pStyle w:val="a3"/>
                    <w:jc w:val="center"/>
                    <w:rPr>
                      <w:rFonts w:ascii="Times New Roman" w:eastAsia="굴림" w:hAnsi="Times New Roman" w:cs="Times New Roman"/>
                      <w:sz w:val="24"/>
                      <w:szCs w:val="24"/>
                    </w:rPr>
                  </w:pPr>
                  <w:r w:rsidRPr="00C9079C">
                    <w:rPr>
                      <w:rFonts w:ascii="Times New Roman" w:hAnsi="Times New Roman" w:cs="Times New Roman"/>
                      <w:sz w:val="24"/>
                      <w:szCs w:val="24"/>
                    </w:rPr>
                    <w:t>100</w:t>
                  </w:r>
                </w:p>
              </w:tc>
              <w:tc>
                <w:tcPr>
                  <w:tcW w:w="0" w:type="auto"/>
                  <w:vMerge/>
                  <w:tcBorders>
                    <w:top w:val="nil"/>
                    <w:left w:val="nil"/>
                    <w:bottom w:val="nil"/>
                    <w:right w:val="nil"/>
                  </w:tcBorders>
                  <w:vAlign w:val="center"/>
                  <w:hideMark/>
                </w:tcPr>
                <w:p w14:paraId="19201882" w14:textId="77777777" w:rsidR="00C9079C" w:rsidRPr="00C9079C" w:rsidRDefault="00C9079C" w:rsidP="0028653B">
                  <w:pPr>
                    <w:pStyle w:val="a3"/>
                    <w:rPr>
                      <w:rFonts w:ascii="Times New Roman" w:eastAsia="굴림" w:hAnsi="Times New Roman" w:cs="Times New Roman"/>
                      <w:sz w:val="24"/>
                      <w:szCs w:val="24"/>
                    </w:rPr>
                  </w:pPr>
                </w:p>
              </w:tc>
              <w:tc>
                <w:tcPr>
                  <w:tcW w:w="1247" w:type="dxa"/>
                  <w:tcBorders>
                    <w:top w:val="single" w:sz="2" w:space="0" w:color="000000"/>
                    <w:left w:val="nil"/>
                    <w:bottom w:val="nil"/>
                    <w:right w:val="nil"/>
                  </w:tcBorders>
                  <w:tcMar>
                    <w:top w:w="28" w:type="dxa"/>
                    <w:left w:w="28" w:type="dxa"/>
                    <w:bottom w:w="28" w:type="dxa"/>
                    <w:right w:w="28" w:type="dxa"/>
                  </w:tcMar>
                  <w:vAlign w:val="center"/>
                  <w:hideMark/>
                </w:tcPr>
                <w:p w14:paraId="7F58E221" w14:textId="77777777" w:rsidR="00C9079C" w:rsidRPr="00C9079C" w:rsidRDefault="00C9079C" w:rsidP="0028653B">
                  <w:pPr>
                    <w:pStyle w:val="a3"/>
                    <w:jc w:val="center"/>
                    <w:rPr>
                      <w:rFonts w:ascii="Times New Roman" w:eastAsia="굴림" w:hAnsi="Times New Roman" w:cs="Times New Roman"/>
                      <w:sz w:val="24"/>
                      <w:szCs w:val="24"/>
                    </w:rPr>
                  </w:pPr>
                  <w:r w:rsidRPr="00C9079C">
                    <w:rPr>
                      <w:rFonts w:ascii="Times New Roman" w:hAnsi="Times New Roman" w:cs="Times New Roman"/>
                      <w:sz w:val="24"/>
                      <w:szCs w:val="24"/>
                    </w:rPr>
                    <w:t>Estimated Price</w:t>
                  </w:r>
                </w:p>
              </w:tc>
              <w:tc>
                <w:tcPr>
                  <w:tcW w:w="746" w:type="dxa"/>
                  <w:vMerge/>
                  <w:tcBorders>
                    <w:top w:val="nil"/>
                    <w:left w:val="nil"/>
                    <w:bottom w:val="nil"/>
                    <w:right w:val="nil"/>
                  </w:tcBorders>
                  <w:vAlign w:val="center"/>
                  <w:hideMark/>
                </w:tcPr>
                <w:p w14:paraId="0FE800F4" w14:textId="77777777" w:rsidR="00C9079C" w:rsidRPr="00C9079C" w:rsidRDefault="00C9079C" w:rsidP="0028653B">
                  <w:pPr>
                    <w:pStyle w:val="a3"/>
                    <w:rPr>
                      <w:rFonts w:ascii="Helvetica-Light" w:eastAsia="굴림" w:hAnsi="Helvetica-Light"/>
                      <w:sz w:val="18"/>
                      <w:szCs w:val="18"/>
                    </w:rPr>
                  </w:pPr>
                </w:p>
              </w:tc>
              <w:tc>
                <w:tcPr>
                  <w:tcW w:w="38" w:type="dxa"/>
                  <w:tcBorders>
                    <w:top w:val="nil"/>
                    <w:left w:val="single" w:sz="2" w:space="0" w:color="000000"/>
                    <w:bottom w:val="nil"/>
                    <w:right w:val="nil"/>
                  </w:tcBorders>
                  <w:vAlign w:val="center"/>
                  <w:hideMark/>
                </w:tcPr>
                <w:p w14:paraId="527958F2" w14:textId="77777777" w:rsidR="00C9079C" w:rsidRPr="00C9079C" w:rsidRDefault="00C9079C" w:rsidP="0028653B">
                  <w:pPr>
                    <w:pStyle w:val="a3"/>
                    <w:rPr>
                      <w:rFonts w:ascii="Helvetica-Light" w:hAnsi="Helvetica-Light"/>
                      <w:sz w:val="18"/>
                      <w:szCs w:val="18"/>
                    </w:rPr>
                  </w:pPr>
                </w:p>
              </w:tc>
              <w:tc>
                <w:tcPr>
                  <w:tcW w:w="0" w:type="auto"/>
                  <w:tcBorders>
                    <w:top w:val="nil"/>
                    <w:left w:val="nil"/>
                    <w:bottom w:val="nil"/>
                    <w:right w:val="nil"/>
                  </w:tcBorders>
                  <w:vAlign w:val="center"/>
                  <w:hideMark/>
                </w:tcPr>
                <w:p w14:paraId="1456209F" w14:textId="77777777" w:rsidR="00C9079C" w:rsidRPr="00C9079C" w:rsidRDefault="00C9079C" w:rsidP="0028653B">
                  <w:pPr>
                    <w:pStyle w:val="a3"/>
                    <w:rPr>
                      <w:rFonts w:ascii="Helvetica-Light" w:eastAsia="굴림" w:hAnsi="Helvetica-Light"/>
                      <w:sz w:val="18"/>
                      <w:szCs w:val="18"/>
                    </w:rPr>
                  </w:pPr>
                </w:p>
              </w:tc>
              <w:tc>
                <w:tcPr>
                  <w:tcW w:w="1469" w:type="dxa"/>
                  <w:vMerge/>
                  <w:tcBorders>
                    <w:left w:val="nil"/>
                    <w:bottom w:val="nil"/>
                  </w:tcBorders>
                  <w:vAlign w:val="center"/>
                  <w:hideMark/>
                </w:tcPr>
                <w:p w14:paraId="472E2C08" w14:textId="77777777" w:rsidR="00C9079C" w:rsidRPr="00C9079C" w:rsidRDefault="00C9079C" w:rsidP="0028653B">
                  <w:pPr>
                    <w:pStyle w:val="a3"/>
                    <w:rPr>
                      <w:rFonts w:ascii="Helvetica-Light" w:eastAsia="굴림" w:hAnsi="Helvetica-Light"/>
                      <w:sz w:val="18"/>
                      <w:szCs w:val="18"/>
                    </w:rPr>
                  </w:pPr>
                </w:p>
              </w:tc>
            </w:tr>
          </w:tbl>
          <w:p w14:paraId="5526DDC5" w14:textId="77777777" w:rsidR="00C9079C" w:rsidRPr="00C9079C" w:rsidRDefault="00C9079C" w:rsidP="0028653B">
            <w:pPr>
              <w:pStyle w:val="a3"/>
              <w:rPr>
                <w:rFonts w:ascii="Helvetica-Light" w:eastAsia="굴림" w:hAnsi="Helvetica-Light"/>
                <w:sz w:val="24"/>
                <w:szCs w:val="24"/>
              </w:rPr>
            </w:pPr>
          </w:p>
        </w:tc>
      </w:tr>
    </w:tbl>
    <w:p w14:paraId="3521BA1E" w14:textId="77777777" w:rsidR="00C9079C" w:rsidRPr="00C9079C" w:rsidRDefault="00C9079C" w:rsidP="00C9079C">
      <w:pPr>
        <w:spacing w:line="276" w:lineRule="auto"/>
        <w:rPr>
          <w:rFonts w:ascii="Times New Roman" w:hAnsi="Times New Roman"/>
          <w:sz w:val="24"/>
          <w:szCs w:val="24"/>
        </w:rPr>
      </w:pPr>
    </w:p>
    <w:p w14:paraId="69EDCE7D" w14:textId="77777777" w:rsidR="00C9079C" w:rsidRPr="00C9079C" w:rsidRDefault="00C9079C" w:rsidP="00C9079C">
      <w:pPr>
        <w:spacing w:line="276" w:lineRule="auto"/>
        <w:rPr>
          <w:rFonts w:ascii="Times New Roman" w:hAnsi="Times New Roman"/>
          <w:sz w:val="24"/>
          <w:szCs w:val="24"/>
        </w:rPr>
      </w:pPr>
      <w:r w:rsidRPr="00C9079C">
        <w:rPr>
          <w:rFonts w:ascii="Times New Roman" w:hAnsi="Times New Roman"/>
          <w:sz w:val="24"/>
          <w:szCs w:val="24"/>
        </w:rPr>
        <w:t>* Bid Price shall be submitted.</w:t>
      </w:r>
    </w:p>
    <w:p w14:paraId="63177716" w14:textId="77777777" w:rsidR="00C9079C" w:rsidRPr="00C9079C" w:rsidRDefault="00C9079C" w:rsidP="00C9079C">
      <w:pPr>
        <w:spacing w:line="276" w:lineRule="auto"/>
        <w:rPr>
          <w:rFonts w:ascii="Times New Roman" w:hAnsi="Times New Roman"/>
          <w:sz w:val="24"/>
          <w:szCs w:val="24"/>
        </w:rPr>
      </w:pPr>
      <w:r w:rsidRPr="00C9079C">
        <w:rPr>
          <w:rFonts w:ascii="Times New Roman" w:hAnsi="Times New Roman"/>
          <w:sz w:val="24"/>
          <w:szCs w:val="24"/>
        </w:rPr>
        <w:t>*</w:t>
      </w:r>
      <w:r w:rsidRPr="00C9079C">
        <w:rPr>
          <w:rFonts w:ascii="Times New Roman" w:hAnsi="Times New Roman" w:hint="eastAsia"/>
          <w:sz w:val="24"/>
          <w:szCs w:val="24"/>
        </w:rPr>
        <w:t>｜｜</w:t>
      </w:r>
      <w:r w:rsidRPr="00C9079C">
        <w:rPr>
          <w:rFonts w:ascii="Times New Roman" w:hAnsi="Times New Roman"/>
          <w:sz w:val="24"/>
          <w:szCs w:val="24"/>
        </w:rPr>
        <w:t>: Absolute Value</w:t>
      </w:r>
    </w:p>
    <w:p w14:paraId="1640737E" w14:textId="77777777" w:rsidR="00C9079C" w:rsidRPr="00C9079C" w:rsidRDefault="00C9079C" w:rsidP="00C9079C">
      <w:pPr>
        <w:spacing w:line="276" w:lineRule="auto"/>
        <w:rPr>
          <w:rFonts w:ascii="Times New Roman" w:hAnsi="Times New Roman"/>
          <w:sz w:val="24"/>
          <w:szCs w:val="24"/>
        </w:rPr>
      </w:pPr>
      <w:r w:rsidRPr="00C9079C">
        <w:rPr>
          <w:rFonts w:ascii="Times New Roman" w:hAnsi="Times New Roman"/>
          <w:sz w:val="24"/>
          <w:szCs w:val="24"/>
        </w:rPr>
        <w:t>* If, value of ‘Bid Price/Estimated Price’ has decimal points, it is rounded off to the five decimals.</w:t>
      </w:r>
    </w:p>
    <w:p w14:paraId="419B5CD9" w14:textId="77777777" w:rsidR="00C9079C" w:rsidRPr="00C9079C" w:rsidRDefault="00C9079C" w:rsidP="00C9079C">
      <w:pPr>
        <w:spacing w:line="276" w:lineRule="auto"/>
        <w:ind w:left="120" w:hangingChars="50" w:hanging="120"/>
        <w:rPr>
          <w:rFonts w:ascii="Times New Roman" w:hAnsi="Times New Roman"/>
          <w:sz w:val="24"/>
          <w:szCs w:val="24"/>
          <w:u w:val="single"/>
        </w:rPr>
      </w:pPr>
      <w:r w:rsidRPr="00C9079C">
        <w:rPr>
          <w:rFonts w:ascii="Times New Roman" w:hAnsi="Times New Roman"/>
          <w:sz w:val="24"/>
          <w:szCs w:val="24"/>
          <w:u w:val="single"/>
        </w:rPr>
        <w:t xml:space="preserve">* </w:t>
      </w:r>
      <w:r w:rsidRPr="00C9079C">
        <w:rPr>
          <w:rFonts w:ascii="Times New Roman" w:hAnsi="Times New Roman"/>
          <w:b/>
          <w:sz w:val="24"/>
          <w:szCs w:val="24"/>
          <w:u w:val="single"/>
        </w:rPr>
        <w:t>If the Bidder’s Bid Price is between 88.25% and 100% of the Estimated Price, price evaluation score is set to 65 points.</w:t>
      </w:r>
    </w:p>
    <w:p w14:paraId="0045D3E4" w14:textId="7C8AC053" w:rsidR="00C9079C" w:rsidRDefault="00C9079C" w:rsidP="00C9079C">
      <w:pPr>
        <w:spacing w:line="276" w:lineRule="auto"/>
        <w:rPr>
          <w:rFonts w:ascii="Times New Roman" w:hAnsi="Times New Roman"/>
          <w:sz w:val="24"/>
          <w:szCs w:val="24"/>
        </w:rPr>
      </w:pPr>
      <w:r w:rsidRPr="00C9079C">
        <w:rPr>
          <w:rFonts w:ascii="Times New Roman" w:hAnsi="Times New Roman"/>
          <w:sz w:val="24"/>
          <w:szCs w:val="24"/>
        </w:rPr>
        <w:t>* Minimum Price is 8</w:t>
      </w:r>
      <w:r>
        <w:rPr>
          <w:rFonts w:ascii="Times New Roman" w:hAnsi="Times New Roman"/>
          <w:sz w:val="24"/>
          <w:szCs w:val="24"/>
        </w:rPr>
        <w:t>6</w:t>
      </w:r>
      <w:r w:rsidRPr="00C9079C">
        <w:rPr>
          <w:rFonts w:ascii="Times New Roman" w:hAnsi="Times New Roman"/>
          <w:sz w:val="24"/>
          <w:szCs w:val="24"/>
        </w:rPr>
        <w:t>.745% of the Estimated Price, and the Evaluation point is only 2.0 points.</w:t>
      </w:r>
    </w:p>
    <w:p w14:paraId="72013AD8" w14:textId="77777777" w:rsidR="00484B1F" w:rsidRPr="006D077E" w:rsidRDefault="00484B1F" w:rsidP="00C9079C">
      <w:pPr>
        <w:spacing w:line="276" w:lineRule="auto"/>
        <w:rPr>
          <w:rFonts w:ascii="Times New Roman" w:hAnsi="Times New Roman"/>
          <w:sz w:val="24"/>
          <w:szCs w:val="24"/>
        </w:rPr>
      </w:pPr>
    </w:p>
    <w:p w14:paraId="512C6DC4" w14:textId="17AE8FE1" w:rsidR="004364FD" w:rsidRPr="006D077E" w:rsidRDefault="004364FD" w:rsidP="004364FD">
      <w:pPr>
        <w:pStyle w:val="SectionVHeader"/>
        <w:rPr>
          <w:rFonts w:ascii="Times New Roman" w:hAnsi="Times New Roman"/>
          <w:sz w:val="24"/>
          <w:szCs w:val="32"/>
          <w:lang w:eastAsia="ko-KR"/>
        </w:rPr>
      </w:pPr>
      <w:r w:rsidRPr="006D077E">
        <w:rPr>
          <w:rFonts w:ascii="Times New Roman" w:hAnsi="Times New Roman" w:hint="eastAsia"/>
          <w:sz w:val="32"/>
          <w:szCs w:val="32"/>
          <w:lang w:eastAsia="ko-KR"/>
        </w:rPr>
        <w:lastRenderedPageBreak/>
        <w:t>Section IV. B</w:t>
      </w:r>
      <w:r w:rsidR="000E791C" w:rsidRPr="006D077E">
        <w:rPr>
          <w:rFonts w:ascii="Times New Roman" w:hAnsi="Times New Roman"/>
          <w:sz w:val="32"/>
          <w:szCs w:val="32"/>
          <w:lang w:eastAsia="ko-KR"/>
        </w:rPr>
        <w:t>idding</w:t>
      </w:r>
      <w:r w:rsidRPr="006D077E">
        <w:rPr>
          <w:rFonts w:ascii="Times New Roman" w:hAnsi="Times New Roman" w:hint="eastAsia"/>
          <w:sz w:val="32"/>
          <w:szCs w:val="32"/>
          <w:lang w:eastAsia="ko-KR"/>
        </w:rPr>
        <w:t xml:space="preserve"> </w:t>
      </w:r>
      <w:r w:rsidR="000E791C" w:rsidRPr="006D077E">
        <w:rPr>
          <w:rFonts w:ascii="Times New Roman" w:hAnsi="Times New Roman"/>
          <w:sz w:val="32"/>
          <w:szCs w:val="32"/>
          <w:lang w:eastAsia="ko-KR"/>
        </w:rPr>
        <w:t>Forms</w:t>
      </w:r>
    </w:p>
    <w:p w14:paraId="307BD1BE" w14:textId="77777777" w:rsidR="004364FD" w:rsidRPr="006D077E" w:rsidRDefault="004364FD" w:rsidP="004364FD">
      <w:pPr>
        <w:pStyle w:val="SectionVHeader"/>
        <w:rPr>
          <w:rFonts w:ascii="Times New Roman" w:hAnsi="Times New Roman"/>
          <w:sz w:val="24"/>
          <w:szCs w:val="32"/>
          <w:lang w:eastAsia="ko-KR"/>
        </w:rPr>
      </w:pPr>
    </w:p>
    <w:p w14:paraId="192A4230" w14:textId="77777777" w:rsidR="004364FD" w:rsidRPr="006D077E" w:rsidRDefault="004364FD" w:rsidP="004364FD">
      <w:pPr>
        <w:pStyle w:val="SectionVHeader"/>
        <w:rPr>
          <w:rFonts w:ascii="Times New Roman" w:hAnsi="Times New Roman"/>
          <w:sz w:val="24"/>
          <w:szCs w:val="32"/>
          <w:lang w:eastAsia="ko-KR"/>
        </w:rPr>
      </w:pPr>
    </w:p>
    <w:p w14:paraId="0539EEF4" w14:textId="77777777" w:rsidR="00F832ED" w:rsidRPr="006D077E" w:rsidRDefault="00F832ED" w:rsidP="004364FD">
      <w:pPr>
        <w:pStyle w:val="SectionVHeader"/>
        <w:rPr>
          <w:rFonts w:ascii="Times New Roman" w:hAnsi="Times New Roman"/>
          <w:sz w:val="24"/>
          <w:szCs w:val="32"/>
          <w:lang w:eastAsia="ko-KR"/>
        </w:rPr>
      </w:pPr>
    </w:p>
    <w:p w14:paraId="1A90AD02" w14:textId="77777777" w:rsidR="00F832ED" w:rsidRPr="006D077E" w:rsidRDefault="00F832ED" w:rsidP="004364FD">
      <w:pPr>
        <w:pStyle w:val="SectionVHeader"/>
        <w:rPr>
          <w:rFonts w:ascii="Times New Roman" w:hAnsi="Times New Roman"/>
          <w:sz w:val="24"/>
          <w:szCs w:val="32"/>
          <w:lang w:eastAsia="ko-KR"/>
        </w:rPr>
      </w:pPr>
    </w:p>
    <w:p w14:paraId="3B49D934" w14:textId="77777777" w:rsidR="00F832ED" w:rsidRPr="006D077E" w:rsidRDefault="00F832ED" w:rsidP="00F832ED">
      <w:pPr>
        <w:spacing w:after="160" w:line="276" w:lineRule="auto"/>
        <w:rPr>
          <w:rFonts w:ascii="Times New Roman" w:hAnsi="Times New Roman"/>
          <w:sz w:val="24"/>
          <w:szCs w:val="24"/>
        </w:rPr>
      </w:pPr>
      <w:r w:rsidRPr="006D077E">
        <w:rPr>
          <w:rFonts w:ascii="Times New Roman" w:hAnsi="Times New Roman" w:hint="eastAsia"/>
          <w:sz w:val="24"/>
          <w:szCs w:val="24"/>
        </w:rPr>
        <w:t>This section contains the forms to be completed by the Bidder and submitted as a part of its Bid.</w:t>
      </w:r>
    </w:p>
    <w:p w14:paraId="1B1E7191" w14:textId="77777777" w:rsidR="00F832ED" w:rsidRPr="006D077E" w:rsidRDefault="00F832ED" w:rsidP="004364FD">
      <w:pPr>
        <w:pStyle w:val="SectionVHeader"/>
        <w:rPr>
          <w:rFonts w:ascii="Times New Roman" w:hAnsi="Times New Roman"/>
          <w:sz w:val="24"/>
          <w:szCs w:val="32"/>
          <w:lang w:eastAsia="ko-KR"/>
        </w:rPr>
      </w:pPr>
    </w:p>
    <w:p w14:paraId="5E828E26" w14:textId="77777777" w:rsidR="00F832ED" w:rsidRPr="006D077E" w:rsidRDefault="00F832ED" w:rsidP="00F47DF3">
      <w:pPr>
        <w:pStyle w:val="a3"/>
        <w:spacing w:line="276" w:lineRule="auto"/>
        <w:rPr>
          <w:rFonts w:ascii="Times New Roman" w:hAnsi="Times New Roman" w:cs="Times New Roman"/>
          <w:sz w:val="24"/>
        </w:rPr>
      </w:pPr>
    </w:p>
    <w:p w14:paraId="51943A25" w14:textId="77777777" w:rsidR="00303F30" w:rsidRPr="006D077E" w:rsidRDefault="00BE110D" w:rsidP="00303F30">
      <w:pPr>
        <w:spacing w:after="160" w:line="276" w:lineRule="auto"/>
        <w:ind w:left="480" w:hangingChars="200" w:hanging="480"/>
        <w:rPr>
          <w:rFonts w:ascii="Times New Roman" w:hAnsi="Times New Roman"/>
          <w:b/>
          <w:sz w:val="24"/>
          <w:szCs w:val="24"/>
        </w:rPr>
      </w:pPr>
      <w:r w:rsidRPr="006D077E">
        <w:rPr>
          <w:rFonts w:ascii="Times New Roman" w:hAnsi="Times New Roman" w:hint="eastAsia"/>
          <w:b/>
          <w:sz w:val="24"/>
          <w:szCs w:val="24"/>
        </w:rPr>
        <w:t xml:space="preserve">Submission List for </w:t>
      </w:r>
      <w:r w:rsidR="00F832ED" w:rsidRPr="006D077E">
        <w:rPr>
          <w:rFonts w:ascii="Times New Roman" w:hAnsi="Times New Roman" w:hint="eastAsia"/>
          <w:b/>
          <w:sz w:val="24"/>
          <w:szCs w:val="24"/>
        </w:rPr>
        <w:t>Bid</w:t>
      </w:r>
    </w:p>
    <w:p w14:paraId="3E877E53" w14:textId="6E0AC988" w:rsidR="004676F1" w:rsidRPr="006D077E" w:rsidRDefault="00037374" w:rsidP="00BE110D">
      <w:pPr>
        <w:pStyle w:val="a4"/>
        <w:widowControl/>
        <w:wordWrap/>
        <w:autoSpaceDE/>
        <w:autoSpaceDN/>
        <w:spacing w:after="160" w:line="276" w:lineRule="auto"/>
        <w:ind w:leftChars="0" w:left="0"/>
        <w:rPr>
          <w:rFonts w:ascii="Times New Roman" w:hAnsi="Times New Roman"/>
          <w:sz w:val="24"/>
          <w:szCs w:val="24"/>
        </w:rPr>
      </w:pPr>
      <w:r w:rsidRPr="006D077E">
        <w:rPr>
          <w:rFonts w:ascii="Times New Roman" w:hAnsi="Times New Roman" w:cs="Times New Roman" w:hint="eastAsia"/>
          <w:sz w:val="24"/>
        </w:rPr>
        <w:t>An</w:t>
      </w:r>
      <w:r w:rsidR="00DE202F" w:rsidRPr="006D077E">
        <w:rPr>
          <w:rFonts w:ascii="Times New Roman" w:hAnsi="Times New Roman" w:hint="eastAsia"/>
          <w:sz w:val="24"/>
          <w:szCs w:val="24"/>
        </w:rPr>
        <w:t xml:space="preserve"> </w:t>
      </w:r>
      <w:r w:rsidR="00B97436" w:rsidRPr="006D077E">
        <w:rPr>
          <w:rFonts w:ascii="Times New Roman" w:hAnsi="Times New Roman" w:hint="eastAsia"/>
          <w:sz w:val="24"/>
          <w:szCs w:val="24"/>
        </w:rPr>
        <w:t>applicant</w:t>
      </w:r>
      <w:r w:rsidR="004676F1" w:rsidRPr="006D077E">
        <w:rPr>
          <w:rFonts w:ascii="Times New Roman" w:hAnsi="Times New Roman" w:hint="eastAsia"/>
          <w:sz w:val="24"/>
          <w:szCs w:val="24"/>
        </w:rPr>
        <w:t xml:space="preserve"> must submit all of </w:t>
      </w:r>
      <w:r w:rsidR="00EB7428">
        <w:rPr>
          <w:rFonts w:ascii="Times New Roman" w:hAnsi="Times New Roman"/>
          <w:sz w:val="24"/>
          <w:szCs w:val="24"/>
        </w:rPr>
        <w:t xml:space="preserve">the </w:t>
      </w:r>
      <w:r w:rsidR="004676F1" w:rsidRPr="006D077E">
        <w:rPr>
          <w:rFonts w:ascii="Times New Roman" w:hAnsi="Times New Roman" w:hint="eastAsia"/>
          <w:sz w:val="24"/>
          <w:szCs w:val="24"/>
        </w:rPr>
        <w:t xml:space="preserve">following </w:t>
      </w:r>
      <w:r w:rsidR="00BE110D" w:rsidRPr="006D077E">
        <w:rPr>
          <w:rFonts w:ascii="Times New Roman" w:hAnsi="Times New Roman" w:hint="eastAsia"/>
          <w:sz w:val="24"/>
          <w:szCs w:val="24"/>
        </w:rPr>
        <w:t>Application Forms</w:t>
      </w:r>
      <w:r w:rsidR="004676F1" w:rsidRPr="006D077E">
        <w:rPr>
          <w:rFonts w:ascii="Times New Roman" w:hAnsi="Times New Roman" w:hint="eastAsia"/>
          <w:sz w:val="24"/>
          <w:szCs w:val="24"/>
        </w:rPr>
        <w:t xml:space="preserve"> including required attachments.</w:t>
      </w:r>
    </w:p>
    <w:p w14:paraId="6F060AAB" w14:textId="77777777" w:rsidR="000B6656" w:rsidRPr="006D077E" w:rsidRDefault="000B6656" w:rsidP="00BE110D">
      <w:pPr>
        <w:pStyle w:val="a4"/>
        <w:widowControl/>
        <w:wordWrap/>
        <w:autoSpaceDE/>
        <w:autoSpaceDN/>
        <w:spacing w:after="160" w:line="276" w:lineRule="auto"/>
        <w:ind w:leftChars="0" w:left="0"/>
        <w:rPr>
          <w:rFonts w:ascii="Times New Roman" w:hAnsi="Times New Roman"/>
          <w:sz w:val="24"/>
          <w:szCs w:val="24"/>
        </w:rPr>
      </w:pPr>
    </w:p>
    <w:tbl>
      <w:tblPr>
        <w:tblOverlap w:val="never"/>
        <w:tblW w:w="9875" w:type="dxa"/>
        <w:jc w:val="center"/>
        <w:tblCellMar>
          <w:top w:w="15" w:type="dxa"/>
          <w:left w:w="15" w:type="dxa"/>
          <w:bottom w:w="15" w:type="dxa"/>
          <w:right w:w="15" w:type="dxa"/>
        </w:tblCellMar>
        <w:tblLook w:val="04A0" w:firstRow="1" w:lastRow="0" w:firstColumn="1" w:lastColumn="0" w:noHBand="0" w:noVBand="1"/>
      </w:tblPr>
      <w:tblGrid>
        <w:gridCol w:w="7881"/>
        <w:gridCol w:w="1994"/>
      </w:tblGrid>
      <w:tr w:rsidR="00BE110D" w:rsidRPr="006D077E" w14:paraId="69FC9D08" w14:textId="77777777" w:rsidTr="000B6656">
        <w:trPr>
          <w:trHeight w:val="397"/>
          <w:jc w:val="center"/>
        </w:trPr>
        <w:tc>
          <w:tcPr>
            <w:tcW w:w="7881" w:type="dxa"/>
            <w:tcBorders>
              <w:top w:val="single" w:sz="2" w:space="0" w:color="000000"/>
              <w:left w:val="single" w:sz="2" w:space="0" w:color="FFFFFF"/>
              <w:bottom w:val="single" w:sz="2" w:space="0" w:color="AEAEAE"/>
              <w:right w:val="single" w:sz="2" w:space="0" w:color="FFFFFF"/>
            </w:tcBorders>
            <w:shd w:val="clear" w:color="auto" w:fill="D9D9D9" w:themeFill="background1" w:themeFillShade="D9"/>
            <w:tcMar>
              <w:top w:w="28" w:type="dxa"/>
              <w:left w:w="28" w:type="dxa"/>
              <w:bottom w:w="28" w:type="dxa"/>
              <w:right w:w="28" w:type="dxa"/>
            </w:tcMar>
            <w:vAlign w:val="center"/>
          </w:tcPr>
          <w:p w14:paraId="55D43E20" w14:textId="77777777" w:rsidR="00BE110D" w:rsidRPr="006D077E" w:rsidRDefault="00BE110D" w:rsidP="00F47DF3">
            <w:pPr>
              <w:pStyle w:val="a3"/>
              <w:jc w:val="center"/>
              <w:rPr>
                <w:rFonts w:ascii="Helvetica-Light" w:eastAsia="굴림" w:hAnsi="Helvetica-Light"/>
              </w:rPr>
            </w:pPr>
            <w:r w:rsidRPr="006D077E">
              <w:rPr>
                <w:rFonts w:ascii="Times New Roman" w:hAnsi="Times New Roman" w:cs="Times New Roman" w:hint="eastAsia"/>
                <w:sz w:val="24"/>
              </w:rPr>
              <w:t>Submission List</w:t>
            </w:r>
          </w:p>
        </w:tc>
        <w:tc>
          <w:tcPr>
            <w:tcW w:w="1994" w:type="dxa"/>
            <w:tcBorders>
              <w:top w:val="single" w:sz="2" w:space="0" w:color="000000"/>
              <w:left w:val="single" w:sz="2" w:space="0" w:color="FFFFFF"/>
              <w:bottom w:val="single" w:sz="2" w:space="0" w:color="AEAEAE"/>
              <w:right w:val="single" w:sz="2" w:space="0" w:color="FFFFFF"/>
            </w:tcBorders>
            <w:shd w:val="clear" w:color="auto" w:fill="D9D9D9" w:themeFill="background1" w:themeFillShade="D9"/>
            <w:vAlign w:val="center"/>
          </w:tcPr>
          <w:p w14:paraId="4A604324" w14:textId="77777777" w:rsidR="00BE110D" w:rsidRPr="006D077E" w:rsidRDefault="00BE110D" w:rsidP="000B6656">
            <w:pPr>
              <w:pStyle w:val="a3"/>
              <w:jc w:val="center"/>
              <w:rPr>
                <w:rFonts w:ascii="Helvetica-Light" w:eastAsia="굴림" w:hAnsi="Helvetica-Light"/>
              </w:rPr>
            </w:pPr>
            <w:r w:rsidRPr="006D077E">
              <w:rPr>
                <w:rFonts w:ascii="Times New Roman" w:hAnsi="Times New Roman" w:cs="Times New Roman" w:hint="eastAsia"/>
                <w:sz w:val="24"/>
              </w:rPr>
              <w:t>Form No.</w:t>
            </w:r>
          </w:p>
        </w:tc>
      </w:tr>
      <w:tr w:rsidR="00BE110D" w:rsidRPr="00CF7206" w14:paraId="0B3E8475" w14:textId="77777777" w:rsidTr="000B6656">
        <w:trPr>
          <w:trHeight w:val="397"/>
          <w:jc w:val="center"/>
        </w:trPr>
        <w:tc>
          <w:tcPr>
            <w:tcW w:w="7881" w:type="dxa"/>
            <w:tcBorders>
              <w:top w:val="single" w:sz="2" w:space="0" w:color="AEAEAE"/>
              <w:left w:val="single" w:sz="2" w:space="0" w:color="FFFFFF"/>
              <w:bottom w:val="single" w:sz="2" w:space="0" w:color="B2B2B2"/>
              <w:right w:val="single" w:sz="2" w:space="0" w:color="AEAEAE"/>
            </w:tcBorders>
            <w:tcMar>
              <w:top w:w="28" w:type="dxa"/>
              <w:left w:w="28" w:type="dxa"/>
              <w:bottom w:w="28" w:type="dxa"/>
              <w:right w:w="28" w:type="dxa"/>
            </w:tcMar>
            <w:vAlign w:val="center"/>
          </w:tcPr>
          <w:p w14:paraId="1B213DC2" w14:textId="77777777" w:rsidR="00BE110D" w:rsidRPr="00CF7206" w:rsidRDefault="00627C68" w:rsidP="00F832ED">
            <w:pPr>
              <w:pStyle w:val="a3"/>
              <w:ind w:leftChars="100" w:left="200" w:rightChars="100" w:right="200"/>
              <w:rPr>
                <w:rFonts w:ascii="Times New Roman" w:hAnsi="Times New Roman" w:cs="Times New Roman"/>
                <w:sz w:val="24"/>
              </w:rPr>
            </w:pPr>
            <w:r w:rsidRPr="00CF7206">
              <w:rPr>
                <w:rFonts w:ascii="Times New Roman" w:hAnsi="Times New Roman" w:cs="Times New Roman" w:hint="eastAsia"/>
                <w:sz w:val="24"/>
              </w:rPr>
              <w:t xml:space="preserve">Letter of </w:t>
            </w:r>
            <w:r w:rsidR="00F832ED" w:rsidRPr="00CF7206">
              <w:rPr>
                <w:rFonts w:ascii="Times New Roman" w:hAnsi="Times New Roman" w:cs="Times New Roman" w:hint="eastAsia"/>
                <w:sz w:val="24"/>
              </w:rPr>
              <w:t>Bid</w:t>
            </w:r>
          </w:p>
        </w:tc>
        <w:tc>
          <w:tcPr>
            <w:tcW w:w="1994" w:type="dxa"/>
            <w:tcBorders>
              <w:top w:val="single" w:sz="2" w:space="0" w:color="AEAEAE"/>
              <w:left w:val="single" w:sz="2" w:space="0" w:color="AEAEAE"/>
              <w:bottom w:val="single" w:sz="2" w:space="0" w:color="B2B2B2"/>
            </w:tcBorders>
            <w:vAlign w:val="center"/>
          </w:tcPr>
          <w:p w14:paraId="654B0CFF" w14:textId="77777777" w:rsidR="00BE110D" w:rsidRPr="00CF7206" w:rsidRDefault="00BE110D" w:rsidP="00C23CFC">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 xml:space="preserve">Form </w:t>
            </w:r>
            <w:r w:rsidR="00C23CFC" w:rsidRPr="00CF7206">
              <w:rPr>
                <w:rFonts w:ascii="Times New Roman" w:eastAsia="굴림" w:hAnsi="Times New Roman" w:cs="Times New Roman" w:hint="eastAsia"/>
                <w:sz w:val="24"/>
              </w:rPr>
              <w:t>BD</w:t>
            </w:r>
            <w:r w:rsidRPr="00CF7206">
              <w:rPr>
                <w:rFonts w:ascii="Times New Roman" w:eastAsia="굴림" w:hAnsi="Times New Roman" w:cs="Times New Roman" w:hint="eastAsia"/>
                <w:sz w:val="24"/>
              </w:rPr>
              <w:t>-1</w:t>
            </w:r>
          </w:p>
        </w:tc>
      </w:tr>
      <w:tr w:rsidR="002F5ECB" w:rsidRPr="00CF7206" w14:paraId="1316EAF2" w14:textId="77777777" w:rsidTr="00B54FA3">
        <w:trPr>
          <w:trHeight w:val="447"/>
          <w:jc w:val="center"/>
        </w:trPr>
        <w:tc>
          <w:tcPr>
            <w:tcW w:w="7881" w:type="dxa"/>
            <w:tcBorders>
              <w:top w:val="single" w:sz="2" w:space="0" w:color="AEAEAE"/>
              <w:left w:val="single" w:sz="2" w:space="0" w:color="FFFFFF"/>
              <w:right w:val="single" w:sz="2" w:space="0" w:color="AEAEAE"/>
            </w:tcBorders>
            <w:tcMar>
              <w:top w:w="28" w:type="dxa"/>
              <w:left w:w="28" w:type="dxa"/>
              <w:bottom w:w="28" w:type="dxa"/>
              <w:right w:w="28" w:type="dxa"/>
            </w:tcMar>
            <w:vAlign w:val="center"/>
          </w:tcPr>
          <w:p w14:paraId="786C2C9B" w14:textId="6D8C7D6E" w:rsidR="002F5ECB" w:rsidRPr="00CF7206" w:rsidRDefault="002F5ECB">
            <w:pPr>
              <w:pStyle w:val="a3"/>
              <w:ind w:leftChars="100" w:left="200" w:rightChars="100" w:right="200"/>
              <w:rPr>
                <w:rFonts w:ascii="Times New Roman" w:hAnsi="Times New Roman" w:cs="Times New Roman"/>
                <w:sz w:val="24"/>
              </w:rPr>
            </w:pPr>
            <w:r w:rsidRPr="00CF7206">
              <w:rPr>
                <w:rFonts w:ascii="Times New Roman" w:hAnsi="Times New Roman" w:cs="Times New Roman" w:hint="eastAsia"/>
                <w:sz w:val="24"/>
              </w:rPr>
              <w:t>Summary of Price Proposal</w:t>
            </w:r>
          </w:p>
        </w:tc>
        <w:tc>
          <w:tcPr>
            <w:tcW w:w="1994" w:type="dxa"/>
            <w:tcBorders>
              <w:top w:val="single" w:sz="2" w:space="0" w:color="AEAEAE"/>
              <w:left w:val="single" w:sz="2" w:space="0" w:color="AEAEAE"/>
            </w:tcBorders>
            <w:vAlign w:val="center"/>
          </w:tcPr>
          <w:p w14:paraId="68F827AC" w14:textId="35695520" w:rsidR="002F5ECB" w:rsidRPr="00CF7206" w:rsidRDefault="002F5ECB">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w:t>
            </w:r>
            <w:r w:rsidRPr="00CF7206">
              <w:rPr>
                <w:rFonts w:ascii="Times New Roman" w:eastAsia="굴림" w:hAnsi="Times New Roman" w:cs="Times New Roman"/>
                <w:sz w:val="24"/>
              </w:rPr>
              <w:t>2</w:t>
            </w:r>
          </w:p>
        </w:tc>
      </w:tr>
      <w:tr w:rsidR="00BE110D" w:rsidRPr="00CF7206" w14:paraId="3BE6247A" w14:textId="77777777" w:rsidTr="000B6656">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2AC4980C" w14:textId="7DB031D7" w:rsidR="00BE110D" w:rsidRPr="00CF7206" w:rsidRDefault="00F832ED" w:rsidP="00F47DF3">
            <w:pPr>
              <w:pStyle w:val="a3"/>
              <w:ind w:leftChars="100" w:left="200" w:rightChars="100" w:right="200"/>
              <w:rPr>
                <w:rFonts w:ascii="Times New Roman" w:hAnsi="Times New Roman" w:cs="Times New Roman"/>
                <w:sz w:val="24"/>
              </w:rPr>
            </w:pPr>
            <w:r w:rsidRPr="00CF7206">
              <w:rPr>
                <w:rFonts w:ascii="Times New Roman" w:hAnsi="Times New Roman" w:cs="Times New Roman" w:hint="eastAsia"/>
                <w:sz w:val="24"/>
              </w:rPr>
              <w:t>Bid Security</w:t>
            </w:r>
            <w:r w:rsidR="00E83269" w:rsidRPr="00CF7206">
              <w:rPr>
                <w:rFonts w:ascii="Times New Roman" w:hAnsi="Times New Roman" w:cs="Times New Roman"/>
                <w:sz w:val="24"/>
              </w:rPr>
              <w:t xml:space="preserve"> (Bank Guarantee)</w:t>
            </w:r>
            <w:r w:rsidR="00C63B92" w:rsidRPr="00CF7206">
              <w:rPr>
                <w:rFonts w:ascii="Times New Roman" w:hAnsi="Times New Roman" w:cs="Times New Roman"/>
                <w:sz w:val="24"/>
              </w:rPr>
              <w:t xml:space="preserve"> – for Reference</w:t>
            </w:r>
          </w:p>
        </w:tc>
        <w:tc>
          <w:tcPr>
            <w:tcW w:w="1994" w:type="dxa"/>
            <w:tcBorders>
              <w:top w:val="single" w:sz="2" w:space="0" w:color="B2B2B2"/>
              <w:left w:val="single" w:sz="2" w:space="0" w:color="AEAEAE"/>
              <w:bottom w:val="single" w:sz="2" w:space="0" w:color="B2B2B2"/>
            </w:tcBorders>
            <w:vAlign w:val="center"/>
          </w:tcPr>
          <w:p w14:paraId="5309D967" w14:textId="77777777" w:rsidR="00BE110D" w:rsidRPr="00CF7206" w:rsidRDefault="00C23CFC" w:rsidP="00BE110D">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w:t>
            </w:r>
            <w:r w:rsidR="00E229CD" w:rsidRPr="00CF7206">
              <w:rPr>
                <w:rFonts w:ascii="Times New Roman" w:eastAsia="굴림" w:hAnsi="Times New Roman" w:cs="Times New Roman" w:hint="eastAsia"/>
                <w:sz w:val="24"/>
              </w:rPr>
              <w:t>-3</w:t>
            </w:r>
          </w:p>
        </w:tc>
      </w:tr>
      <w:tr w:rsidR="00BE110D" w:rsidRPr="00CF7206" w14:paraId="637363B8" w14:textId="77777777" w:rsidTr="000B6656">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071230EB" w14:textId="77777777" w:rsidR="00BE110D" w:rsidRPr="00CF7206" w:rsidRDefault="00F832ED" w:rsidP="00F47DF3">
            <w:pPr>
              <w:pStyle w:val="a3"/>
              <w:ind w:leftChars="100" w:left="200" w:rightChars="100" w:right="200"/>
              <w:rPr>
                <w:rFonts w:ascii="Times New Roman" w:hAnsi="Times New Roman" w:cs="Times New Roman"/>
                <w:sz w:val="24"/>
              </w:rPr>
            </w:pPr>
            <w:r w:rsidRPr="00CF7206">
              <w:rPr>
                <w:rFonts w:ascii="Times New Roman" w:hAnsi="Times New Roman" w:cs="Times New Roman" w:hint="eastAsia"/>
                <w:sz w:val="24"/>
              </w:rPr>
              <w:t>Legal Requirement</w:t>
            </w:r>
          </w:p>
        </w:tc>
        <w:tc>
          <w:tcPr>
            <w:tcW w:w="1994" w:type="dxa"/>
            <w:tcBorders>
              <w:top w:val="single" w:sz="2" w:space="0" w:color="B2B2B2"/>
              <w:left w:val="single" w:sz="2" w:space="0" w:color="AEAEAE"/>
              <w:bottom w:val="single" w:sz="2" w:space="0" w:color="B2B2B2"/>
            </w:tcBorders>
            <w:vAlign w:val="center"/>
          </w:tcPr>
          <w:p w14:paraId="5FEB5D9E" w14:textId="77777777" w:rsidR="00BE110D" w:rsidRPr="00CF7206" w:rsidRDefault="00C23CFC" w:rsidP="00BE110D">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w:t>
            </w:r>
            <w:r w:rsidR="00E229CD" w:rsidRPr="00CF7206">
              <w:rPr>
                <w:rFonts w:ascii="Times New Roman" w:eastAsia="굴림" w:hAnsi="Times New Roman" w:cs="Times New Roman" w:hint="eastAsia"/>
                <w:sz w:val="24"/>
              </w:rPr>
              <w:t>-4</w:t>
            </w:r>
          </w:p>
        </w:tc>
      </w:tr>
      <w:tr w:rsidR="00BE110D" w:rsidRPr="00CF7206" w14:paraId="35E5E983" w14:textId="77777777" w:rsidTr="000B6656">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5CC56435" w14:textId="65594610" w:rsidR="00BE110D" w:rsidRPr="00CF7206" w:rsidRDefault="00A3074D" w:rsidP="00F832ED">
            <w:pPr>
              <w:pStyle w:val="a3"/>
              <w:ind w:leftChars="100" w:left="200" w:rightChars="100" w:right="200"/>
              <w:rPr>
                <w:rFonts w:ascii="Times New Roman" w:hAnsi="Times New Roman" w:cs="Times New Roman"/>
                <w:sz w:val="24"/>
              </w:rPr>
            </w:pPr>
            <w:r w:rsidRPr="00CF7206">
              <w:rPr>
                <w:rFonts w:ascii="Times New Roman" w:hAnsi="Times New Roman" w:cs="Times New Roman"/>
                <w:sz w:val="24"/>
              </w:rPr>
              <w:t>Construction Capability</w:t>
            </w:r>
            <w:r w:rsidRPr="00CF7206">
              <w:rPr>
                <w:rFonts w:ascii="Times New Roman" w:hAnsi="Times New Roman" w:cs="Times New Roman" w:hint="eastAsia"/>
                <w:sz w:val="24"/>
              </w:rPr>
              <w:t xml:space="preserve"> </w:t>
            </w:r>
            <w:r w:rsidR="00F832ED" w:rsidRPr="00CF7206">
              <w:rPr>
                <w:rFonts w:ascii="Times New Roman" w:hAnsi="Times New Roman" w:cs="Times New Roman"/>
                <w:sz w:val="24"/>
              </w:rPr>
              <w:t>–</w:t>
            </w:r>
            <w:r w:rsidR="00F832ED" w:rsidRPr="00CF7206">
              <w:rPr>
                <w:rFonts w:ascii="Times New Roman" w:hAnsi="Times New Roman" w:cs="Times New Roman" w:hint="eastAsia"/>
                <w:sz w:val="24"/>
              </w:rPr>
              <w:t xml:space="preserve"> Project Experiences</w:t>
            </w:r>
          </w:p>
        </w:tc>
        <w:tc>
          <w:tcPr>
            <w:tcW w:w="1994" w:type="dxa"/>
            <w:tcBorders>
              <w:top w:val="single" w:sz="2" w:space="0" w:color="B2B2B2"/>
              <w:left w:val="single" w:sz="2" w:space="0" w:color="AEAEAE"/>
              <w:bottom w:val="single" w:sz="2" w:space="0" w:color="B2B2B2"/>
            </w:tcBorders>
            <w:vAlign w:val="center"/>
          </w:tcPr>
          <w:p w14:paraId="1BA22158" w14:textId="45A7060A" w:rsidR="00BE110D" w:rsidRPr="00CF7206" w:rsidRDefault="00C23CFC" w:rsidP="00BE110D">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w:t>
            </w:r>
            <w:r w:rsidR="00E229CD" w:rsidRPr="00CF7206">
              <w:rPr>
                <w:rFonts w:ascii="Times New Roman" w:eastAsia="굴림" w:hAnsi="Times New Roman" w:cs="Times New Roman" w:hint="eastAsia"/>
                <w:sz w:val="24"/>
              </w:rPr>
              <w:t>-</w:t>
            </w:r>
            <w:r w:rsidR="00AD1915" w:rsidRPr="00CF7206">
              <w:rPr>
                <w:rFonts w:ascii="Times New Roman" w:eastAsia="굴림" w:hAnsi="Times New Roman" w:cs="Times New Roman" w:hint="eastAsia"/>
                <w:sz w:val="24"/>
              </w:rPr>
              <w:t>5</w:t>
            </w:r>
          </w:p>
        </w:tc>
      </w:tr>
      <w:tr w:rsidR="00BE110D" w:rsidRPr="00CF7206" w14:paraId="600B965C" w14:textId="77777777" w:rsidTr="000B6656">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503C1770" w14:textId="77777777" w:rsidR="00BE110D" w:rsidRPr="00CF7206" w:rsidRDefault="00F832ED" w:rsidP="00F832ED">
            <w:pPr>
              <w:pStyle w:val="a3"/>
              <w:ind w:leftChars="100" w:left="200" w:rightChars="100" w:right="200"/>
              <w:rPr>
                <w:rFonts w:ascii="Times New Roman" w:hAnsi="Times New Roman" w:cs="Times New Roman"/>
                <w:sz w:val="24"/>
              </w:rPr>
            </w:pPr>
            <w:r w:rsidRPr="00CF7206">
              <w:rPr>
                <w:rFonts w:ascii="Times New Roman" w:hAnsi="Times New Roman" w:cs="Times New Roman" w:hint="eastAsia"/>
                <w:sz w:val="24"/>
              </w:rPr>
              <w:t>Details of Project Experience</w:t>
            </w:r>
          </w:p>
        </w:tc>
        <w:tc>
          <w:tcPr>
            <w:tcW w:w="1994" w:type="dxa"/>
            <w:tcBorders>
              <w:top w:val="single" w:sz="2" w:space="0" w:color="B2B2B2"/>
              <w:left w:val="single" w:sz="2" w:space="0" w:color="AEAEAE"/>
              <w:bottom w:val="single" w:sz="2" w:space="0" w:color="B2B2B2"/>
            </w:tcBorders>
            <w:vAlign w:val="center"/>
          </w:tcPr>
          <w:p w14:paraId="2C5BFD27" w14:textId="08E0CCDC" w:rsidR="00BE110D" w:rsidRPr="00CF7206" w:rsidRDefault="00C23CFC" w:rsidP="00BE110D">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w:t>
            </w:r>
            <w:r w:rsidR="00E229CD" w:rsidRPr="00CF7206">
              <w:rPr>
                <w:rFonts w:ascii="Times New Roman" w:eastAsia="굴림" w:hAnsi="Times New Roman" w:cs="Times New Roman" w:hint="eastAsia"/>
                <w:sz w:val="24"/>
              </w:rPr>
              <w:t>-</w:t>
            </w:r>
            <w:r w:rsidR="00AD1915" w:rsidRPr="00CF7206">
              <w:rPr>
                <w:rFonts w:ascii="Times New Roman" w:eastAsia="굴림" w:hAnsi="Times New Roman" w:cs="Times New Roman" w:hint="eastAsia"/>
                <w:sz w:val="24"/>
              </w:rPr>
              <w:t>6</w:t>
            </w:r>
          </w:p>
        </w:tc>
      </w:tr>
      <w:tr w:rsidR="00BE110D" w:rsidRPr="00CF7206" w14:paraId="55AB6611" w14:textId="77777777" w:rsidTr="000B6656">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3794356B" w14:textId="26678560" w:rsidR="00BE110D" w:rsidRPr="00CF7206" w:rsidRDefault="00A3074D" w:rsidP="008E7E30">
            <w:pPr>
              <w:pStyle w:val="a3"/>
              <w:ind w:leftChars="100" w:left="200" w:rightChars="100" w:right="200"/>
              <w:rPr>
                <w:rFonts w:ascii="Times New Roman" w:hAnsi="Times New Roman" w:cs="Times New Roman"/>
                <w:sz w:val="24"/>
              </w:rPr>
            </w:pPr>
            <w:r w:rsidRPr="00CF7206">
              <w:rPr>
                <w:rFonts w:ascii="Times New Roman" w:hAnsi="Times New Roman" w:cs="Times New Roman"/>
                <w:sz w:val="24"/>
              </w:rPr>
              <w:t>Construction Capability</w:t>
            </w:r>
            <w:r w:rsidR="00F832ED" w:rsidRPr="00CF7206">
              <w:rPr>
                <w:rFonts w:ascii="Times New Roman" w:hAnsi="Times New Roman" w:cs="Times New Roman" w:hint="eastAsia"/>
                <w:sz w:val="24"/>
              </w:rPr>
              <w:t xml:space="preserve"> </w:t>
            </w:r>
            <w:r w:rsidR="00F832ED" w:rsidRPr="00CF7206">
              <w:rPr>
                <w:rFonts w:ascii="Times New Roman" w:hAnsi="Times New Roman" w:cs="Times New Roman"/>
                <w:sz w:val="24"/>
              </w:rPr>
              <w:t>–</w:t>
            </w:r>
            <w:r w:rsidR="00F832ED" w:rsidRPr="00CF7206">
              <w:rPr>
                <w:rFonts w:ascii="Times New Roman" w:hAnsi="Times New Roman" w:cs="Times New Roman" w:hint="eastAsia"/>
                <w:sz w:val="24"/>
              </w:rPr>
              <w:t xml:space="preserve"> Financial </w:t>
            </w:r>
            <w:r w:rsidR="008E7E30" w:rsidRPr="00CF7206">
              <w:rPr>
                <w:rFonts w:ascii="Times New Roman" w:hAnsi="Times New Roman" w:cs="Times New Roman"/>
                <w:sz w:val="24"/>
              </w:rPr>
              <w:t>Condition</w:t>
            </w:r>
          </w:p>
        </w:tc>
        <w:tc>
          <w:tcPr>
            <w:tcW w:w="1994" w:type="dxa"/>
            <w:tcBorders>
              <w:top w:val="single" w:sz="2" w:space="0" w:color="B2B2B2"/>
              <w:left w:val="single" w:sz="2" w:space="0" w:color="AEAEAE"/>
              <w:bottom w:val="single" w:sz="2" w:space="0" w:color="B2B2B2"/>
            </w:tcBorders>
            <w:vAlign w:val="center"/>
          </w:tcPr>
          <w:p w14:paraId="4BD21639" w14:textId="6411F2A8" w:rsidR="00BE110D" w:rsidRPr="00CF7206" w:rsidRDefault="00C23CFC" w:rsidP="00BE110D">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w:t>
            </w:r>
            <w:r w:rsidR="00E229CD" w:rsidRPr="00CF7206">
              <w:rPr>
                <w:rFonts w:ascii="Times New Roman" w:eastAsia="굴림" w:hAnsi="Times New Roman" w:cs="Times New Roman" w:hint="eastAsia"/>
                <w:sz w:val="24"/>
              </w:rPr>
              <w:t>-</w:t>
            </w:r>
            <w:r w:rsidR="00AD1915" w:rsidRPr="00CF7206">
              <w:rPr>
                <w:rFonts w:ascii="Times New Roman" w:eastAsia="굴림" w:hAnsi="Times New Roman" w:cs="Times New Roman" w:hint="eastAsia"/>
                <w:sz w:val="24"/>
              </w:rPr>
              <w:t>7</w:t>
            </w:r>
          </w:p>
        </w:tc>
      </w:tr>
      <w:tr w:rsidR="00BE110D" w:rsidRPr="00CF7206" w14:paraId="4BEA41DD" w14:textId="77777777" w:rsidTr="003B31B8">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2B778074" w14:textId="028A15D1" w:rsidR="00BE110D" w:rsidRPr="00CF7206" w:rsidRDefault="008E7E30" w:rsidP="0038340C">
            <w:pPr>
              <w:pStyle w:val="a3"/>
              <w:ind w:leftChars="100" w:left="200" w:rightChars="100" w:right="200"/>
              <w:rPr>
                <w:rFonts w:ascii="Times New Roman" w:hAnsi="Times New Roman" w:cs="Times New Roman"/>
                <w:sz w:val="24"/>
              </w:rPr>
            </w:pPr>
            <w:r w:rsidRPr="00CF7206">
              <w:rPr>
                <w:rFonts w:ascii="Times New Roman" w:hAnsi="Times New Roman" w:cs="Times New Roman"/>
                <w:sz w:val="24"/>
              </w:rPr>
              <w:t>Construction Capability</w:t>
            </w:r>
            <w:r w:rsidR="00F832ED" w:rsidRPr="00CF7206">
              <w:rPr>
                <w:rFonts w:ascii="Times New Roman" w:hAnsi="Times New Roman" w:cs="Times New Roman" w:hint="eastAsia"/>
                <w:sz w:val="24"/>
              </w:rPr>
              <w:t xml:space="preserve"> </w:t>
            </w:r>
            <w:r w:rsidR="00F832ED" w:rsidRPr="00CF7206">
              <w:rPr>
                <w:rFonts w:ascii="Times New Roman" w:hAnsi="Times New Roman" w:cs="Times New Roman"/>
                <w:sz w:val="24"/>
              </w:rPr>
              <w:t>–</w:t>
            </w:r>
            <w:r w:rsidR="0038340C" w:rsidRPr="00CF7206">
              <w:rPr>
                <w:rFonts w:ascii="Times New Roman" w:hAnsi="Times New Roman" w:cs="Times New Roman"/>
                <w:sz w:val="24"/>
              </w:rPr>
              <w:t xml:space="preserve"> </w:t>
            </w:r>
            <w:r w:rsidR="0055685C" w:rsidRPr="00CF7206">
              <w:rPr>
                <w:rFonts w:ascii="Times New Roman" w:hAnsi="Times New Roman" w:cs="Times New Roman"/>
                <w:sz w:val="24"/>
              </w:rPr>
              <w:t>Business Operation</w:t>
            </w:r>
            <w:r w:rsidR="0038340C" w:rsidRPr="00CF7206">
              <w:rPr>
                <w:rFonts w:ascii="Times New Roman" w:hAnsi="Times New Roman" w:cs="Times New Roman"/>
                <w:sz w:val="24"/>
              </w:rPr>
              <w:t xml:space="preserve"> </w:t>
            </w:r>
            <w:r w:rsidR="0038340C" w:rsidRPr="00CF7206">
              <w:rPr>
                <w:rFonts w:ascii="Times New Roman" w:hAnsi="Times New Roman" w:cs="Times New Roman" w:hint="eastAsia"/>
                <w:sz w:val="24"/>
              </w:rPr>
              <w:t>Period</w:t>
            </w:r>
          </w:p>
        </w:tc>
        <w:tc>
          <w:tcPr>
            <w:tcW w:w="1994" w:type="dxa"/>
            <w:tcBorders>
              <w:top w:val="single" w:sz="2" w:space="0" w:color="B2B2B2"/>
              <w:left w:val="single" w:sz="2" w:space="0" w:color="AEAEAE"/>
              <w:bottom w:val="single" w:sz="2" w:space="0" w:color="B2B2B2"/>
            </w:tcBorders>
            <w:vAlign w:val="center"/>
          </w:tcPr>
          <w:p w14:paraId="2287B9A9" w14:textId="00D67C52" w:rsidR="00BE110D" w:rsidRPr="00CF7206" w:rsidRDefault="00C23CFC" w:rsidP="00BE110D">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w:t>
            </w:r>
            <w:r w:rsidR="00E229CD" w:rsidRPr="00CF7206">
              <w:rPr>
                <w:rFonts w:ascii="Times New Roman" w:eastAsia="굴림" w:hAnsi="Times New Roman" w:cs="Times New Roman" w:hint="eastAsia"/>
                <w:sz w:val="24"/>
              </w:rPr>
              <w:t>-</w:t>
            </w:r>
            <w:r w:rsidR="00AD1915" w:rsidRPr="00CF7206">
              <w:rPr>
                <w:rFonts w:ascii="Times New Roman" w:eastAsia="굴림" w:hAnsi="Times New Roman" w:cs="Times New Roman" w:hint="eastAsia"/>
                <w:sz w:val="24"/>
              </w:rPr>
              <w:t>8</w:t>
            </w:r>
          </w:p>
        </w:tc>
      </w:tr>
      <w:tr w:rsidR="008E7E30" w:rsidRPr="00CF7206" w14:paraId="3C84C10E" w14:textId="77777777" w:rsidTr="003B31B8">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262BA67F" w14:textId="7266BB35" w:rsidR="008E7E30" w:rsidRPr="00CF7206" w:rsidRDefault="008E7E30" w:rsidP="00386968">
            <w:pPr>
              <w:pStyle w:val="a3"/>
              <w:ind w:leftChars="100" w:left="200" w:rightChars="100" w:right="200"/>
              <w:rPr>
                <w:rFonts w:ascii="Times New Roman" w:hAnsi="Times New Roman" w:cs="Times New Roman"/>
                <w:sz w:val="24"/>
              </w:rPr>
            </w:pPr>
            <w:r w:rsidRPr="00CF7206">
              <w:rPr>
                <w:rFonts w:ascii="Times New Roman" w:hAnsi="Times New Roman" w:cs="Times New Roman" w:hint="eastAsia"/>
                <w:sz w:val="24"/>
              </w:rPr>
              <w:t>Self-Assessment Sheet for Eligibility Evaluation</w:t>
            </w:r>
          </w:p>
        </w:tc>
        <w:tc>
          <w:tcPr>
            <w:tcW w:w="1994" w:type="dxa"/>
            <w:tcBorders>
              <w:top w:val="single" w:sz="2" w:space="0" w:color="B2B2B2"/>
              <w:left w:val="single" w:sz="2" w:space="0" w:color="AEAEAE"/>
              <w:bottom w:val="single" w:sz="2" w:space="0" w:color="B2B2B2"/>
            </w:tcBorders>
            <w:vAlign w:val="center"/>
          </w:tcPr>
          <w:p w14:paraId="739F2CC0" w14:textId="5524EA02" w:rsidR="008E7E30" w:rsidRPr="00CF7206" w:rsidRDefault="008E7E30" w:rsidP="00BE110D">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BD-9</w:t>
            </w:r>
          </w:p>
        </w:tc>
      </w:tr>
      <w:tr w:rsidR="00D637A6" w:rsidRPr="00CF7206" w14:paraId="73A52670" w14:textId="77777777" w:rsidTr="003B31B8">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64D656F6" w14:textId="179B24B7" w:rsidR="00D637A6" w:rsidRPr="00CF7206" w:rsidRDefault="00D637A6" w:rsidP="00386968">
            <w:pPr>
              <w:pStyle w:val="a3"/>
              <w:ind w:leftChars="100" w:left="200" w:rightChars="100" w:right="200"/>
              <w:rPr>
                <w:rFonts w:ascii="Times New Roman" w:hAnsi="Times New Roman" w:cs="Times New Roman"/>
                <w:sz w:val="24"/>
              </w:rPr>
            </w:pPr>
            <w:r w:rsidRPr="00CF7206">
              <w:rPr>
                <w:rFonts w:ascii="Times New Roman" w:hAnsi="Times New Roman" w:cs="Times New Roman"/>
                <w:sz w:val="24"/>
              </w:rPr>
              <w:t>Declaration of Anti-Corruption</w:t>
            </w:r>
          </w:p>
        </w:tc>
        <w:tc>
          <w:tcPr>
            <w:tcW w:w="1994" w:type="dxa"/>
            <w:tcBorders>
              <w:top w:val="single" w:sz="2" w:space="0" w:color="B2B2B2"/>
              <w:left w:val="single" w:sz="2" w:space="0" w:color="AEAEAE"/>
              <w:bottom w:val="single" w:sz="2" w:space="0" w:color="B2B2B2"/>
            </w:tcBorders>
            <w:vAlign w:val="center"/>
          </w:tcPr>
          <w:p w14:paraId="0DD3064B" w14:textId="67FF6A94" w:rsidR="00D637A6" w:rsidRPr="00CF7206" w:rsidRDefault="0038340C" w:rsidP="00BE110D">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BD-10</w:t>
            </w:r>
          </w:p>
        </w:tc>
      </w:tr>
      <w:tr w:rsidR="00D637A6" w:rsidRPr="00CF7206" w14:paraId="42588925" w14:textId="77777777" w:rsidTr="003B31B8">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1A023E5E" w14:textId="3B95E007" w:rsidR="00D637A6" w:rsidRPr="00CF7206" w:rsidRDefault="0038340C" w:rsidP="00386968">
            <w:pPr>
              <w:pStyle w:val="a3"/>
              <w:ind w:leftChars="100" w:left="200" w:rightChars="100" w:right="200"/>
              <w:rPr>
                <w:rFonts w:ascii="Times New Roman" w:hAnsi="Times New Roman" w:cs="Times New Roman"/>
                <w:sz w:val="24"/>
              </w:rPr>
            </w:pPr>
            <w:r w:rsidRPr="00CF7206">
              <w:rPr>
                <w:rFonts w:ascii="Times New Roman" w:hAnsi="Times New Roman" w:cs="Times New Roman"/>
                <w:sz w:val="24"/>
              </w:rPr>
              <w:t>Pledge against National or International Sanctions</w:t>
            </w:r>
          </w:p>
        </w:tc>
        <w:tc>
          <w:tcPr>
            <w:tcW w:w="1994" w:type="dxa"/>
            <w:tcBorders>
              <w:top w:val="single" w:sz="2" w:space="0" w:color="B2B2B2"/>
              <w:left w:val="single" w:sz="2" w:space="0" w:color="AEAEAE"/>
              <w:bottom w:val="single" w:sz="2" w:space="0" w:color="B2B2B2"/>
            </w:tcBorders>
            <w:vAlign w:val="center"/>
          </w:tcPr>
          <w:p w14:paraId="631F49A1" w14:textId="622432EC" w:rsidR="00D637A6" w:rsidRPr="00CF7206" w:rsidRDefault="0038340C" w:rsidP="00BE110D">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BD-11</w:t>
            </w:r>
          </w:p>
        </w:tc>
      </w:tr>
      <w:tr w:rsidR="0038340C" w:rsidRPr="00CF7206" w14:paraId="2C74ACDB" w14:textId="77777777" w:rsidTr="003B31B8">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5E0C97F6" w14:textId="4507F21A" w:rsidR="0038340C" w:rsidRPr="00CF7206" w:rsidRDefault="0038340C" w:rsidP="0038340C">
            <w:pPr>
              <w:pStyle w:val="a3"/>
              <w:ind w:leftChars="100" w:left="200" w:rightChars="100" w:right="200"/>
              <w:rPr>
                <w:rFonts w:ascii="Times New Roman" w:hAnsi="Times New Roman" w:cs="Times New Roman"/>
                <w:sz w:val="24"/>
              </w:rPr>
            </w:pPr>
            <w:r w:rsidRPr="00CF7206">
              <w:rPr>
                <w:rFonts w:ascii="Times New Roman" w:hAnsi="Times New Roman" w:cs="Times New Roman" w:hint="eastAsia"/>
                <w:sz w:val="24"/>
              </w:rPr>
              <w:t>Integrity Pledge</w:t>
            </w:r>
          </w:p>
        </w:tc>
        <w:tc>
          <w:tcPr>
            <w:tcW w:w="1994" w:type="dxa"/>
            <w:tcBorders>
              <w:top w:val="single" w:sz="2" w:space="0" w:color="B2B2B2"/>
              <w:left w:val="single" w:sz="2" w:space="0" w:color="AEAEAE"/>
              <w:bottom w:val="single" w:sz="2" w:space="0" w:color="B2B2B2"/>
            </w:tcBorders>
            <w:vAlign w:val="center"/>
          </w:tcPr>
          <w:p w14:paraId="242EA4CA" w14:textId="6C6085B2" w:rsidR="0038340C" w:rsidRPr="00CF7206" w:rsidRDefault="0038340C" w:rsidP="00BE110D">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BD-12</w:t>
            </w:r>
          </w:p>
        </w:tc>
      </w:tr>
      <w:tr w:rsidR="00D637A6" w:rsidRPr="006D077E" w14:paraId="3A35F03A" w14:textId="77777777" w:rsidTr="003B31B8">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67892D7A" w14:textId="2C861B4C" w:rsidR="00D637A6" w:rsidRPr="00CF7206" w:rsidRDefault="00D637A6" w:rsidP="00386968">
            <w:pPr>
              <w:pStyle w:val="a3"/>
              <w:ind w:leftChars="100" w:left="200" w:rightChars="100" w:right="200"/>
              <w:rPr>
                <w:rFonts w:ascii="Times New Roman" w:hAnsi="Times New Roman" w:cs="Times New Roman"/>
                <w:sz w:val="24"/>
              </w:rPr>
            </w:pPr>
            <w:r w:rsidRPr="00CF7206">
              <w:rPr>
                <w:rFonts w:ascii="Times New Roman" w:hAnsi="Times New Roman" w:cs="Times New Roman"/>
                <w:sz w:val="24"/>
              </w:rPr>
              <w:t>Joint Venture Agreement, if applicable</w:t>
            </w:r>
          </w:p>
        </w:tc>
        <w:tc>
          <w:tcPr>
            <w:tcW w:w="1994" w:type="dxa"/>
            <w:tcBorders>
              <w:top w:val="single" w:sz="2" w:space="0" w:color="B2B2B2"/>
              <w:left w:val="single" w:sz="2" w:space="0" w:color="AEAEAE"/>
              <w:bottom w:val="single" w:sz="2" w:space="0" w:color="B2B2B2"/>
            </w:tcBorders>
            <w:vAlign w:val="center"/>
          </w:tcPr>
          <w:p w14:paraId="14A28787" w14:textId="3A37C013" w:rsidR="00D637A6" w:rsidRPr="00CF7206" w:rsidRDefault="0038340C" w:rsidP="00BE110D">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BD-1</w:t>
            </w:r>
            <w:r w:rsidRPr="00CF7206">
              <w:rPr>
                <w:rFonts w:ascii="Times New Roman" w:eastAsia="굴림" w:hAnsi="Times New Roman" w:cs="Times New Roman"/>
                <w:sz w:val="24"/>
              </w:rPr>
              <w:t>3</w:t>
            </w:r>
          </w:p>
        </w:tc>
      </w:tr>
      <w:tr w:rsidR="00CF7206" w:rsidRPr="006D077E" w14:paraId="48CE870F" w14:textId="77777777" w:rsidTr="003B31B8">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23D7D15B" w14:textId="3D0946A0" w:rsidR="00CF7206" w:rsidRPr="00CF7206" w:rsidRDefault="00CF7206" w:rsidP="00386968">
            <w:pPr>
              <w:pStyle w:val="a3"/>
              <w:ind w:leftChars="100" w:left="200" w:rightChars="100" w:right="200"/>
              <w:rPr>
                <w:rFonts w:ascii="Times New Roman" w:hAnsi="Times New Roman" w:cs="Times New Roman"/>
                <w:sz w:val="24"/>
              </w:rPr>
            </w:pPr>
            <w:r w:rsidRPr="00CF7206">
              <w:rPr>
                <w:rFonts w:ascii="Times New Roman" w:hAnsi="Times New Roman" w:cs="Times New Roman"/>
                <w:sz w:val="24"/>
              </w:rPr>
              <w:t>Action Pledge to Integrate Human Rights into Business Management of International Development Cooperation Projects</w:t>
            </w:r>
          </w:p>
        </w:tc>
        <w:tc>
          <w:tcPr>
            <w:tcW w:w="1994" w:type="dxa"/>
            <w:tcBorders>
              <w:top w:val="single" w:sz="2" w:space="0" w:color="B2B2B2"/>
              <w:left w:val="single" w:sz="2" w:space="0" w:color="AEAEAE"/>
              <w:bottom w:val="single" w:sz="2" w:space="0" w:color="B2B2B2"/>
            </w:tcBorders>
            <w:vAlign w:val="center"/>
          </w:tcPr>
          <w:p w14:paraId="29875B83" w14:textId="0E526D4A" w:rsidR="00CF7206" w:rsidRPr="00CF7206" w:rsidRDefault="00CF7206" w:rsidP="00BE110D">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BD-1</w:t>
            </w:r>
            <w:r>
              <w:rPr>
                <w:rFonts w:ascii="Times New Roman" w:eastAsia="굴림" w:hAnsi="Times New Roman" w:cs="Times New Roman"/>
                <w:sz w:val="24"/>
              </w:rPr>
              <w:t>4</w:t>
            </w:r>
          </w:p>
        </w:tc>
      </w:tr>
      <w:tr w:rsidR="00CF7206" w:rsidRPr="006D077E" w14:paraId="1A208230" w14:textId="77777777" w:rsidTr="003B31B8">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1265C0F3" w14:textId="6956E4D1" w:rsidR="00CF7206" w:rsidRPr="00CF7206" w:rsidRDefault="00CF7206" w:rsidP="00386968">
            <w:pPr>
              <w:pStyle w:val="a3"/>
              <w:ind w:leftChars="100" w:left="200" w:rightChars="100" w:right="200"/>
              <w:rPr>
                <w:rFonts w:ascii="Times New Roman" w:hAnsi="Times New Roman" w:cs="Times New Roman"/>
                <w:sz w:val="24"/>
              </w:rPr>
            </w:pPr>
            <w:r>
              <w:rPr>
                <w:rFonts w:ascii="Times New Roman" w:hAnsi="Times New Roman" w:cs="Times New Roman" w:hint="eastAsia"/>
                <w:sz w:val="24"/>
              </w:rPr>
              <w:t>Power of Attorney</w:t>
            </w:r>
          </w:p>
        </w:tc>
        <w:tc>
          <w:tcPr>
            <w:tcW w:w="1994" w:type="dxa"/>
            <w:tcBorders>
              <w:top w:val="single" w:sz="2" w:space="0" w:color="B2B2B2"/>
              <w:left w:val="single" w:sz="2" w:space="0" w:color="AEAEAE"/>
              <w:bottom w:val="single" w:sz="2" w:space="0" w:color="B2B2B2"/>
            </w:tcBorders>
            <w:vAlign w:val="center"/>
          </w:tcPr>
          <w:p w14:paraId="64A7F2F5" w14:textId="47F639EB" w:rsidR="00CF7206" w:rsidRPr="00CF7206" w:rsidRDefault="00CF7206" w:rsidP="00BE110D">
            <w:pPr>
              <w:pStyle w:val="a3"/>
              <w:ind w:leftChars="200" w:left="400"/>
              <w:jc w:val="left"/>
              <w:rPr>
                <w:rFonts w:ascii="Times New Roman" w:eastAsia="굴림" w:hAnsi="Times New Roman" w:cs="Times New Roman"/>
                <w:sz w:val="24"/>
              </w:rPr>
            </w:pPr>
            <w:r w:rsidRPr="00CF7206">
              <w:rPr>
                <w:rFonts w:ascii="Times New Roman" w:eastAsia="굴림" w:hAnsi="Times New Roman" w:cs="Times New Roman" w:hint="eastAsia"/>
                <w:sz w:val="24"/>
              </w:rPr>
              <w:t>Form BD-1</w:t>
            </w:r>
            <w:r>
              <w:rPr>
                <w:rFonts w:ascii="Times New Roman" w:eastAsia="굴림" w:hAnsi="Times New Roman" w:cs="Times New Roman"/>
                <w:sz w:val="24"/>
              </w:rPr>
              <w:t>5</w:t>
            </w:r>
          </w:p>
        </w:tc>
      </w:tr>
      <w:tr w:rsidR="00CF7206" w:rsidRPr="006D077E" w14:paraId="2FA33815" w14:textId="77777777" w:rsidTr="003B31B8">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3D8307E3" w14:textId="6D1C62CC" w:rsidR="00CF7206" w:rsidRDefault="00CF7206" w:rsidP="00386968">
            <w:pPr>
              <w:pStyle w:val="a3"/>
              <w:ind w:leftChars="100" w:left="200" w:rightChars="100" w:right="200"/>
              <w:rPr>
                <w:rFonts w:ascii="Times New Roman" w:hAnsi="Times New Roman" w:cs="Times New Roman"/>
                <w:sz w:val="24"/>
              </w:rPr>
            </w:pPr>
            <w:r>
              <w:rPr>
                <w:rFonts w:ascii="Times New Roman" w:hAnsi="Times New Roman" w:cs="Times New Roman" w:hint="eastAsia"/>
                <w:sz w:val="24"/>
              </w:rPr>
              <w:t>Company Profile</w:t>
            </w:r>
          </w:p>
        </w:tc>
        <w:tc>
          <w:tcPr>
            <w:tcW w:w="1994" w:type="dxa"/>
            <w:tcBorders>
              <w:top w:val="single" w:sz="2" w:space="0" w:color="B2B2B2"/>
              <w:left w:val="single" w:sz="2" w:space="0" w:color="AEAEAE"/>
              <w:bottom w:val="single" w:sz="2" w:space="0" w:color="B2B2B2"/>
            </w:tcBorders>
            <w:vAlign w:val="center"/>
          </w:tcPr>
          <w:p w14:paraId="66D25F69" w14:textId="3AF96715" w:rsidR="00CF7206" w:rsidRPr="00CF7206" w:rsidRDefault="00CF7206" w:rsidP="00BE110D">
            <w:pPr>
              <w:pStyle w:val="a3"/>
              <w:ind w:leftChars="200" w:left="400"/>
              <w:jc w:val="left"/>
              <w:rPr>
                <w:rFonts w:ascii="Times New Roman" w:eastAsia="굴림" w:hAnsi="Times New Roman" w:cs="Times New Roman"/>
                <w:sz w:val="24"/>
              </w:rPr>
            </w:pPr>
            <w:r>
              <w:rPr>
                <w:rFonts w:ascii="Times New Roman" w:eastAsia="굴림" w:hAnsi="Times New Roman" w:cs="Times New Roman" w:hint="eastAsia"/>
                <w:sz w:val="24"/>
              </w:rPr>
              <w:t>Form BD-16</w:t>
            </w:r>
          </w:p>
        </w:tc>
      </w:tr>
      <w:tr w:rsidR="00D3026F" w:rsidRPr="006D077E" w14:paraId="1F74DA00" w14:textId="77777777" w:rsidTr="003B31B8">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1BE60568" w14:textId="14BC5E54" w:rsidR="00D3026F" w:rsidRDefault="00D3026F" w:rsidP="00D3026F">
            <w:pPr>
              <w:pStyle w:val="a3"/>
              <w:ind w:leftChars="100" w:left="200" w:rightChars="100" w:right="200"/>
              <w:rPr>
                <w:rFonts w:ascii="Times New Roman" w:hAnsi="Times New Roman" w:cs="Times New Roman"/>
                <w:sz w:val="24"/>
              </w:rPr>
            </w:pPr>
            <w:r w:rsidRPr="00D3026F">
              <w:rPr>
                <w:rFonts w:ascii="Times New Roman" w:hAnsi="Times New Roman" w:cs="Times New Roman"/>
                <w:sz w:val="24"/>
              </w:rPr>
              <w:t xml:space="preserve">Cover Page of </w:t>
            </w:r>
            <w:r>
              <w:rPr>
                <w:rFonts w:ascii="Times New Roman" w:hAnsi="Times New Roman" w:cs="Times New Roman"/>
                <w:sz w:val="24"/>
              </w:rPr>
              <w:t>Bid Application - for</w:t>
            </w:r>
            <w:r w:rsidRPr="00D3026F">
              <w:rPr>
                <w:rFonts w:ascii="Times New Roman" w:hAnsi="Times New Roman" w:cs="Times New Roman"/>
                <w:sz w:val="24"/>
              </w:rPr>
              <w:t xml:space="preserve"> Envelope</w:t>
            </w:r>
            <w:r>
              <w:rPr>
                <w:rFonts w:ascii="Times New Roman" w:hAnsi="Times New Roman" w:cs="Times New Roman"/>
                <w:sz w:val="24"/>
              </w:rPr>
              <w:t xml:space="preserve"> “A”</w:t>
            </w:r>
          </w:p>
        </w:tc>
        <w:tc>
          <w:tcPr>
            <w:tcW w:w="1994" w:type="dxa"/>
            <w:tcBorders>
              <w:top w:val="single" w:sz="2" w:space="0" w:color="B2B2B2"/>
              <w:left w:val="single" w:sz="2" w:space="0" w:color="AEAEAE"/>
              <w:bottom w:val="single" w:sz="2" w:space="0" w:color="B2B2B2"/>
            </w:tcBorders>
            <w:vAlign w:val="center"/>
          </w:tcPr>
          <w:p w14:paraId="626A34B4" w14:textId="0790B349" w:rsidR="00D3026F" w:rsidRPr="00D3026F" w:rsidRDefault="00D3026F" w:rsidP="00BE110D">
            <w:pPr>
              <w:pStyle w:val="a3"/>
              <w:ind w:leftChars="200" w:left="400"/>
              <w:jc w:val="left"/>
              <w:rPr>
                <w:rFonts w:ascii="Times New Roman" w:eastAsia="굴림" w:hAnsi="Times New Roman" w:cs="Times New Roman"/>
                <w:sz w:val="24"/>
              </w:rPr>
            </w:pPr>
            <w:r>
              <w:rPr>
                <w:rFonts w:ascii="Times New Roman" w:eastAsia="굴림" w:hAnsi="Times New Roman" w:cs="Times New Roman" w:hint="eastAsia"/>
                <w:sz w:val="24"/>
              </w:rPr>
              <w:t>Form BD-17</w:t>
            </w:r>
          </w:p>
        </w:tc>
      </w:tr>
      <w:tr w:rsidR="00D3026F" w:rsidRPr="006D077E" w14:paraId="62DE1C53" w14:textId="77777777" w:rsidTr="003B31B8">
        <w:trPr>
          <w:trHeight w:val="397"/>
          <w:jc w:val="center"/>
        </w:trPr>
        <w:tc>
          <w:tcPr>
            <w:tcW w:w="7881" w:type="dxa"/>
            <w:tcBorders>
              <w:top w:val="single" w:sz="2" w:space="0" w:color="B2B2B2"/>
              <w:left w:val="single" w:sz="2" w:space="0" w:color="FFFFFF"/>
              <w:bottom w:val="single" w:sz="2" w:space="0" w:color="B2B2B2"/>
              <w:right w:val="single" w:sz="2" w:space="0" w:color="AEAEAE"/>
            </w:tcBorders>
            <w:tcMar>
              <w:top w:w="28" w:type="dxa"/>
              <w:left w:w="28" w:type="dxa"/>
              <w:bottom w:w="28" w:type="dxa"/>
              <w:right w:w="28" w:type="dxa"/>
            </w:tcMar>
            <w:vAlign w:val="center"/>
          </w:tcPr>
          <w:p w14:paraId="118C46B2" w14:textId="3651BD46" w:rsidR="00D3026F" w:rsidRPr="00D3026F" w:rsidRDefault="00D3026F" w:rsidP="00D3026F">
            <w:pPr>
              <w:pStyle w:val="a3"/>
              <w:ind w:leftChars="100" w:left="200" w:rightChars="100" w:right="200"/>
              <w:rPr>
                <w:rFonts w:ascii="Times New Roman" w:hAnsi="Times New Roman" w:cs="Times New Roman"/>
                <w:sz w:val="24"/>
              </w:rPr>
            </w:pPr>
            <w:r w:rsidRPr="00D3026F">
              <w:rPr>
                <w:rFonts w:ascii="Times New Roman" w:hAnsi="Times New Roman" w:cs="Times New Roman"/>
                <w:sz w:val="24"/>
              </w:rPr>
              <w:t xml:space="preserve">Cover Page of </w:t>
            </w:r>
            <w:r>
              <w:rPr>
                <w:rFonts w:ascii="Times New Roman" w:hAnsi="Times New Roman" w:cs="Times New Roman"/>
                <w:sz w:val="24"/>
              </w:rPr>
              <w:t>Evaluation Document Submission - for</w:t>
            </w:r>
            <w:r w:rsidRPr="00D3026F">
              <w:rPr>
                <w:rFonts w:ascii="Times New Roman" w:hAnsi="Times New Roman" w:cs="Times New Roman"/>
                <w:sz w:val="24"/>
              </w:rPr>
              <w:t xml:space="preserve"> Envelope</w:t>
            </w:r>
            <w:r>
              <w:rPr>
                <w:rFonts w:ascii="Times New Roman" w:hAnsi="Times New Roman" w:cs="Times New Roman"/>
                <w:sz w:val="24"/>
              </w:rPr>
              <w:t xml:space="preserve"> “B”</w:t>
            </w:r>
          </w:p>
        </w:tc>
        <w:tc>
          <w:tcPr>
            <w:tcW w:w="1994" w:type="dxa"/>
            <w:tcBorders>
              <w:top w:val="single" w:sz="2" w:space="0" w:color="B2B2B2"/>
              <w:left w:val="single" w:sz="2" w:space="0" w:color="AEAEAE"/>
              <w:bottom w:val="single" w:sz="2" w:space="0" w:color="B2B2B2"/>
            </w:tcBorders>
            <w:vAlign w:val="center"/>
          </w:tcPr>
          <w:p w14:paraId="4D80D7A8" w14:textId="08B79DF0" w:rsidR="00D3026F" w:rsidRDefault="00D3026F" w:rsidP="00D3026F">
            <w:pPr>
              <w:pStyle w:val="a3"/>
              <w:ind w:leftChars="200" w:left="400"/>
              <w:jc w:val="left"/>
              <w:rPr>
                <w:rFonts w:ascii="Times New Roman" w:eastAsia="굴림" w:hAnsi="Times New Roman" w:cs="Times New Roman"/>
                <w:sz w:val="24"/>
              </w:rPr>
            </w:pPr>
            <w:r>
              <w:rPr>
                <w:rFonts w:ascii="Times New Roman" w:eastAsia="굴림" w:hAnsi="Times New Roman" w:cs="Times New Roman" w:hint="eastAsia"/>
                <w:sz w:val="24"/>
              </w:rPr>
              <w:t>Form BD-18</w:t>
            </w:r>
          </w:p>
        </w:tc>
      </w:tr>
    </w:tbl>
    <w:p w14:paraId="74EDA156" w14:textId="3F221CB7" w:rsidR="004676F1" w:rsidRPr="006D077E" w:rsidRDefault="004676F1">
      <w:pPr>
        <w:widowControl/>
        <w:wordWrap/>
        <w:autoSpaceDE/>
        <w:autoSpaceDN/>
        <w:spacing w:after="200" w:line="276" w:lineRule="auto"/>
        <w:rPr>
          <w:rFonts w:ascii="Times New Roman" w:hAnsi="Times New Roman" w:cs="Times New Roman"/>
          <w:sz w:val="24"/>
        </w:rPr>
      </w:pPr>
    </w:p>
    <w:p w14:paraId="1AB47ED6" w14:textId="19728FDE" w:rsidR="006A28A9" w:rsidRPr="00871CA7" w:rsidRDefault="006A28A9">
      <w:pPr>
        <w:widowControl/>
        <w:wordWrap/>
        <w:autoSpaceDE/>
        <w:autoSpaceDN/>
        <w:spacing w:after="200" w:line="276" w:lineRule="auto"/>
        <w:rPr>
          <w:rFonts w:ascii="Times New Roman" w:hAnsi="Times New Roman" w:cs="Times New Roman"/>
          <w:sz w:val="24"/>
        </w:rPr>
      </w:pPr>
    </w:p>
    <w:p w14:paraId="7DD12043" w14:textId="089222EB" w:rsidR="006A28A9" w:rsidRPr="006D077E" w:rsidRDefault="006A28A9">
      <w:pPr>
        <w:widowControl/>
        <w:wordWrap/>
        <w:autoSpaceDE/>
        <w:autoSpaceDN/>
        <w:spacing w:after="200" w:line="276" w:lineRule="auto"/>
        <w:rPr>
          <w:rFonts w:ascii="Times New Roman" w:hAnsi="Times New Roman" w:cs="Times New Roman"/>
          <w:sz w:val="24"/>
        </w:rPr>
      </w:pPr>
    </w:p>
    <w:p w14:paraId="0A222359" w14:textId="2EE25FDE" w:rsidR="00483A08" w:rsidRPr="006D077E" w:rsidRDefault="00483A08">
      <w:pPr>
        <w:widowControl/>
        <w:wordWrap/>
        <w:autoSpaceDE/>
        <w:autoSpaceDN/>
        <w:spacing w:after="200" w:line="276" w:lineRule="auto"/>
        <w:rPr>
          <w:rFonts w:ascii="Times New Roman" w:hAnsi="Times New Roman" w:cs="Times New Roman"/>
          <w:sz w:val="24"/>
        </w:rPr>
      </w:pPr>
      <w:r w:rsidRPr="006D077E">
        <w:rPr>
          <w:rFonts w:ascii="Times New Roman" w:hAnsi="Times New Roman"/>
          <w:i/>
          <w:iCs/>
          <w:sz w:val="24"/>
        </w:rPr>
        <w:lastRenderedPageBreak/>
        <w:t>Form BD-1</w:t>
      </w:r>
    </w:p>
    <w:tbl>
      <w:tblPr>
        <w:tblStyle w:val="a5"/>
        <w:tblW w:w="0" w:type="auto"/>
        <w:tblLook w:val="04A0" w:firstRow="1" w:lastRow="0" w:firstColumn="1" w:lastColumn="0" w:noHBand="0" w:noVBand="1"/>
      </w:tblPr>
      <w:tblGrid>
        <w:gridCol w:w="9854"/>
      </w:tblGrid>
      <w:tr w:rsidR="006E1B76" w:rsidRPr="006D077E" w14:paraId="07FA78DD" w14:textId="77777777" w:rsidTr="0090553B">
        <w:trPr>
          <w:trHeight w:val="427"/>
        </w:trPr>
        <w:tc>
          <w:tcPr>
            <w:tcW w:w="9854" w:type="dxa"/>
            <w:vAlign w:val="center"/>
          </w:tcPr>
          <w:p w14:paraId="3E4C1626" w14:textId="42B17BFC" w:rsidR="006E1B76" w:rsidRPr="006D077E" w:rsidRDefault="006E1B76" w:rsidP="00FD4975">
            <w:pPr>
              <w:pStyle w:val="SectionVHeader"/>
              <w:rPr>
                <w:rFonts w:ascii="Times New Roman" w:hAnsi="Times New Roman"/>
                <w:sz w:val="24"/>
                <w:szCs w:val="32"/>
                <w:lang w:eastAsia="ko-KR"/>
              </w:rPr>
            </w:pPr>
            <w:r w:rsidRPr="006D077E">
              <w:rPr>
                <w:rFonts w:ascii="Times New Roman" w:hAnsi="Times New Roman" w:hint="eastAsia"/>
                <w:sz w:val="32"/>
                <w:szCs w:val="32"/>
                <w:lang w:eastAsia="ko-KR"/>
              </w:rPr>
              <w:t>L</w:t>
            </w:r>
            <w:r w:rsidR="000E791C" w:rsidRPr="006D077E">
              <w:rPr>
                <w:rFonts w:ascii="Times New Roman" w:hAnsi="Times New Roman"/>
                <w:sz w:val="32"/>
                <w:szCs w:val="32"/>
                <w:lang w:eastAsia="ko-KR"/>
              </w:rPr>
              <w:t>etter of Bid</w:t>
            </w:r>
          </w:p>
        </w:tc>
      </w:tr>
    </w:tbl>
    <w:p w14:paraId="2EFB6D95" w14:textId="77777777" w:rsidR="006E1B76" w:rsidRPr="006D077E" w:rsidRDefault="006E1B76" w:rsidP="006E1B76">
      <w:pPr>
        <w:wordWrap/>
        <w:adjustRightInd w:val="0"/>
        <w:spacing w:beforeLines="10" w:before="24" w:afterLines="10" w:after="24"/>
        <w:ind w:right="8"/>
        <w:rPr>
          <w:rFonts w:ascii="Times New Roman" w:cs="Times New Roman"/>
          <w:b/>
          <w:bCs/>
          <w:kern w:val="0"/>
          <w:sz w:val="35"/>
          <w:szCs w:val="35"/>
          <w:lang w:val="en-GB"/>
        </w:rPr>
      </w:pPr>
    </w:p>
    <w:p w14:paraId="7EA7C8EA" w14:textId="77777777" w:rsidR="006E1B76" w:rsidRPr="006D077E" w:rsidRDefault="006E1B76" w:rsidP="006E1B76">
      <w:pPr>
        <w:wordWrap/>
        <w:adjustRightInd w:val="0"/>
        <w:spacing w:beforeLines="10" w:before="24" w:afterLines="10" w:after="24"/>
        <w:ind w:right="8"/>
        <w:rPr>
          <w:rFonts w:ascii="Times New Roman" w:cs="Times New Roman"/>
          <w:b/>
          <w:bCs/>
          <w:kern w:val="0"/>
          <w:sz w:val="35"/>
          <w:szCs w:val="35"/>
          <w:lang w:val="en-GB"/>
        </w:rPr>
      </w:pPr>
    </w:p>
    <w:tbl>
      <w:tblPr>
        <w:tblStyle w:val="a5"/>
        <w:tblW w:w="0" w:type="auto"/>
        <w:tblLook w:val="04A0" w:firstRow="1" w:lastRow="0" w:firstColumn="1" w:lastColumn="0" w:noHBand="0" w:noVBand="1"/>
      </w:tblPr>
      <w:tblGrid>
        <w:gridCol w:w="9864"/>
      </w:tblGrid>
      <w:tr w:rsidR="006E1B76" w:rsidRPr="006D077E" w14:paraId="570E03B7" w14:textId="77777777" w:rsidTr="00FD4975">
        <w:trPr>
          <w:trHeight w:val="805"/>
        </w:trPr>
        <w:tc>
          <w:tcPr>
            <w:tcW w:w="10031" w:type="dxa"/>
            <w:tcBorders>
              <w:top w:val="nil"/>
              <w:left w:val="nil"/>
              <w:bottom w:val="nil"/>
              <w:right w:val="nil"/>
            </w:tcBorders>
            <w:shd w:val="clear" w:color="auto" w:fill="9BBB59" w:themeFill="accent3"/>
            <w:vAlign w:val="center"/>
          </w:tcPr>
          <w:p w14:paraId="05D3A668" w14:textId="77777777" w:rsidR="006E1B76" w:rsidRPr="006D077E" w:rsidRDefault="006E1B76" w:rsidP="00FD4975">
            <w:pPr>
              <w:wordWrap/>
              <w:adjustRightInd w:val="0"/>
              <w:spacing w:beforeLines="10" w:before="24" w:afterLines="10" w:after="24"/>
              <w:ind w:right="8"/>
              <w:jc w:val="center"/>
              <w:rPr>
                <w:rFonts w:ascii="Arial" w:hAnsi="Arial" w:cs="Arial"/>
                <w:b/>
                <w:bCs/>
                <w:i/>
                <w:iCs/>
                <w:kern w:val="0"/>
                <w:sz w:val="24"/>
                <w:szCs w:val="24"/>
              </w:rPr>
            </w:pPr>
            <w:r w:rsidRPr="006D077E">
              <w:rPr>
                <w:rFonts w:ascii="Arial" w:hAnsi="Arial" w:cs="Arial"/>
                <w:b/>
                <w:bCs/>
                <w:i/>
                <w:iCs/>
                <w:kern w:val="0"/>
                <w:sz w:val="24"/>
                <w:szCs w:val="24"/>
              </w:rPr>
              <w:t>Note</w:t>
            </w:r>
            <w:r w:rsidRPr="006D077E">
              <w:rPr>
                <w:rFonts w:ascii="Arial" w:hAnsi="Arial" w:cs="Arial" w:hint="eastAsia"/>
                <w:b/>
                <w:bCs/>
                <w:i/>
                <w:iCs/>
                <w:kern w:val="0"/>
                <w:sz w:val="24"/>
                <w:szCs w:val="24"/>
              </w:rPr>
              <w:t>:</w:t>
            </w:r>
          </w:p>
          <w:p w14:paraId="23A39EC0" w14:textId="5756579A" w:rsidR="006E1B76" w:rsidRPr="006D077E" w:rsidRDefault="006E1B76" w:rsidP="00FE6B04">
            <w:pPr>
              <w:wordWrap/>
              <w:adjustRightInd w:val="0"/>
              <w:spacing w:beforeLines="10" w:before="24" w:afterLines="10" w:after="24"/>
              <w:ind w:right="8"/>
              <w:rPr>
                <w:rFonts w:ascii="Arial" w:hAnsi="Arial" w:cs="Arial"/>
                <w:iCs/>
                <w:kern w:val="0"/>
                <w:sz w:val="24"/>
                <w:szCs w:val="24"/>
              </w:rPr>
            </w:pPr>
            <w:r w:rsidRPr="006D077E">
              <w:rPr>
                <w:rFonts w:ascii="Arial" w:hAnsi="Arial" w:cs="Arial"/>
                <w:i/>
                <w:iCs/>
                <w:kern w:val="0"/>
                <w:sz w:val="24"/>
                <w:szCs w:val="24"/>
              </w:rPr>
              <w:t xml:space="preserve">The Bidder shall fill in and submit this </w:t>
            </w:r>
            <w:r w:rsidRPr="006D077E">
              <w:rPr>
                <w:rFonts w:ascii="Arial" w:hAnsi="Arial" w:cs="Arial" w:hint="eastAsia"/>
                <w:i/>
                <w:iCs/>
                <w:kern w:val="0"/>
                <w:sz w:val="24"/>
                <w:szCs w:val="24"/>
              </w:rPr>
              <w:t xml:space="preserve">Letter of Bid with </w:t>
            </w:r>
            <w:r w:rsidR="00FE6B04">
              <w:rPr>
                <w:rFonts w:ascii="Arial" w:hAnsi="Arial" w:cs="Arial" w:hint="eastAsia"/>
                <w:i/>
                <w:iCs/>
                <w:kern w:val="0"/>
                <w:sz w:val="24"/>
                <w:szCs w:val="24"/>
              </w:rPr>
              <w:t xml:space="preserve">a Summary of Price Proposal </w:t>
            </w:r>
            <w:r w:rsidR="00BB0CB8" w:rsidRPr="006D077E">
              <w:rPr>
                <w:rFonts w:ascii="Arial" w:hAnsi="Arial" w:cs="Arial" w:hint="eastAsia"/>
                <w:i/>
                <w:iCs/>
                <w:kern w:val="0"/>
                <w:sz w:val="24"/>
                <w:szCs w:val="24"/>
              </w:rPr>
              <w:t>in same Envelope</w:t>
            </w:r>
          </w:p>
        </w:tc>
      </w:tr>
    </w:tbl>
    <w:p w14:paraId="4FB166C3" w14:textId="77777777" w:rsidR="006E1B76" w:rsidRPr="006D077E" w:rsidRDefault="006E1B76" w:rsidP="006E1B76">
      <w:pPr>
        <w:pStyle w:val="a3"/>
        <w:spacing w:line="276" w:lineRule="auto"/>
        <w:rPr>
          <w:rFonts w:ascii="Times New Roman" w:hAnsi="Times New Roman" w:cs="Times New Roman"/>
          <w:sz w:val="24"/>
        </w:rPr>
      </w:pPr>
    </w:p>
    <w:p w14:paraId="63C0142A" w14:textId="4A5CE505" w:rsidR="006E1B76" w:rsidRPr="00FE6B04" w:rsidRDefault="006E1B76" w:rsidP="006E1B76">
      <w:pPr>
        <w:tabs>
          <w:tab w:val="right" w:leader="dot" w:pos="9000"/>
        </w:tabs>
        <w:spacing w:line="276" w:lineRule="auto"/>
        <w:ind w:left="907" w:firstLine="6124"/>
        <w:jc w:val="left"/>
        <w:rPr>
          <w:rFonts w:ascii="Times New Roman" w:hAnsi="Times New Roman" w:cs="Times New Roman"/>
          <w:color w:val="FF0000"/>
          <w:sz w:val="24"/>
          <w:szCs w:val="24"/>
        </w:rPr>
      </w:pPr>
      <w:r w:rsidRPr="00FE6B04">
        <w:rPr>
          <w:rFonts w:ascii="Times New Roman" w:hAnsi="Times New Roman" w:cs="Times New Roman"/>
          <w:color w:val="FF0000"/>
          <w:sz w:val="24"/>
          <w:szCs w:val="24"/>
        </w:rPr>
        <w:t xml:space="preserve">Date: </w:t>
      </w:r>
      <w:r w:rsidR="00FE6B04" w:rsidRPr="00FE6B04">
        <w:rPr>
          <w:rFonts w:ascii="Times New Roman" w:hAnsi="Times New Roman" w:cs="Times New Roman"/>
          <w:i/>
          <w:iCs/>
          <w:color w:val="FF0000"/>
          <w:sz w:val="24"/>
          <w:szCs w:val="24"/>
        </w:rPr>
        <w:t>DD,</w:t>
      </w:r>
      <w:r w:rsidR="00FE6B04">
        <w:rPr>
          <w:rFonts w:ascii="Times New Roman" w:hAnsi="Times New Roman" w:cs="Times New Roman"/>
          <w:i/>
          <w:iCs/>
          <w:color w:val="FF0000"/>
          <w:sz w:val="24"/>
          <w:szCs w:val="24"/>
        </w:rPr>
        <w:t xml:space="preserve"> </w:t>
      </w:r>
      <w:r w:rsidR="00FE6B04" w:rsidRPr="00FE6B04">
        <w:rPr>
          <w:rFonts w:ascii="Times New Roman" w:hAnsi="Times New Roman" w:cs="Times New Roman"/>
          <w:i/>
          <w:iCs/>
          <w:color w:val="FF0000"/>
          <w:sz w:val="24"/>
          <w:szCs w:val="24"/>
        </w:rPr>
        <w:t>MM</w:t>
      </w:r>
      <w:r w:rsidRPr="00FE6B04">
        <w:rPr>
          <w:rFonts w:ascii="Times New Roman" w:hAnsi="Times New Roman" w:cs="Times New Roman"/>
          <w:i/>
          <w:iCs/>
          <w:color w:val="FF0000"/>
          <w:sz w:val="24"/>
          <w:szCs w:val="24"/>
        </w:rPr>
        <w:t xml:space="preserve">, </w:t>
      </w:r>
      <w:r w:rsidR="001C10B9" w:rsidRPr="00FE6B04">
        <w:rPr>
          <w:rFonts w:ascii="Times New Roman" w:hAnsi="Times New Roman" w:cs="Times New Roman"/>
          <w:i/>
          <w:iCs/>
          <w:color w:val="FF0000"/>
          <w:sz w:val="24"/>
          <w:szCs w:val="24"/>
        </w:rPr>
        <w:t>20</w:t>
      </w:r>
      <w:r w:rsidR="005A4B16" w:rsidRPr="00FE6B04">
        <w:rPr>
          <w:rFonts w:ascii="Times New Roman" w:hAnsi="Times New Roman" w:cs="Times New Roman"/>
          <w:i/>
          <w:iCs/>
          <w:color w:val="FF0000"/>
          <w:sz w:val="24"/>
          <w:szCs w:val="24"/>
        </w:rPr>
        <w:t>2</w:t>
      </w:r>
      <w:r w:rsidR="00FE6B04" w:rsidRPr="00FE6B04">
        <w:rPr>
          <w:rFonts w:ascii="Times New Roman" w:hAnsi="Times New Roman" w:cs="Times New Roman"/>
          <w:i/>
          <w:iCs/>
          <w:color w:val="FF0000"/>
          <w:sz w:val="24"/>
          <w:szCs w:val="24"/>
        </w:rPr>
        <w:t>4</w:t>
      </w:r>
    </w:p>
    <w:p w14:paraId="5AD27A7B" w14:textId="706C969D" w:rsidR="006E1B76" w:rsidRPr="006D077E" w:rsidRDefault="006E1B76" w:rsidP="006E1B76">
      <w:pPr>
        <w:tabs>
          <w:tab w:val="right" w:leader="dot" w:pos="9000"/>
        </w:tabs>
        <w:spacing w:line="276" w:lineRule="auto"/>
        <w:ind w:left="907" w:firstLine="6124"/>
        <w:jc w:val="left"/>
        <w:rPr>
          <w:rFonts w:ascii="Times New Roman" w:hAnsi="Times New Roman" w:cs="Times New Roman"/>
          <w:sz w:val="24"/>
          <w:szCs w:val="24"/>
        </w:rPr>
      </w:pPr>
      <w:r w:rsidRPr="00FE6B04">
        <w:rPr>
          <w:rFonts w:ascii="Times New Roman" w:hAnsi="Times New Roman" w:cs="Times New Roman"/>
          <w:color w:val="FF0000"/>
          <w:sz w:val="24"/>
          <w:szCs w:val="24"/>
        </w:rPr>
        <w:t xml:space="preserve">Bidding No. </w:t>
      </w:r>
      <w:r w:rsidR="005A4B16" w:rsidRPr="00FE6B04">
        <w:rPr>
          <w:rFonts w:ascii="Times New Roman" w:hAnsi="Times New Roman" w:cs="Times New Roman"/>
          <w:color w:val="FF0000"/>
          <w:sz w:val="24"/>
          <w:szCs w:val="24"/>
        </w:rPr>
        <w:t>202</w:t>
      </w:r>
      <w:r w:rsidR="008A51CB" w:rsidRPr="00FE6B04">
        <w:rPr>
          <w:rFonts w:ascii="Times New Roman" w:hAnsi="Times New Roman" w:cs="Times New Roman"/>
          <w:color w:val="FF0000"/>
          <w:sz w:val="24"/>
          <w:szCs w:val="24"/>
        </w:rPr>
        <w:t>3</w:t>
      </w:r>
      <w:r w:rsidR="005A4B16" w:rsidRPr="00FE6B04">
        <w:rPr>
          <w:rFonts w:ascii="Times New Roman" w:hAnsi="Times New Roman" w:cs="Times New Roman"/>
          <w:color w:val="FF0000"/>
          <w:sz w:val="24"/>
          <w:szCs w:val="24"/>
        </w:rPr>
        <w:t>-</w:t>
      </w:r>
      <w:r w:rsidR="00D33912" w:rsidRPr="00FE6B04">
        <w:rPr>
          <w:rFonts w:ascii="Times New Roman" w:hAnsi="Times New Roman" w:cs="Times New Roman"/>
          <w:color w:val="FF0000"/>
          <w:sz w:val="24"/>
          <w:szCs w:val="24"/>
        </w:rPr>
        <w:t>01</w:t>
      </w:r>
    </w:p>
    <w:p w14:paraId="57B197C0" w14:textId="77777777" w:rsidR="006E1B76" w:rsidRPr="006D077E" w:rsidRDefault="006E1B76" w:rsidP="006E1B76">
      <w:pPr>
        <w:tabs>
          <w:tab w:val="right" w:leader="dot" w:pos="9000"/>
        </w:tabs>
        <w:spacing w:line="276" w:lineRule="auto"/>
        <w:ind w:left="907" w:hanging="907"/>
        <w:jc w:val="right"/>
        <w:rPr>
          <w:rFonts w:ascii="Times New Roman" w:hAnsi="Times New Roman" w:cs="Times New Roman"/>
          <w:sz w:val="24"/>
          <w:szCs w:val="24"/>
        </w:rPr>
      </w:pPr>
    </w:p>
    <w:p w14:paraId="47288021" w14:textId="3F6C0212" w:rsidR="006E1B76" w:rsidRPr="006D077E" w:rsidRDefault="006E1B76" w:rsidP="006E1B76">
      <w:pPr>
        <w:pStyle w:val="Style11"/>
        <w:spacing w:line="276" w:lineRule="auto"/>
        <w:rPr>
          <w:bCs/>
          <w:i/>
          <w:iCs/>
        </w:rPr>
      </w:pPr>
      <w:r w:rsidRPr="006D077E">
        <w:rPr>
          <w:bCs/>
        </w:rPr>
        <w:t xml:space="preserve">To: </w:t>
      </w:r>
      <w:r w:rsidR="00EA2FB3">
        <w:rPr>
          <w:b/>
          <w:bCs/>
          <w:u w:val="single"/>
          <w:lang w:eastAsia="ko-KR"/>
        </w:rPr>
        <w:t>KOFICE</w:t>
      </w:r>
    </w:p>
    <w:p w14:paraId="77C858B6" w14:textId="77777777" w:rsidR="006E1B76" w:rsidRPr="006D077E" w:rsidRDefault="006E1B76" w:rsidP="006E1B76">
      <w:pPr>
        <w:spacing w:line="276" w:lineRule="auto"/>
        <w:rPr>
          <w:rFonts w:ascii="Times New Roman" w:hAnsi="Times New Roman" w:cs="Times New Roman"/>
          <w:bCs/>
          <w:sz w:val="24"/>
          <w:szCs w:val="24"/>
        </w:rPr>
      </w:pPr>
    </w:p>
    <w:p w14:paraId="5C003F71" w14:textId="77777777" w:rsidR="006E1B76" w:rsidRPr="006D077E" w:rsidRDefault="006E1B76" w:rsidP="006E1B76">
      <w:pPr>
        <w:pStyle w:val="a4"/>
        <w:widowControl/>
        <w:wordWrap/>
        <w:autoSpaceDE/>
        <w:autoSpaceDN/>
        <w:spacing w:after="160" w:line="276" w:lineRule="auto"/>
        <w:ind w:leftChars="0" w:left="0"/>
        <w:rPr>
          <w:rFonts w:ascii="Times New Roman" w:hAnsi="Times New Roman"/>
          <w:sz w:val="24"/>
          <w:szCs w:val="24"/>
        </w:rPr>
      </w:pPr>
      <w:r w:rsidRPr="006D077E">
        <w:rPr>
          <w:rFonts w:ascii="Times New Roman" w:hAnsi="Times New Roman"/>
          <w:sz w:val="24"/>
          <w:szCs w:val="24"/>
        </w:rPr>
        <w:t xml:space="preserve">We, the </w:t>
      </w:r>
      <w:r w:rsidRPr="006D077E">
        <w:rPr>
          <w:rFonts w:ascii="Times New Roman" w:hAnsi="Times New Roman" w:hint="eastAsia"/>
          <w:sz w:val="24"/>
          <w:szCs w:val="24"/>
        </w:rPr>
        <w:t>undersigned, declare that:</w:t>
      </w:r>
    </w:p>
    <w:p w14:paraId="108EBFAD" w14:textId="77777777" w:rsidR="006E1B76" w:rsidRPr="006D077E" w:rsidRDefault="006E1B76" w:rsidP="00021531">
      <w:pPr>
        <w:pStyle w:val="a4"/>
        <w:widowControl/>
        <w:numPr>
          <w:ilvl w:val="0"/>
          <w:numId w:val="4"/>
        </w:numPr>
        <w:wordWrap/>
        <w:autoSpaceDE/>
        <w:autoSpaceDN/>
        <w:spacing w:line="276" w:lineRule="auto"/>
        <w:ind w:leftChars="0"/>
        <w:rPr>
          <w:rFonts w:ascii="Times New Roman" w:hAnsi="Times New Roman"/>
          <w:sz w:val="24"/>
          <w:szCs w:val="24"/>
        </w:rPr>
      </w:pPr>
      <w:r w:rsidRPr="006D077E">
        <w:rPr>
          <w:rFonts w:ascii="Times New Roman" w:hAnsi="Times New Roman"/>
          <w:sz w:val="24"/>
          <w:szCs w:val="24"/>
        </w:rPr>
        <w:t>We have examined and have no reservations to the Bidding Documents, including Addenda</w:t>
      </w:r>
      <w:r w:rsidRPr="006D077E">
        <w:rPr>
          <w:rFonts w:ascii="Times New Roman" w:hAnsi="Times New Roman" w:hint="eastAsia"/>
          <w:sz w:val="24"/>
          <w:szCs w:val="24"/>
        </w:rPr>
        <w:t>.</w:t>
      </w:r>
    </w:p>
    <w:p w14:paraId="4F5BF95B" w14:textId="77777777" w:rsidR="006E1B76" w:rsidRPr="006D077E" w:rsidRDefault="006E1B76" w:rsidP="006E1B76">
      <w:pPr>
        <w:pStyle w:val="a4"/>
        <w:widowControl/>
        <w:wordWrap/>
        <w:autoSpaceDE/>
        <w:autoSpaceDN/>
        <w:spacing w:line="276" w:lineRule="auto"/>
        <w:ind w:leftChars="0" w:left="0"/>
        <w:rPr>
          <w:rFonts w:ascii="Times New Roman" w:hAnsi="Times New Roman"/>
          <w:sz w:val="24"/>
          <w:szCs w:val="24"/>
        </w:rPr>
      </w:pPr>
    </w:p>
    <w:p w14:paraId="167A0A07" w14:textId="7C63D79D" w:rsidR="006E1B76" w:rsidRPr="006D077E" w:rsidRDefault="006E1B76" w:rsidP="00021531">
      <w:pPr>
        <w:pStyle w:val="a4"/>
        <w:widowControl/>
        <w:numPr>
          <w:ilvl w:val="0"/>
          <w:numId w:val="4"/>
        </w:numPr>
        <w:wordWrap/>
        <w:autoSpaceDE/>
        <w:autoSpaceDN/>
        <w:spacing w:line="276" w:lineRule="auto"/>
        <w:ind w:leftChars="0"/>
        <w:rPr>
          <w:rFonts w:ascii="Times New Roman" w:hAnsi="Times New Roman"/>
          <w:sz w:val="24"/>
          <w:szCs w:val="24"/>
        </w:rPr>
      </w:pPr>
      <w:r w:rsidRPr="006D077E">
        <w:rPr>
          <w:rFonts w:ascii="Times New Roman" w:hAnsi="Times New Roman"/>
          <w:sz w:val="24"/>
          <w:szCs w:val="24"/>
        </w:rPr>
        <w:t xml:space="preserve">We have no conflict of interest in accordance with ITB </w:t>
      </w:r>
      <w:r w:rsidR="007A6D15">
        <w:rPr>
          <w:rFonts w:ascii="Times New Roman" w:hAnsi="Times New Roman" w:hint="eastAsia"/>
          <w:sz w:val="24"/>
          <w:szCs w:val="24"/>
        </w:rPr>
        <w:t>3.</w:t>
      </w:r>
    </w:p>
    <w:p w14:paraId="62DF6C95" w14:textId="77777777" w:rsidR="006E1B76" w:rsidRPr="006D077E" w:rsidRDefault="006E1B76" w:rsidP="006E1B76">
      <w:pPr>
        <w:pStyle w:val="a4"/>
        <w:widowControl/>
        <w:wordWrap/>
        <w:autoSpaceDE/>
        <w:autoSpaceDN/>
        <w:spacing w:line="276" w:lineRule="auto"/>
        <w:ind w:leftChars="0" w:left="0"/>
        <w:rPr>
          <w:rFonts w:ascii="Times New Roman" w:hAnsi="Times New Roman"/>
          <w:sz w:val="24"/>
          <w:szCs w:val="24"/>
        </w:rPr>
      </w:pPr>
    </w:p>
    <w:p w14:paraId="30557941" w14:textId="77777777" w:rsidR="006E1B76" w:rsidRPr="006D077E" w:rsidRDefault="006E1B76" w:rsidP="00021531">
      <w:pPr>
        <w:pStyle w:val="a4"/>
        <w:widowControl/>
        <w:numPr>
          <w:ilvl w:val="0"/>
          <w:numId w:val="4"/>
        </w:numPr>
        <w:wordWrap/>
        <w:autoSpaceDE/>
        <w:autoSpaceDN/>
        <w:spacing w:line="276" w:lineRule="auto"/>
        <w:ind w:leftChars="0"/>
        <w:rPr>
          <w:rFonts w:ascii="Times New Roman" w:hAnsi="Times New Roman"/>
          <w:sz w:val="24"/>
          <w:szCs w:val="24"/>
        </w:rPr>
      </w:pPr>
      <w:r w:rsidRPr="006D077E">
        <w:rPr>
          <w:rFonts w:ascii="Times New Roman" w:hAnsi="Times New Roman"/>
          <w:sz w:val="24"/>
          <w:szCs w:val="24"/>
        </w:rPr>
        <w:t>We offer to execute in conformity with the Bidding Documents the following Works:</w:t>
      </w:r>
    </w:p>
    <w:p w14:paraId="358EF66B" w14:textId="5984BA06" w:rsidR="00AC7585" w:rsidRDefault="00AC7585" w:rsidP="00212A42">
      <w:pPr>
        <w:pStyle w:val="a4"/>
        <w:widowControl/>
        <w:wordWrap/>
        <w:autoSpaceDE/>
        <w:autoSpaceDN/>
        <w:spacing w:line="276" w:lineRule="auto"/>
        <w:ind w:leftChars="0" w:left="420"/>
        <w:rPr>
          <w:rFonts w:ascii="Times New Roman" w:hAnsi="Times New Roman"/>
          <w:b/>
          <w:sz w:val="24"/>
          <w:szCs w:val="24"/>
          <w:u w:val="single"/>
        </w:rPr>
      </w:pPr>
      <w:r w:rsidRPr="00FE6B04">
        <w:rPr>
          <w:rFonts w:ascii="Times New Roman" w:hAnsi="Times New Roman"/>
          <w:b/>
          <w:sz w:val="24"/>
          <w:szCs w:val="24"/>
          <w:u w:val="single"/>
        </w:rPr>
        <w:t xml:space="preserve">Construction of </w:t>
      </w:r>
      <w:r w:rsidR="00874F9F" w:rsidRPr="00FE6B04">
        <w:rPr>
          <w:rFonts w:ascii="Times New Roman" w:hAnsi="Times New Roman"/>
          <w:b/>
          <w:sz w:val="24"/>
          <w:szCs w:val="24"/>
          <w:u w:val="single"/>
        </w:rPr>
        <w:t>ACERI</w:t>
      </w:r>
      <w:r w:rsidRPr="00FE6B04">
        <w:rPr>
          <w:rFonts w:ascii="Times New Roman" w:hAnsi="Times New Roman"/>
          <w:b/>
          <w:sz w:val="24"/>
          <w:szCs w:val="24"/>
          <w:u w:val="single"/>
        </w:rPr>
        <w:t xml:space="preserve">, </w:t>
      </w:r>
      <w:proofErr w:type="spellStart"/>
      <w:r w:rsidRPr="00FE6B04">
        <w:rPr>
          <w:rFonts w:ascii="Times New Roman" w:hAnsi="Times New Roman"/>
          <w:b/>
          <w:sz w:val="24"/>
          <w:szCs w:val="24"/>
          <w:u w:val="single"/>
        </w:rPr>
        <w:t>Chory</w:t>
      </w:r>
      <w:proofErr w:type="spellEnd"/>
      <w:r w:rsidRPr="00FE6B04">
        <w:rPr>
          <w:rFonts w:ascii="Times New Roman" w:hAnsi="Times New Roman"/>
          <w:b/>
          <w:sz w:val="24"/>
          <w:szCs w:val="24"/>
          <w:u w:val="single"/>
        </w:rPr>
        <w:t xml:space="preserve"> </w:t>
      </w:r>
      <w:proofErr w:type="spellStart"/>
      <w:r w:rsidRPr="00FE6B04">
        <w:rPr>
          <w:rFonts w:ascii="Times New Roman" w:hAnsi="Times New Roman"/>
          <w:b/>
          <w:sz w:val="24"/>
          <w:szCs w:val="24"/>
          <w:u w:val="single"/>
        </w:rPr>
        <w:t>Changvar</w:t>
      </w:r>
      <w:proofErr w:type="spellEnd"/>
      <w:r w:rsidRPr="00FE6B04">
        <w:rPr>
          <w:rFonts w:ascii="Times New Roman" w:hAnsi="Times New Roman"/>
          <w:b/>
          <w:sz w:val="24"/>
          <w:szCs w:val="24"/>
          <w:u w:val="single"/>
        </w:rPr>
        <w:t>, Phnom Penh, Cambodia</w:t>
      </w:r>
    </w:p>
    <w:p w14:paraId="1AD9F6D0" w14:textId="4890455B" w:rsidR="006E1B76" w:rsidRPr="006D077E" w:rsidRDefault="006E1B76" w:rsidP="00212A42">
      <w:pPr>
        <w:pStyle w:val="a4"/>
        <w:widowControl/>
        <w:wordWrap/>
        <w:autoSpaceDE/>
        <w:autoSpaceDN/>
        <w:spacing w:line="276" w:lineRule="auto"/>
        <w:ind w:leftChars="0" w:left="420"/>
        <w:rPr>
          <w:rFonts w:ascii="Times New Roman" w:hAnsi="Times New Roman"/>
          <w:sz w:val="24"/>
          <w:szCs w:val="24"/>
        </w:rPr>
      </w:pPr>
      <w:r w:rsidRPr="006D077E">
        <w:rPr>
          <w:rFonts w:ascii="Times New Roman" w:hAnsi="Times New Roman"/>
          <w:sz w:val="24"/>
          <w:szCs w:val="24"/>
        </w:rPr>
        <w:t xml:space="preserve">The total price of our Bid </w:t>
      </w:r>
      <w:r w:rsidRPr="006D077E">
        <w:rPr>
          <w:rFonts w:ascii="Times New Roman" w:hAnsi="Times New Roman" w:hint="eastAsia"/>
          <w:sz w:val="24"/>
          <w:szCs w:val="24"/>
        </w:rPr>
        <w:t xml:space="preserve">for the Contract </w:t>
      </w:r>
      <w:r w:rsidRPr="006D077E">
        <w:rPr>
          <w:rFonts w:ascii="Times New Roman" w:hAnsi="Times New Roman"/>
          <w:sz w:val="24"/>
          <w:szCs w:val="24"/>
        </w:rPr>
        <w:t>is:</w:t>
      </w:r>
    </w:p>
    <w:p w14:paraId="36DE3971" w14:textId="77777777" w:rsidR="006E1B76" w:rsidRPr="006D077E" w:rsidRDefault="006E1B76" w:rsidP="006E1B76">
      <w:pPr>
        <w:pStyle w:val="a4"/>
        <w:widowControl/>
        <w:wordWrap/>
        <w:autoSpaceDE/>
        <w:autoSpaceDN/>
        <w:spacing w:line="276" w:lineRule="auto"/>
        <w:ind w:leftChars="0" w:left="420"/>
        <w:rPr>
          <w:rFonts w:ascii="Times New Roman" w:hAnsi="Times New Roman"/>
          <w:sz w:val="24"/>
          <w:szCs w:val="24"/>
        </w:rPr>
      </w:pPr>
    </w:p>
    <w:tbl>
      <w:tblPr>
        <w:tblStyle w:val="a5"/>
        <w:tblW w:w="0" w:type="auto"/>
        <w:tblBorders>
          <w:insideH w:val="single" w:sz="4" w:space="0" w:color="BFBFBF" w:themeColor="background1" w:themeShade="BF"/>
          <w:insideV w:val="none" w:sz="0" w:space="0" w:color="auto"/>
        </w:tblBorders>
        <w:tblLook w:val="04A0" w:firstRow="1" w:lastRow="0" w:firstColumn="1" w:lastColumn="0" w:noHBand="0" w:noVBand="1"/>
      </w:tblPr>
      <w:tblGrid>
        <w:gridCol w:w="6627"/>
        <w:gridCol w:w="3227"/>
      </w:tblGrid>
      <w:tr w:rsidR="006E1B76" w:rsidRPr="006D077E" w14:paraId="31233310" w14:textId="77777777" w:rsidTr="00FD4975">
        <w:trPr>
          <w:trHeight w:val="567"/>
        </w:trPr>
        <w:tc>
          <w:tcPr>
            <w:tcW w:w="6771" w:type="dxa"/>
            <w:vAlign w:val="center"/>
          </w:tcPr>
          <w:p w14:paraId="064E8084" w14:textId="77777777" w:rsidR="006E1B76" w:rsidRPr="006D077E" w:rsidRDefault="006E1B76" w:rsidP="00FD4975">
            <w:pPr>
              <w:pStyle w:val="a4"/>
              <w:widowControl/>
              <w:wordWrap/>
              <w:autoSpaceDE/>
              <w:autoSpaceDN/>
              <w:spacing w:line="276" w:lineRule="auto"/>
              <w:ind w:leftChars="0" w:left="0" w:rightChars="50" w:right="100"/>
              <w:jc w:val="right"/>
              <w:rPr>
                <w:rFonts w:ascii="Times New Roman" w:hAnsi="Times New Roman"/>
                <w:b/>
                <w:sz w:val="24"/>
                <w:szCs w:val="24"/>
              </w:rPr>
            </w:pPr>
            <w:r w:rsidRPr="006D077E">
              <w:rPr>
                <w:rFonts w:ascii="Times New Roman" w:hAnsi="Times New Roman" w:hint="eastAsia"/>
                <w:b/>
                <w:i/>
                <w:color w:val="FF0000"/>
                <w:sz w:val="24"/>
                <w:szCs w:val="24"/>
                <w:u w:val="single"/>
              </w:rPr>
              <w:t>[Insert amount in words]</w:t>
            </w:r>
          </w:p>
        </w:tc>
        <w:tc>
          <w:tcPr>
            <w:tcW w:w="3291" w:type="dxa"/>
            <w:vAlign w:val="center"/>
          </w:tcPr>
          <w:p w14:paraId="0CA500FA" w14:textId="77777777" w:rsidR="006E1B76" w:rsidRPr="006D077E" w:rsidRDefault="006E1B76" w:rsidP="00FD4975">
            <w:pPr>
              <w:pStyle w:val="a4"/>
              <w:widowControl/>
              <w:wordWrap/>
              <w:autoSpaceDE/>
              <w:autoSpaceDN/>
              <w:spacing w:line="276" w:lineRule="auto"/>
              <w:ind w:leftChars="0" w:left="0"/>
              <w:jc w:val="center"/>
              <w:rPr>
                <w:rFonts w:ascii="Times New Roman" w:hAnsi="Times New Roman"/>
                <w:sz w:val="24"/>
                <w:szCs w:val="24"/>
              </w:rPr>
            </w:pPr>
            <w:r w:rsidRPr="006D077E">
              <w:rPr>
                <w:rFonts w:ascii="Times New Roman" w:hAnsi="Times New Roman" w:hint="eastAsia"/>
                <w:sz w:val="24"/>
                <w:szCs w:val="24"/>
              </w:rPr>
              <w:t>United States Dollar (USD)</w:t>
            </w:r>
          </w:p>
        </w:tc>
      </w:tr>
      <w:tr w:rsidR="006E1B76" w:rsidRPr="006D077E" w14:paraId="336D16CF" w14:textId="77777777" w:rsidTr="00FD4975">
        <w:trPr>
          <w:trHeight w:val="567"/>
        </w:trPr>
        <w:tc>
          <w:tcPr>
            <w:tcW w:w="6771" w:type="dxa"/>
            <w:vAlign w:val="center"/>
          </w:tcPr>
          <w:p w14:paraId="2E6AC827" w14:textId="77777777" w:rsidR="006E1B76" w:rsidRPr="006D077E" w:rsidRDefault="006E1B76" w:rsidP="00FD4975">
            <w:pPr>
              <w:pStyle w:val="a4"/>
              <w:widowControl/>
              <w:wordWrap/>
              <w:autoSpaceDE/>
              <w:autoSpaceDN/>
              <w:spacing w:line="276" w:lineRule="auto"/>
              <w:ind w:leftChars="0" w:left="0" w:rightChars="50" w:right="100"/>
              <w:jc w:val="right"/>
              <w:rPr>
                <w:rFonts w:ascii="Times New Roman" w:hAnsi="Times New Roman"/>
                <w:b/>
                <w:sz w:val="24"/>
                <w:szCs w:val="24"/>
              </w:rPr>
            </w:pPr>
            <w:r w:rsidRPr="006D077E">
              <w:rPr>
                <w:rFonts w:ascii="Times New Roman" w:hAnsi="Times New Roman" w:hint="eastAsia"/>
                <w:b/>
                <w:i/>
                <w:color w:val="FF0000"/>
                <w:sz w:val="24"/>
                <w:szCs w:val="24"/>
                <w:u w:val="single"/>
              </w:rPr>
              <w:t>[Insert amount in numbers]</w:t>
            </w:r>
          </w:p>
        </w:tc>
        <w:tc>
          <w:tcPr>
            <w:tcW w:w="3291" w:type="dxa"/>
            <w:vAlign w:val="center"/>
          </w:tcPr>
          <w:p w14:paraId="518D43C1" w14:textId="77777777" w:rsidR="006E1B76" w:rsidRPr="006D077E" w:rsidRDefault="006E1B76" w:rsidP="00FD4975">
            <w:pPr>
              <w:pStyle w:val="a4"/>
              <w:widowControl/>
              <w:wordWrap/>
              <w:autoSpaceDE/>
              <w:autoSpaceDN/>
              <w:spacing w:line="276" w:lineRule="auto"/>
              <w:ind w:leftChars="0" w:left="0"/>
              <w:jc w:val="center"/>
              <w:rPr>
                <w:rFonts w:ascii="Times New Roman" w:hAnsi="Times New Roman"/>
                <w:sz w:val="24"/>
                <w:szCs w:val="24"/>
              </w:rPr>
            </w:pPr>
            <w:r w:rsidRPr="006D077E">
              <w:rPr>
                <w:rFonts w:ascii="Times New Roman" w:hAnsi="Times New Roman" w:hint="eastAsia"/>
                <w:sz w:val="24"/>
                <w:szCs w:val="24"/>
              </w:rPr>
              <w:t>United States Dollar (USD)</w:t>
            </w:r>
          </w:p>
        </w:tc>
      </w:tr>
      <w:tr w:rsidR="00FD4975" w:rsidRPr="006D077E" w14:paraId="505E816B" w14:textId="77777777" w:rsidTr="00FD4975">
        <w:trPr>
          <w:trHeight w:val="746"/>
        </w:trPr>
        <w:tc>
          <w:tcPr>
            <w:tcW w:w="10062" w:type="dxa"/>
            <w:gridSpan w:val="2"/>
            <w:vAlign w:val="center"/>
          </w:tcPr>
          <w:p w14:paraId="7B10D8EA" w14:textId="4F18E37E" w:rsidR="00FD4975" w:rsidRPr="006D077E" w:rsidRDefault="00FD4975" w:rsidP="00FD4975">
            <w:pPr>
              <w:pStyle w:val="a4"/>
              <w:widowControl/>
              <w:wordWrap/>
              <w:autoSpaceDE/>
              <w:autoSpaceDN/>
              <w:spacing w:line="276" w:lineRule="auto"/>
              <w:ind w:leftChars="0" w:left="0"/>
              <w:jc w:val="both"/>
              <w:rPr>
                <w:rFonts w:ascii="Times New Roman" w:hAnsi="Times New Roman"/>
                <w:sz w:val="24"/>
                <w:szCs w:val="24"/>
              </w:rPr>
            </w:pPr>
            <w:r w:rsidRPr="006D077E">
              <w:rPr>
                <w:rFonts w:ascii="Times New Roman" w:hAnsi="Times New Roman" w:hint="eastAsia"/>
                <w:i/>
                <w:sz w:val="24"/>
                <w:szCs w:val="24"/>
              </w:rPr>
              <w:t xml:space="preserve">*The total </w:t>
            </w:r>
            <w:r w:rsidR="002D073A">
              <w:rPr>
                <w:rFonts w:ascii="Times New Roman" w:hAnsi="Times New Roman"/>
                <w:i/>
                <w:sz w:val="24"/>
                <w:szCs w:val="24"/>
              </w:rPr>
              <w:t>B</w:t>
            </w:r>
            <w:r w:rsidRPr="006D077E">
              <w:rPr>
                <w:rFonts w:ascii="Times New Roman" w:hAnsi="Times New Roman" w:hint="eastAsia"/>
                <w:i/>
                <w:sz w:val="24"/>
                <w:szCs w:val="24"/>
              </w:rPr>
              <w:t xml:space="preserve">id </w:t>
            </w:r>
            <w:r w:rsidR="002D073A">
              <w:rPr>
                <w:rFonts w:ascii="Times New Roman" w:hAnsi="Times New Roman"/>
                <w:i/>
                <w:sz w:val="24"/>
                <w:szCs w:val="24"/>
              </w:rPr>
              <w:t>P</w:t>
            </w:r>
            <w:r w:rsidRPr="006D077E">
              <w:rPr>
                <w:rFonts w:ascii="Times New Roman" w:hAnsi="Times New Roman" w:hint="eastAsia"/>
                <w:i/>
                <w:sz w:val="24"/>
                <w:szCs w:val="24"/>
              </w:rPr>
              <w:t xml:space="preserve">rice from the Summary of Price Proposal should be entered here by the Bidder. Absence of the total </w:t>
            </w:r>
            <w:r w:rsidR="002D073A">
              <w:rPr>
                <w:rFonts w:ascii="Times New Roman" w:hAnsi="Times New Roman"/>
                <w:i/>
                <w:sz w:val="24"/>
                <w:szCs w:val="24"/>
              </w:rPr>
              <w:t>B</w:t>
            </w:r>
            <w:r w:rsidRPr="006D077E">
              <w:rPr>
                <w:rFonts w:ascii="Times New Roman" w:hAnsi="Times New Roman" w:hint="eastAsia"/>
                <w:i/>
                <w:sz w:val="24"/>
                <w:szCs w:val="24"/>
              </w:rPr>
              <w:t xml:space="preserve">id </w:t>
            </w:r>
            <w:r w:rsidR="002D073A">
              <w:rPr>
                <w:rFonts w:ascii="Times New Roman" w:hAnsi="Times New Roman"/>
                <w:i/>
                <w:sz w:val="24"/>
                <w:szCs w:val="24"/>
              </w:rPr>
              <w:t>P</w:t>
            </w:r>
            <w:r w:rsidRPr="006D077E">
              <w:rPr>
                <w:rFonts w:ascii="Times New Roman" w:hAnsi="Times New Roman" w:hint="eastAsia"/>
                <w:i/>
                <w:sz w:val="24"/>
                <w:szCs w:val="24"/>
              </w:rPr>
              <w:t>rice in this Letter of Bid may result in the rejection of the bid.</w:t>
            </w:r>
          </w:p>
        </w:tc>
      </w:tr>
    </w:tbl>
    <w:p w14:paraId="5497BBD0" w14:textId="77777777" w:rsidR="006E1B76" w:rsidRPr="006D077E" w:rsidRDefault="006E1B76" w:rsidP="006E1B76">
      <w:pPr>
        <w:pStyle w:val="a4"/>
        <w:widowControl/>
        <w:wordWrap/>
        <w:autoSpaceDE/>
        <w:autoSpaceDN/>
        <w:spacing w:line="276" w:lineRule="auto"/>
        <w:ind w:leftChars="0" w:left="0"/>
        <w:rPr>
          <w:rFonts w:ascii="Times New Roman" w:hAnsi="Times New Roman"/>
          <w:sz w:val="24"/>
          <w:szCs w:val="24"/>
        </w:rPr>
      </w:pPr>
    </w:p>
    <w:p w14:paraId="5C0D0183" w14:textId="1D600736" w:rsidR="006E1B76" w:rsidRPr="006D077E" w:rsidRDefault="006E1B76" w:rsidP="00021531">
      <w:pPr>
        <w:pStyle w:val="a4"/>
        <w:widowControl/>
        <w:numPr>
          <w:ilvl w:val="0"/>
          <w:numId w:val="4"/>
        </w:numPr>
        <w:wordWrap/>
        <w:autoSpaceDE/>
        <w:autoSpaceDN/>
        <w:spacing w:line="276" w:lineRule="auto"/>
        <w:ind w:leftChars="0"/>
        <w:rPr>
          <w:rFonts w:ascii="Times New Roman" w:hAnsi="Times New Roman"/>
          <w:sz w:val="24"/>
          <w:szCs w:val="24"/>
        </w:rPr>
      </w:pPr>
      <w:r w:rsidRPr="006D077E">
        <w:rPr>
          <w:rFonts w:ascii="Times New Roman" w:hAnsi="Times New Roman"/>
          <w:sz w:val="24"/>
          <w:szCs w:val="24"/>
        </w:rPr>
        <w:t xml:space="preserve">Our bid shall be valid for a period of </w:t>
      </w:r>
      <w:r w:rsidR="00DC1C81">
        <w:rPr>
          <w:rFonts w:ascii="Times New Roman" w:hAnsi="Times New Roman"/>
          <w:sz w:val="24"/>
          <w:szCs w:val="24"/>
        </w:rPr>
        <w:t>thirty</w:t>
      </w:r>
      <w:r w:rsidRPr="006D077E">
        <w:rPr>
          <w:rFonts w:ascii="Times New Roman" w:hAnsi="Times New Roman" w:hint="eastAsia"/>
          <w:sz w:val="24"/>
          <w:szCs w:val="24"/>
        </w:rPr>
        <w:t xml:space="preserve"> (</w:t>
      </w:r>
      <w:r w:rsidR="00DC1C81">
        <w:rPr>
          <w:rFonts w:ascii="Times New Roman" w:hAnsi="Times New Roman"/>
          <w:sz w:val="24"/>
          <w:szCs w:val="24"/>
        </w:rPr>
        <w:t>3</w:t>
      </w:r>
      <w:r w:rsidRPr="006D077E">
        <w:rPr>
          <w:rFonts w:ascii="Times New Roman" w:hAnsi="Times New Roman" w:hint="eastAsia"/>
          <w:sz w:val="24"/>
          <w:szCs w:val="24"/>
        </w:rPr>
        <w:t>0)</w:t>
      </w:r>
      <w:r w:rsidRPr="006D077E">
        <w:rPr>
          <w:rFonts w:ascii="Times New Roman" w:hAnsi="Times New Roman"/>
          <w:sz w:val="24"/>
          <w:szCs w:val="24"/>
        </w:rPr>
        <w:t xml:space="preserve"> days from the date fixed for the bid submission deadline in accordance with the Bidding Documents, and it shall remain binding upon us and </w:t>
      </w:r>
      <w:r w:rsidR="007A6D15">
        <w:rPr>
          <w:rFonts w:ascii="Times New Roman" w:hAnsi="Times New Roman" w:hint="eastAsia"/>
          <w:sz w:val="24"/>
          <w:szCs w:val="24"/>
        </w:rPr>
        <w:t>allowing</w:t>
      </w:r>
      <w:r w:rsidRPr="006D077E">
        <w:rPr>
          <w:rFonts w:ascii="Times New Roman" w:hAnsi="Times New Roman"/>
          <w:sz w:val="24"/>
          <w:szCs w:val="24"/>
        </w:rPr>
        <w:t xml:space="preserve"> </w:t>
      </w:r>
      <w:r w:rsidR="007A6D15" w:rsidRPr="006D077E">
        <w:rPr>
          <w:rFonts w:ascii="Times New Roman" w:hAnsi="Times New Roman"/>
          <w:sz w:val="24"/>
          <w:szCs w:val="24"/>
        </w:rPr>
        <w:t>accepta</w:t>
      </w:r>
      <w:r w:rsidR="007A6D15">
        <w:rPr>
          <w:rFonts w:ascii="Times New Roman" w:hAnsi="Times New Roman"/>
          <w:sz w:val="24"/>
          <w:szCs w:val="24"/>
        </w:rPr>
        <w:t>nce</w:t>
      </w:r>
      <w:r w:rsidRPr="006D077E">
        <w:rPr>
          <w:rFonts w:ascii="Times New Roman" w:hAnsi="Times New Roman"/>
          <w:sz w:val="24"/>
          <w:szCs w:val="24"/>
        </w:rPr>
        <w:t xml:space="preserve"> at any time before the expiration of that </w:t>
      </w:r>
      <w:r w:rsidR="00FA48BD" w:rsidRPr="006D077E">
        <w:rPr>
          <w:rFonts w:ascii="Times New Roman" w:hAnsi="Times New Roman"/>
          <w:sz w:val="24"/>
          <w:szCs w:val="24"/>
        </w:rPr>
        <w:t>period.</w:t>
      </w:r>
    </w:p>
    <w:p w14:paraId="79FFEE74" w14:textId="77777777" w:rsidR="006E1B76" w:rsidRPr="006D077E" w:rsidRDefault="006E1B76" w:rsidP="006E1B76">
      <w:pPr>
        <w:pStyle w:val="a4"/>
        <w:widowControl/>
        <w:wordWrap/>
        <w:autoSpaceDE/>
        <w:autoSpaceDN/>
        <w:spacing w:line="276" w:lineRule="auto"/>
        <w:ind w:leftChars="0" w:left="0"/>
        <w:rPr>
          <w:rFonts w:ascii="Times New Roman" w:hAnsi="Times New Roman"/>
          <w:sz w:val="24"/>
          <w:szCs w:val="24"/>
        </w:rPr>
      </w:pPr>
    </w:p>
    <w:p w14:paraId="6A6BDF9C" w14:textId="080157AC" w:rsidR="006E1B76" w:rsidRPr="006D077E" w:rsidRDefault="006E1B76" w:rsidP="00021531">
      <w:pPr>
        <w:pStyle w:val="a4"/>
        <w:widowControl/>
        <w:numPr>
          <w:ilvl w:val="0"/>
          <w:numId w:val="4"/>
        </w:numPr>
        <w:wordWrap/>
        <w:autoSpaceDE/>
        <w:autoSpaceDN/>
        <w:spacing w:line="276" w:lineRule="auto"/>
        <w:ind w:leftChars="0"/>
        <w:rPr>
          <w:rFonts w:ascii="Times New Roman" w:hAnsi="Times New Roman"/>
          <w:sz w:val="24"/>
          <w:szCs w:val="24"/>
        </w:rPr>
      </w:pPr>
      <w:r w:rsidRPr="006D077E">
        <w:rPr>
          <w:rFonts w:ascii="Times New Roman" w:hAnsi="Times New Roman"/>
          <w:sz w:val="24"/>
          <w:szCs w:val="24"/>
        </w:rPr>
        <w:t xml:space="preserve">If our bid is accepted, we commit to obtain a </w:t>
      </w:r>
      <w:r w:rsidR="00683C82">
        <w:rPr>
          <w:rFonts w:ascii="Times New Roman" w:hAnsi="Times New Roman" w:hint="eastAsia"/>
          <w:sz w:val="24"/>
          <w:szCs w:val="24"/>
        </w:rPr>
        <w:t>P</w:t>
      </w:r>
      <w:r w:rsidRPr="006D077E">
        <w:rPr>
          <w:rFonts w:ascii="Times New Roman" w:hAnsi="Times New Roman"/>
          <w:sz w:val="24"/>
          <w:szCs w:val="24"/>
        </w:rPr>
        <w:t xml:space="preserve">erformance </w:t>
      </w:r>
      <w:r w:rsidR="00683C82">
        <w:rPr>
          <w:rFonts w:ascii="Times New Roman" w:hAnsi="Times New Roman" w:hint="eastAsia"/>
          <w:sz w:val="24"/>
          <w:szCs w:val="24"/>
        </w:rPr>
        <w:t>S</w:t>
      </w:r>
      <w:r w:rsidRPr="006D077E">
        <w:rPr>
          <w:rFonts w:ascii="Times New Roman" w:hAnsi="Times New Roman"/>
          <w:sz w:val="24"/>
          <w:szCs w:val="24"/>
        </w:rPr>
        <w:t xml:space="preserve">ecurity in accordance with ITB </w:t>
      </w:r>
      <w:r w:rsidRPr="006D077E">
        <w:rPr>
          <w:rFonts w:ascii="Times New Roman" w:hAnsi="Times New Roman" w:hint="eastAsia"/>
          <w:sz w:val="24"/>
          <w:szCs w:val="24"/>
        </w:rPr>
        <w:t>3</w:t>
      </w:r>
      <w:r w:rsidR="00871CA7">
        <w:rPr>
          <w:rFonts w:ascii="Times New Roman" w:hAnsi="Times New Roman" w:hint="eastAsia"/>
          <w:sz w:val="24"/>
          <w:szCs w:val="24"/>
        </w:rPr>
        <w:t>2</w:t>
      </w:r>
      <w:r w:rsidRPr="006D077E">
        <w:rPr>
          <w:rFonts w:ascii="Times New Roman" w:hAnsi="Times New Roman"/>
          <w:sz w:val="24"/>
          <w:szCs w:val="24"/>
        </w:rPr>
        <w:t xml:space="preserve"> of the Bidding </w:t>
      </w:r>
      <w:r w:rsidR="00FA48BD" w:rsidRPr="006D077E">
        <w:rPr>
          <w:rFonts w:ascii="Times New Roman" w:hAnsi="Times New Roman"/>
          <w:sz w:val="24"/>
          <w:szCs w:val="24"/>
        </w:rPr>
        <w:t>Documents.</w:t>
      </w:r>
    </w:p>
    <w:p w14:paraId="476E4D19" w14:textId="77777777" w:rsidR="006E1B76" w:rsidRPr="006D077E" w:rsidRDefault="006E1B76" w:rsidP="006E1B76">
      <w:pPr>
        <w:pStyle w:val="a4"/>
        <w:rPr>
          <w:rFonts w:ascii="Times New Roman" w:hAnsi="Times New Roman"/>
          <w:sz w:val="24"/>
          <w:szCs w:val="24"/>
        </w:rPr>
      </w:pPr>
    </w:p>
    <w:p w14:paraId="6D90815C" w14:textId="77777777" w:rsidR="006E1B76" w:rsidRPr="006D077E" w:rsidRDefault="006E1B76" w:rsidP="00021531">
      <w:pPr>
        <w:pStyle w:val="a4"/>
        <w:widowControl/>
        <w:numPr>
          <w:ilvl w:val="0"/>
          <w:numId w:val="4"/>
        </w:numPr>
        <w:wordWrap/>
        <w:autoSpaceDE/>
        <w:autoSpaceDN/>
        <w:spacing w:line="276" w:lineRule="auto"/>
        <w:ind w:leftChars="0"/>
        <w:rPr>
          <w:rFonts w:ascii="Times New Roman" w:hAnsi="Times New Roman"/>
          <w:sz w:val="24"/>
          <w:szCs w:val="24"/>
        </w:rPr>
      </w:pPr>
      <w:r w:rsidRPr="006D077E">
        <w:rPr>
          <w:rFonts w:ascii="Times New Roman" w:hAnsi="Times New Roman"/>
          <w:sz w:val="24"/>
          <w:szCs w:val="24"/>
        </w:rPr>
        <w:t>We understand that this bid, together with your written acceptance thereof included in your notification of award, shall constitute a binding contract between us, until a formal contract is prepared and executed; and</w:t>
      </w:r>
    </w:p>
    <w:p w14:paraId="5BBF98FC" w14:textId="77777777" w:rsidR="006E1B76" w:rsidRPr="006D077E" w:rsidRDefault="006E1B76" w:rsidP="006E1B76">
      <w:pPr>
        <w:pStyle w:val="a4"/>
        <w:rPr>
          <w:rFonts w:ascii="Times New Roman" w:hAnsi="Times New Roman"/>
          <w:sz w:val="24"/>
          <w:szCs w:val="24"/>
        </w:rPr>
      </w:pPr>
    </w:p>
    <w:p w14:paraId="605CF168" w14:textId="77777777" w:rsidR="006E1B76" w:rsidRPr="006D077E" w:rsidRDefault="006E1B76" w:rsidP="00021531">
      <w:pPr>
        <w:pStyle w:val="a4"/>
        <w:widowControl/>
        <w:numPr>
          <w:ilvl w:val="0"/>
          <w:numId w:val="4"/>
        </w:numPr>
        <w:wordWrap/>
        <w:autoSpaceDE/>
        <w:autoSpaceDN/>
        <w:spacing w:line="276" w:lineRule="auto"/>
        <w:ind w:leftChars="0"/>
        <w:rPr>
          <w:rFonts w:ascii="Times New Roman" w:hAnsi="Times New Roman"/>
          <w:sz w:val="24"/>
          <w:szCs w:val="24"/>
        </w:rPr>
      </w:pPr>
      <w:r w:rsidRPr="006D077E">
        <w:rPr>
          <w:rFonts w:ascii="Times New Roman" w:hAnsi="Times New Roman"/>
          <w:sz w:val="24"/>
          <w:szCs w:val="24"/>
        </w:rPr>
        <w:t>We understand that you are not bound to accept the lowest evaluated bid or any other bid that you may receive.</w:t>
      </w:r>
    </w:p>
    <w:p w14:paraId="68A61844" w14:textId="77777777" w:rsidR="005E07B8" w:rsidRPr="006D077E" w:rsidRDefault="005E07B8" w:rsidP="005E07B8">
      <w:pPr>
        <w:pStyle w:val="a4"/>
        <w:rPr>
          <w:rFonts w:ascii="Times New Roman" w:hAnsi="Times New Roman"/>
          <w:sz w:val="24"/>
          <w:szCs w:val="24"/>
        </w:rPr>
      </w:pPr>
    </w:p>
    <w:p w14:paraId="46FDE1B6" w14:textId="75277224" w:rsidR="005E07B8" w:rsidRPr="006D077E" w:rsidRDefault="005E07B8" w:rsidP="00086F45">
      <w:pPr>
        <w:pStyle w:val="a4"/>
        <w:widowControl/>
        <w:numPr>
          <w:ilvl w:val="0"/>
          <w:numId w:val="4"/>
        </w:numPr>
        <w:wordWrap/>
        <w:autoSpaceDE/>
        <w:autoSpaceDN/>
        <w:spacing w:line="276" w:lineRule="auto"/>
        <w:ind w:leftChars="0"/>
        <w:rPr>
          <w:rFonts w:ascii="Times New Roman" w:hAnsi="Times New Roman"/>
          <w:sz w:val="24"/>
          <w:szCs w:val="24"/>
        </w:rPr>
      </w:pPr>
      <w:r w:rsidRPr="006D077E">
        <w:rPr>
          <w:rFonts w:ascii="Times New Roman" w:hAnsi="Times New Roman"/>
          <w:sz w:val="24"/>
          <w:szCs w:val="24"/>
        </w:rPr>
        <w:lastRenderedPageBreak/>
        <w:t xml:space="preserve">We understand that our total price stated above are considered to include for all works mentioned in the Contract and any other terms, conditions and duties mentioned in any other </w:t>
      </w:r>
      <w:r w:rsidR="00EE107C">
        <w:rPr>
          <w:rFonts w:ascii="Times New Roman" w:hAnsi="Times New Roman"/>
          <w:sz w:val="24"/>
          <w:szCs w:val="24"/>
        </w:rPr>
        <w:t>B</w:t>
      </w:r>
      <w:r w:rsidRPr="006D077E">
        <w:rPr>
          <w:rFonts w:ascii="Times New Roman" w:hAnsi="Times New Roman"/>
          <w:sz w:val="24"/>
          <w:szCs w:val="24"/>
        </w:rPr>
        <w:t xml:space="preserve">idding </w:t>
      </w:r>
      <w:r w:rsidR="00EE107C">
        <w:rPr>
          <w:rFonts w:ascii="Times New Roman" w:hAnsi="Times New Roman"/>
          <w:sz w:val="24"/>
          <w:szCs w:val="24"/>
        </w:rPr>
        <w:t>D</w:t>
      </w:r>
      <w:r w:rsidRPr="006D077E">
        <w:rPr>
          <w:rFonts w:ascii="Times New Roman" w:hAnsi="Times New Roman"/>
          <w:sz w:val="24"/>
          <w:szCs w:val="24"/>
        </w:rPr>
        <w:t xml:space="preserve">ocuments. They also include, but not limited to the time necessary to finalize the final payment of the works and the maintenance services we have to provide along the defect liability period until issuing the Final Acceptance Certificate which their cost </w:t>
      </w:r>
      <w:r w:rsidR="00FA48BD" w:rsidRPr="006D077E">
        <w:rPr>
          <w:rFonts w:ascii="Times New Roman" w:hAnsi="Times New Roman"/>
          <w:sz w:val="24"/>
          <w:szCs w:val="24"/>
        </w:rPr>
        <w:t>is</w:t>
      </w:r>
      <w:r w:rsidRPr="006D077E">
        <w:rPr>
          <w:rFonts w:ascii="Times New Roman" w:hAnsi="Times New Roman"/>
          <w:sz w:val="24"/>
          <w:szCs w:val="24"/>
        </w:rPr>
        <w:t xml:space="preserve"> considered to be included in our prices.</w:t>
      </w:r>
    </w:p>
    <w:p w14:paraId="14C8EA5F" w14:textId="77777777" w:rsidR="005E07B8" w:rsidRPr="006D077E" w:rsidRDefault="005E07B8" w:rsidP="00882B10">
      <w:pPr>
        <w:pStyle w:val="a4"/>
        <w:widowControl/>
        <w:wordWrap/>
        <w:autoSpaceDE/>
        <w:autoSpaceDN/>
        <w:spacing w:line="276" w:lineRule="auto"/>
        <w:ind w:leftChars="0" w:left="420"/>
        <w:rPr>
          <w:rFonts w:ascii="Times New Roman" w:hAnsi="Times New Roman"/>
          <w:sz w:val="24"/>
          <w:szCs w:val="24"/>
        </w:rPr>
      </w:pPr>
    </w:p>
    <w:p w14:paraId="7AD3FD86" w14:textId="368D05AD" w:rsidR="002F6BB4" w:rsidRPr="006D077E" w:rsidRDefault="005E07B8" w:rsidP="00086F45">
      <w:pPr>
        <w:pStyle w:val="a4"/>
        <w:widowControl/>
        <w:numPr>
          <w:ilvl w:val="0"/>
          <w:numId w:val="4"/>
        </w:numPr>
        <w:wordWrap/>
        <w:autoSpaceDE/>
        <w:autoSpaceDN/>
        <w:spacing w:line="276" w:lineRule="auto"/>
        <w:ind w:leftChars="0"/>
        <w:rPr>
          <w:rFonts w:ascii="Times New Roman" w:hAnsi="Times New Roman"/>
          <w:sz w:val="24"/>
          <w:szCs w:val="24"/>
        </w:rPr>
      </w:pPr>
      <w:r w:rsidRPr="006D077E">
        <w:rPr>
          <w:rFonts w:ascii="Times New Roman" w:hAnsi="Times New Roman"/>
          <w:sz w:val="24"/>
          <w:szCs w:val="24"/>
        </w:rPr>
        <w:t xml:space="preserve">We understand that our total price also includes, except as otherwise provided under the Contract, all </w:t>
      </w:r>
      <w:r w:rsidR="000E791C" w:rsidRPr="006D077E">
        <w:rPr>
          <w:rFonts w:ascii="Times New Roman" w:hAnsi="Times New Roman"/>
          <w:sz w:val="24"/>
          <w:szCs w:val="24"/>
        </w:rPr>
        <w:t>construction</w:t>
      </w:r>
      <w:r w:rsidRPr="006D077E">
        <w:rPr>
          <w:rFonts w:ascii="Times New Roman" w:hAnsi="Times New Roman"/>
          <w:sz w:val="24"/>
          <w:szCs w:val="24"/>
        </w:rPr>
        <w:t xml:space="preserve"> equipment, labor, materials, erection, maintenance, wages, salaries, compensations, transportation, profits, office support, insurance, taxes (ex</w:t>
      </w:r>
      <w:r w:rsidR="007A6D15">
        <w:rPr>
          <w:rFonts w:ascii="Times New Roman" w:hAnsi="Times New Roman" w:hint="eastAsia"/>
          <w:sz w:val="24"/>
          <w:szCs w:val="24"/>
        </w:rPr>
        <w:t>cluding</w:t>
      </w:r>
      <w:r w:rsidRPr="006D077E">
        <w:rPr>
          <w:rFonts w:ascii="Times New Roman" w:hAnsi="Times New Roman"/>
          <w:sz w:val="24"/>
          <w:szCs w:val="24"/>
        </w:rPr>
        <w:t xml:space="preserve"> VAT), and duties, together with all general risks, liabilities, and obligations set out or implied in the Contract.</w:t>
      </w:r>
    </w:p>
    <w:p w14:paraId="31B1F4AB" w14:textId="77777777" w:rsidR="005E07B8" w:rsidRPr="006D077E" w:rsidRDefault="005E07B8" w:rsidP="005E07B8">
      <w:pPr>
        <w:widowControl/>
        <w:wordWrap/>
        <w:autoSpaceDE/>
        <w:autoSpaceDN/>
        <w:snapToGrid w:val="0"/>
        <w:spacing w:line="276" w:lineRule="auto"/>
        <w:jc w:val="lowKashida"/>
        <w:rPr>
          <w:rFonts w:ascii="Times New Roman"/>
          <w:sz w:val="22"/>
          <w:szCs w:val="26"/>
        </w:rPr>
      </w:pPr>
    </w:p>
    <w:p w14:paraId="130408AF" w14:textId="55411E50" w:rsidR="002F6BB4" w:rsidRPr="006D077E" w:rsidRDefault="002F6BB4" w:rsidP="00021531">
      <w:pPr>
        <w:pStyle w:val="a4"/>
        <w:widowControl/>
        <w:numPr>
          <w:ilvl w:val="0"/>
          <w:numId w:val="4"/>
        </w:numPr>
        <w:wordWrap/>
        <w:autoSpaceDE/>
        <w:autoSpaceDN/>
        <w:spacing w:line="276" w:lineRule="auto"/>
        <w:ind w:leftChars="0"/>
        <w:rPr>
          <w:rFonts w:ascii="Times New Roman" w:hAnsi="Times New Roman"/>
          <w:color w:val="000000" w:themeColor="text1"/>
          <w:sz w:val="24"/>
          <w:szCs w:val="24"/>
        </w:rPr>
      </w:pPr>
      <w:r w:rsidRPr="006D077E">
        <w:rPr>
          <w:rFonts w:ascii="Times New Roman" w:hAnsi="Times New Roman"/>
          <w:color w:val="000000" w:themeColor="text1"/>
          <w:sz w:val="24"/>
          <w:szCs w:val="24"/>
        </w:rPr>
        <w:t xml:space="preserve">We also understand that NO additional payments or costs will be paid to us due to any delay in completing the </w:t>
      </w:r>
      <w:r w:rsidR="00BE2252" w:rsidRPr="006D077E">
        <w:rPr>
          <w:rFonts w:ascii="Times New Roman" w:hAnsi="Times New Roman"/>
          <w:color w:val="000000" w:themeColor="text1"/>
          <w:sz w:val="24"/>
          <w:szCs w:val="24"/>
        </w:rPr>
        <w:t>remodeling</w:t>
      </w:r>
      <w:r w:rsidRPr="006D077E">
        <w:rPr>
          <w:rFonts w:ascii="Times New Roman" w:hAnsi="Times New Roman"/>
          <w:color w:val="000000" w:themeColor="text1"/>
          <w:sz w:val="24"/>
          <w:szCs w:val="24"/>
        </w:rPr>
        <w:t xml:space="preserve"> </w:t>
      </w:r>
      <w:r w:rsidR="00480A0F" w:rsidRPr="006D077E">
        <w:rPr>
          <w:rFonts w:ascii="Times New Roman" w:hAnsi="Times New Roman"/>
          <w:color w:val="000000" w:themeColor="text1"/>
          <w:sz w:val="24"/>
          <w:szCs w:val="24"/>
        </w:rPr>
        <w:t>works or in closing the project which shall be bounded by the contractor</w:t>
      </w:r>
      <w:r w:rsidR="00BC7B81" w:rsidRPr="006D077E">
        <w:rPr>
          <w:rFonts w:ascii="Times New Roman" w:hAnsi="Times New Roman"/>
          <w:color w:val="000000" w:themeColor="text1"/>
          <w:sz w:val="24"/>
          <w:szCs w:val="24"/>
        </w:rPr>
        <w:t xml:space="preserve"> in accordance with the general and special condition</w:t>
      </w:r>
      <w:r w:rsidR="00EB7428">
        <w:rPr>
          <w:rFonts w:ascii="Times New Roman" w:hAnsi="Times New Roman"/>
          <w:color w:val="000000" w:themeColor="text1"/>
          <w:sz w:val="24"/>
          <w:szCs w:val="24"/>
        </w:rPr>
        <w:t>s</w:t>
      </w:r>
      <w:r w:rsidR="00BC7B81" w:rsidRPr="006D077E">
        <w:rPr>
          <w:rFonts w:ascii="Times New Roman" w:hAnsi="Times New Roman"/>
          <w:color w:val="000000" w:themeColor="text1"/>
          <w:sz w:val="24"/>
          <w:szCs w:val="24"/>
        </w:rPr>
        <w:t xml:space="preserve"> of contract</w:t>
      </w:r>
      <w:r w:rsidR="00480A0F" w:rsidRPr="006D077E">
        <w:rPr>
          <w:rFonts w:ascii="Times New Roman" w:hAnsi="Times New Roman"/>
          <w:color w:val="000000" w:themeColor="text1"/>
          <w:sz w:val="24"/>
          <w:szCs w:val="24"/>
        </w:rPr>
        <w:t xml:space="preserve">. </w:t>
      </w:r>
    </w:p>
    <w:p w14:paraId="1CCDDCC5" w14:textId="77777777" w:rsidR="006E1B76" w:rsidRPr="006D077E" w:rsidRDefault="006E1B76" w:rsidP="006E1B76">
      <w:pPr>
        <w:pStyle w:val="a4"/>
        <w:rPr>
          <w:rFonts w:ascii="Times New Roman" w:hAnsi="Times New Roman"/>
          <w:color w:val="000000" w:themeColor="text1"/>
          <w:sz w:val="24"/>
          <w:szCs w:val="24"/>
        </w:rPr>
      </w:pPr>
    </w:p>
    <w:p w14:paraId="209B3814" w14:textId="77777777" w:rsidR="006E1B76" w:rsidRPr="006D077E" w:rsidRDefault="006E1B76" w:rsidP="00021531">
      <w:pPr>
        <w:pStyle w:val="a4"/>
        <w:widowControl/>
        <w:numPr>
          <w:ilvl w:val="0"/>
          <w:numId w:val="4"/>
        </w:numPr>
        <w:wordWrap/>
        <w:autoSpaceDE/>
        <w:autoSpaceDN/>
        <w:spacing w:line="276" w:lineRule="auto"/>
        <w:ind w:leftChars="0"/>
        <w:rPr>
          <w:rFonts w:ascii="Times New Roman" w:hAnsi="Times New Roman"/>
          <w:sz w:val="24"/>
          <w:szCs w:val="24"/>
        </w:rPr>
      </w:pPr>
      <w:r w:rsidRPr="006D077E">
        <w:rPr>
          <w:rFonts w:ascii="Times New Roman" w:hAnsi="Times New Roman"/>
          <w:sz w:val="24"/>
          <w:szCs w:val="24"/>
        </w:rPr>
        <w:t>We hereby certify that we have taken steps to ensure that no person acting for us or on our behalf will engage in any type of fraud and corruption.</w:t>
      </w:r>
    </w:p>
    <w:p w14:paraId="7DC307D1" w14:textId="2D7358F9" w:rsidR="002F6BB4" w:rsidRDefault="002F6BB4" w:rsidP="002F6BB4">
      <w:pPr>
        <w:pStyle w:val="a4"/>
        <w:widowControl/>
        <w:wordWrap/>
        <w:autoSpaceDE/>
        <w:autoSpaceDN/>
        <w:spacing w:line="276" w:lineRule="auto"/>
        <w:ind w:leftChars="0" w:left="0"/>
        <w:rPr>
          <w:rFonts w:ascii="Times New Roman" w:hAnsi="Times New Roman"/>
          <w:sz w:val="24"/>
          <w:szCs w:val="24"/>
        </w:rPr>
      </w:pPr>
    </w:p>
    <w:tbl>
      <w:tblPr>
        <w:tblpPr w:leftFromText="142" w:rightFromText="142" w:vertAnchor="text" w:tblpY="219"/>
        <w:tblW w:w="0" w:type="auto"/>
        <w:tblLook w:val="01E0" w:firstRow="1" w:lastRow="1" w:firstColumn="1" w:lastColumn="1" w:noHBand="0" w:noVBand="0"/>
      </w:tblPr>
      <w:tblGrid>
        <w:gridCol w:w="2937"/>
        <w:gridCol w:w="6927"/>
      </w:tblGrid>
      <w:tr w:rsidR="003446E9" w:rsidRPr="006D077E" w14:paraId="1571FAA5" w14:textId="77777777" w:rsidTr="003446E9">
        <w:tc>
          <w:tcPr>
            <w:tcW w:w="2937" w:type="dxa"/>
          </w:tcPr>
          <w:p w14:paraId="7CC7F952" w14:textId="77777777" w:rsidR="003446E9" w:rsidRPr="006D077E" w:rsidRDefault="003446E9" w:rsidP="003446E9">
            <w:pPr>
              <w:spacing w:before="200"/>
              <w:jc w:val="right"/>
              <w:rPr>
                <w:rFonts w:ascii="Times New Roman" w:hAnsi="Times New Roman" w:cs="Times New Roman"/>
                <w:sz w:val="24"/>
              </w:rPr>
            </w:pPr>
            <w:r w:rsidRPr="006D077E">
              <w:rPr>
                <w:rFonts w:ascii="Times New Roman" w:hAnsi="Times New Roman" w:cs="Times New Roman"/>
                <w:sz w:val="24"/>
              </w:rPr>
              <w:t>Signed:</w:t>
            </w:r>
          </w:p>
        </w:tc>
        <w:tc>
          <w:tcPr>
            <w:tcW w:w="6927" w:type="dxa"/>
            <w:tcBorders>
              <w:bottom w:val="dotted" w:sz="4" w:space="0" w:color="auto"/>
            </w:tcBorders>
            <w:vAlign w:val="bottom"/>
          </w:tcPr>
          <w:p w14:paraId="1EB4B434" w14:textId="77777777" w:rsidR="003446E9" w:rsidRPr="006D077E" w:rsidRDefault="003446E9" w:rsidP="003446E9">
            <w:pPr>
              <w:pStyle w:val="a3"/>
              <w:rPr>
                <w:rFonts w:ascii="Times New Roman" w:hAnsi="Times New Roman" w:cs="Times New Roman"/>
                <w:b/>
                <w:i/>
                <w:color w:val="FF0000"/>
              </w:rPr>
            </w:pPr>
            <w:r w:rsidRPr="006D077E">
              <w:rPr>
                <w:rFonts w:ascii="Times New Roman" w:hAnsi="Times New Roman" w:cs="Times New Roman"/>
                <w:b/>
                <w:i/>
                <w:color w:val="FF0000"/>
                <w:sz w:val="24"/>
              </w:rPr>
              <w:t xml:space="preserve">[insert signature(s) of an authorized representative(s) of the </w:t>
            </w:r>
            <w:r w:rsidRPr="006D077E">
              <w:rPr>
                <w:rFonts w:ascii="Times New Roman" w:hAnsi="Times New Roman" w:cs="Times New Roman" w:hint="eastAsia"/>
                <w:b/>
                <w:i/>
                <w:color w:val="FF0000"/>
                <w:sz w:val="24"/>
              </w:rPr>
              <w:t>Bidder</w:t>
            </w:r>
            <w:r w:rsidRPr="006D077E">
              <w:rPr>
                <w:rFonts w:ascii="Times New Roman" w:hAnsi="Times New Roman" w:cs="Times New Roman"/>
                <w:b/>
                <w:i/>
                <w:color w:val="FF0000"/>
                <w:sz w:val="24"/>
              </w:rPr>
              <w:t>]</w:t>
            </w:r>
          </w:p>
        </w:tc>
      </w:tr>
      <w:tr w:rsidR="003446E9" w:rsidRPr="006D077E" w14:paraId="624F9921" w14:textId="77777777" w:rsidTr="003446E9">
        <w:tc>
          <w:tcPr>
            <w:tcW w:w="2937" w:type="dxa"/>
          </w:tcPr>
          <w:p w14:paraId="50A957EB" w14:textId="77777777" w:rsidR="003446E9" w:rsidRPr="006D077E" w:rsidRDefault="003446E9" w:rsidP="003446E9">
            <w:pPr>
              <w:spacing w:before="200"/>
              <w:jc w:val="right"/>
              <w:rPr>
                <w:rFonts w:ascii="Times New Roman" w:hAnsi="Times New Roman" w:cs="Times New Roman"/>
                <w:sz w:val="24"/>
              </w:rPr>
            </w:pPr>
            <w:r w:rsidRPr="006D077E">
              <w:rPr>
                <w:rFonts w:ascii="Times New Roman" w:hAnsi="Times New Roman" w:cs="Times New Roman"/>
                <w:sz w:val="24"/>
              </w:rPr>
              <w:t>Name:</w:t>
            </w:r>
          </w:p>
        </w:tc>
        <w:tc>
          <w:tcPr>
            <w:tcW w:w="6927" w:type="dxa"/>
            <w:tcBorders>
              <w:bottom w:val="dotted" w:sz="4" w:space="0" w:color="auto"/>
            </w:tcBorders>
            <w:vAlign w:val="bottom"/>
          </w:tcPr>
          <w:p w14:paraId="0B9EB342" w14:textId="77777777" w:rsidR="003446E9" w:rsidRPr="006D077E" w:rsidRDefault="003446E9" w:rsidP="003446E9">
            <w:pPr>
              <w:pStyle w:val="a3"/>
              <w:rPr>
                <w:b/>
              </w:rPr>
            </w:pPr>
            <w:r w:rsidRPr="006D077E">
              <w:rPr>
                <w:rFonts w:ascii="Times New Roman" w:hAnsi="Times New Roman" w:cs="Times New Roman"/>
                <w:b/>
                <w:i/>
                <w:color w:val="FF0000"/>
                <w:sz w:val="24"/>
              </w:rPr>
              <w:t xml:space="preserve">[insert full name </w:t>
            </w:r>
            <w:r w:rsidRPr="006D077E">
              <w:rPr>
                <w:rFonts w:ascii="Times New Roman" w:hAnsi="Times New Roman" w:cs="Times New Roman" w:hint="eastAsia"/>
                <w:b/>
                <w:i/>
                <w:color w:val="FF0000"/>
                <w:sz w:val="24"/>
              </w:rPr>
              <w:t>of the person duly authorized to sign the Bid on behalf of the Bidder</w:t>
            </w:r>
            <w:r w:rsidRPr="006D077E">
              <w:rPr>
                <w:rFonts w:ascii="Times New Roman" w:hAnsi="Times New Roman" w:cs="Times New Roman"/>
                <w:b/>
                <w:i/>
                <w:color w:val="FF0000"/>
                <w:sz w:val="24"/>
              </w:rPr>
              <w:t>]</w:t>
            </w:r>
          </w:p>
        </w:tc>
      </w:tr>
      <w:tr w:rsidR="003446E9" w:rsidRPr="006D077E" w14:paraId="14F7B579" w14:textId="77777777" w:rsidTr="003446E9">
        <w:tc>
          <w:tcPr>
            <w:tcW w:w="2937" w:type="dxa"/>
          </w:tcPr>
          <w:p w14:paraId="22B282FF" w14:textId="77777777" w:rsidR="003446E9" w:rsidRPr="006D077E" w:rsidRDefault="003446E9" w:rsidP="003446E9">
            <w:pPr>
              <w:spacing w:before="200"/>
              <w:jc w:val="right"/>
              <w:rPr>
                <w:rFonts w:ascii="Times New Roman" w:hAnsi="Times New Roman" w:cs="Times New Roman"/>
                <w:sz w:val="24"/>
              </w:rPr>
            </w:pPr>
            <w:r w:rsidRPr="006D077E">
              <w:rPr>
                <w:rFonts w:ascii="Times New Roman" w:hAnsi="Times New Roman" w:cs="Times New Roman"/>
                <w:sz w:val="24"/>
              </w:rPr>
              <w:t>In the capacity of:</w:t>
            </w:r>
          </w:p>
        </w:tc>
        <w:tc>
          <w:tcPr>
            <w:tcW w:w="6927" w:type="dxa"/>
            <w:tcBorders>
              <w:top w:val="dotted" w:sz="4" w:space="0" w:color="auto"/>
              <w:bottom w:val="dotted" w:sz="4" w:space="0" w:color="auto"/>
            </w:tcBorders>
            <w:vAlign w:val="bottom"/>
          </w:tcPr>
          <w:p w14:paraId="35583BB7" w14:textId="77777777" w:rsidR="003446E9" w:rsidRPr="006D077E" w:rsidRDefault="003446E9" w:rsidP="003446E9">
            <w:pPr>
              <w:pStyle w:val="a3"/>
              <w:rPr>
                <w:b/>
              </w:rPr>
            </w:pPr>
            <w:r w:rsidRPr="006D077E">
              <w:rPr>
                <w:rFonts w:ascii="Times New Roman" w:hAnsi="Times New Roman" w:cs="Times New Roman"/>
                <w:b/>
                <w:i/>
                <w:color w:val="FF0000"/>
                <w:sz w:val="24"/>
              </w:rPr>
              <w:t xml:space="preserve">[insert capacity of person signing the </w:t>
            </w:r>
            <w:r w:rsidRPr="006D077E">
              <w:rPr>
                <w:rFonts w:ascii="Times New Roman" w:hAnsi="Times New Roman" w:cs="Times New Roman" w:hint="eastAsia"/>
                <w:b/>
                <w:i/>
                <w:color w:val="FF0000"/>
                <w:sz w:val="24"/>
              </w:rPr>
              <w:t>Bid</w:t>
            </w:r>
            <w:r w:rsidRPr="006D077E">
              <w:rPr>
                <w:rFonts w:ascii="Times New Roman" w:hAnsi="Times New Roman" w:cs="Times New Roman"/>
                <w:b/>
                <w:i/>
                <w:color w:val="FF0000"/>
                <w:sz w:val="24"/>
              </w:rPr>
              <w:t>]</w:t>
            </w:r>
          </w:p>
        </w:tc>
      </w:tr>
      <w:tr w:rsidR="003446E9" w:rsidRPr="006D077E" w14:paraId="15DA76AF" w14:textId="77777777" w:rsidTr="003446E9">
        <w:tc>
          <w:tcPr>
            <w:tcW w:w="2937" w:type="dxa"/>
          </w:tcPr>
          <w:p w14:paraId="7DF99C33" w14:textId="77777777" w:rsidR="003446E9" w:rsidRPr="006D077E" w:rsidRDefault="003446E9" w:rsidP="003446E9">
            <w:pPr>
              <w:spacing w:before="200"/>
              <w:jc w:val="right"/>
              <w:rPr>
                <w:rFonts w:ascii="Times New Roman" w:hAnsi="Times New Roman" w:cs="Times New Roman"/>
                <w:sz w:val="24"/>
              </w:rPr>
            </w:pPr>
            <w:r w:rsidRPr="006D077E">
              <w:rPr>
                <w:rFonts w:ascii="Times New Roman" w:hAnsi="Times New Roman" w:cs="Times New Roman" w:hint="eastAsia"/>
                <w:sz w:val="24"/>
              </w:rPr>
              <w:t>(Affix Legal Stamp)</w:t>
            </w:r>
          </w:p>
        </w:tc>
        <w:tc>
          <w:tcPr>
            <w:tcW w:w="6927" w:type="dxa"/>
            <w:tcBorders>
              <w:top w:val="dotted" w:sz="4" w:space="0" w:color="auto"/>
            </w:tcBorders>
            <w:vAlign w:val="bottom"/>
          </w:tcPr>
          <w:p w14:paraId="6BEA4809" w14:textId="77777777" w:rsidR="003446E9" w:rsidRPr="006D077E" w:rsidRDefault="003446E9" w:rsidP="003446E9">
            <w:pPr>
              <w:pStyle w:val="a3"/>
              <w:rPr>
                <w:rFonts w:ascii="Times New Roman" w:hAnsi="Times New Roman" w:cs="Times New Roman"/>
                <w:b/>
                <w:i/>
                <w:color w:val="FF0000"/>
                <w:sz w:val="24"/>
              </w:rPr>
            </w:pPr>
          </w:p>
        </w:tc>
      </w:tr>
      <w:tr w:rsidR="003446E9" w:rsidRPr="006D077E" w14:paraId="6EAC97CE" w14:textId="77777777" w:rsidTr="003446E9">
        <w:tc>
          <w:tcPr>
            <w:tcW w:w="2937" w:type="dxa"/>
          </w:tcPr>
          <w:p w14:paraId="7907E353" w14:textId="77777777" w:rsidR="003446E9" w:rsidRPr="006D077E" w:rsidRDefault="003446E9" w:rsidP="003446E9">
            <w:pPr>
              <w:spacing w:before="200"/>
              <w:jc w:val="right"/>
              <w:rPr>
                <w:rFonts w:ascii="Times New Roman" w:hAnsi="Times New Roman" w:cs="Times New Roman"/>
                <w:sz w:val="24"/>
              </w:rPr>
            </w:pPr>
          </w:p>
        </w:tc>
        <w:tc>
          <w:tcPr>
            <w:tcW w:w="6927" w:type="dxa"/>
            <w:vAlign w:val="bottom"/>
          </w:tcPr>
          <w:p w14:paraId="3EA8D97E" w14:textId="77777777" w:rsidR="003446E9" w:rsidRPr="006D077E" w:rsidRDefault="003446E9" w:rsidP="003446E9">
            <w:pPr>
              <w:pStyle w:val="a3"/>
              <w:rPr>
                <w:rFonts w:ascii="Times New Roman" w:hAnsi="Times New Roman" w:cs="Times New Roman"/>
                <w:b/>
                <w:i/>
                <w:color w:val="FF0000"/>
                <w:sz w:val="24"/>
              </w:rPr>
            </w:pPr>
          </w:p>
        </w:tc>
      </w:tr>
      <w:tr w:rsidR="003446E9" w:rsidRPr="006D077E" w14:paraId="1A9189F3" w14:textId="77777777" w:rsidTr="003446E9">
        <w:tc>
          <w:tcPr>
            <w:tcW w:w="2937" w:type="dxa"/>
          </w:tcPr>
          <w:p w14:paraId="6E489C4A" w14:textId="77777777" w:rsidR="003446E9" w:rsidRPr="006D077E" w:rsidRDefault="003446E9" w:rsidP="003446E9">
            <w:pPr>
              <w:spacing w:before="200"/>
              <w:jc w:val="right"/>
              <w:rPr>
                <w:rFonts w:ascii="Times New Roman" w:hAnsi="Times New Roman" w:cs="Times New Roman"/>
                <w:sz w:val="24"/>
              </w:rPr>
            </w:pPr>
            <w:r w:rsidRPr="006D077E">
              <w:rPr>
                <w:rFonts w:ascii="Times New Roman" w:hAnsi="Times New Roman" w:cs="Times New Roman"/>
                <w:sz w:val="24"/>
              </w:rPr>
              <w:t xml:space="preserve">Duly authorized to sign the </w:t>
            </w:r>
            <w:r w:rsidRPr="006D077E">
              <w:rPr>
                <w:rFonts w:ascii="Times New Roman" w:hAnsi="Times New Roman" w:cs="Times New Roman" w:hint="eastAsia"/>
                <w:sz w:val="24"/>
              </w:rPr>
              <w:t>Bid</w:t>
            </w:r>
            <w:r w:rsidRPr="006D077E">
              <w:rPr>
                <w:rFonts w:ascii="Times New Roman" w:hAnsi="Times New Roman" w:cs="Times New Roman"/>
                <w:sz w:val="24"/>
              </w:rPr>
              <w:t xml:space="preserve"> for and on behalf of:</w:t>
            </w:r>
          </w:p>
        </w:tc>
        <w:tc>
          <w:tcPr>
            <w:tcW w:w="6927" w:type="dxa"/>
            <w:tcBorders>
              <w:bottom w:val="dotted" w:sz="4" w:space="0" w:color="auto"/>
            </w:tcBorders>
            <w:vAlign w:val="bottom"/>
          </w:tcPr>
          <w:p w14:paraId="72A0B6CB" w14:textId="77777777" w:rsidR="003446E9" w:rsidRPr="006D077E" w:rsidRDefault="003446E9" w:rsidP="003446E9">
            <w:pPr>
              <w:pStyle w:val="a3"/>
              <w:rPr>
                <w:b/>
              </w:rPr>
            </w:pPr>
            <w:r w:rsidRPr="006D077E">
              <w:rPr>
                <w:rFonts w:ascii="Times New Roman" w:hAnsi="Times New Roman" w:cs="Times New Roman"/>
                <w:b/>
                <w:i/>
                <w:color w:val="FF0000"/>
                <w:sz w:val="24"/>
              </w:rPr>
              <w:t xml:space="preserve">[insert full name of </w:t>
            </w:r>
            <w:r w:rsidRPr="006D077E">
              <w:rPr>
                <w:rFonts w:ascii="Times New Roman" w:hAnsi="Times New Roman" w:cs="Times New Roman" w:hint="eastAsia"/>
                <w:b/>
                <w:i/>
                <w:color w:val="FF0000"/>
                <w:sz w:val="24"/>
              </w:rPr>
              <w:t>the Bidder]</w:t>
            </w:r>
          </w:p>
        </w:tc>
      </w:tr>
      <w:tr w:rsidR="003446E9" w:rsidRPr="006D077E" w14:paraId="145A2F3D" w14:textId="77777777" w:rsidTr="003446E9">
        <w:tc>
          <w:tcPr>
            <w:tcW w:w="2937" w:type="dxa"/>
          </w:tcPr>
          <w:p w14:paraId="5C660106" w14:textId="77777777" w:rsidR="003446E9" w:rsidRPr="006D077E" w:rsidRDefault="003446E9" w:rsidP="003446E9">
            <w:pPr>
              <w:spacing w:before="200"/>
              <w:jc w:val="right"/>
              <w:rPr>
                <w:rFonts w:ascii="Times New Roman" w:hAnsi="Times New Roman" w:cs="Times New Roman"/>
                <w:sz w:val="24"/>
              </w:rPr>
            </w:pPr>
            <w:r w:rsidRPr="006D077E">
              <w:rPr>
                <w:rFonts w:ascii="Times New Roman" w:hAnsi="Times New Roman" w:cs="Times New Roman" w:hint="eastAsia"/>
                <w:sz w:val="24"/>
              </w:rPr>
              <w:t>Address</w:t>
            </w:r>
            <w:r w:rsidRPr="006D077E">
              <w:rPr>
                <w:rFonts w:ascii="Times New Roman" w:hAnsi="Times New Roman" w:cs="Times New Roman"/>
                <w:sz w:val="24"/>
              </w:rPr>
              <w:t>:</w:t>
            </w:r>
          </w:p>
        </w:tc>
        <w:tc>
          <w:tcPr>
            <w:tcW w:w="6927" w:type="dxa"/>
            <w:tcBorders>
              <w:top w:val="dotted" w:sz="4" w:space="0" w:color="auto"/>
              <w:bottom w:val="dotted" w:sz="4" w:space="0" w:color="auto"/>
            </w:tcBorders>
            <w:vAlign w:val="bottom"/>
          </w:tcPr>
          <w:p w14:paraId="50422389" w14:textId="77777777" w:rsidR="003446E9" w:rsidRPr="006D077E" w:rsidRDefault="003446E9" w:rsidP="003446E9">
            <w:pPr>
              <w:pStyle w:val="a3"/>
              <w:rPr>
                <w:b/>
              </w:rPr>
            </w:pPr>
            <w:r w:rsidRPr="006D077E">
              <w:rPr>
                <w:rFonts w:ascii="Times New Roman" w:hAnsi="Times New Roman" w:cs="Times New Roman"/>
                <w:b/>
                <w:i/>
                <w:color w:val="FF0000"/>
                <w:sz w:val="24"/>
              </w:rPr>
              <w:t>[insert street number/town or city/country address]</w:t>
            </w:r>
          </w:p>
        </w:tc>
      </w:tr>
      <w:tr w:rsidR="003446E9" w:rsidRPr="006D077E" w14:paraId="1BC433E3" w14:textId="77777777" w:rsidTr="003446E9">
        <w:tc>
          <w:tcPr>
            <w:tcW w:w="2937" w:type="dxa"/>
          </w:tcPr>
          <w:p w14:paraId="62D30349" w14:textId="77777777" w:rsidR="003446E9" w:rsidRPr="006D077E" w:rsidRDefault="003446E9" w:rsidP="003446E9">
            <w:pPr>
              <w:spacing w:before="200"/>
              <w:jc w:val="right"/>
              <w:rPr>
                <w:rFonts w:ascii="Times New Roman" w:hAnsi="Times New Roman" w:cs="Times New Roman"/>
                <w:sz w:val="24"/>
              </w:rPr>
            </w:pPr>
            <w:r w:rsidRPr="006D077E">
              <w:rPr>
                <w:rFonts w:ascii="Times New Roman" w:hAnsi="Times New Roman" w:cs="Times New Roman"/>
                <w:sz w:val="24"/>
              </w:rPr>
              <w:t>Date:</w:t>
            </w:r>
          </w:p>
        </w:tc>
        <w:tc>
          <w:tcPr>
            <w:tcW w:w="6927" w:type="dxa"/>
            <w:tcBorders>
              <w:top w:val="dotted" w:sz="4" w:space="0" w:color="auto"/>
              <w:bottom w:val="dotted" w:sz="4" w:space="0" w:color="auto"/>
            </w:tcBorders>
            <w:vAlign w:val="bottom"/>
          </w:tcPr>
          <w:p w14:paraId="5431F656" w14:textId="77777777" w:rsidR="003446E9" w:rsidRPr="006D077E" w:rsidRDefault="003446E9" w:rsidP="003446E9">
            <w:pPr>
              <w:pStyle w:val="a3"/>
              <w:rPr>
                <w:sz w:val="24"/>
                <w:szCs w:val="24"/>
              </w:rPr>
            </w:pPr>
            <w:r w:rsidRPr="006D077E">
              <w:rPr>
                <w:rFonts w:ascii="Times New Roman" w:hAnsi="Times New Roman" w:cs="Times New Roman"/>
                <w:b/>
                <w:i/>
                <w:color w:val="FF0000"/>
                <w:sz w:val="24"/>
                <w:szCs w:val="24"/>
              </w:rPr>
              <w:t>[insert day number]</w:t>
            </w:r>
            <w:r w:rsidRPr="006D077E">
              <w:rPr>
                <w:rFonts w:ascii="Times New Roman" w:hAnsi="Times New Roman" w:cs="Times New Roman"/>
                <w:i/>
                <w:color w:val="FF0000"/>
                <w:sz w:val="24"/>
                <w:szCs w:val="24"/>
              </w:rPr>
              <w:t xml:space="preserve"> </w:t>
            </w:r>
            <w:r w:rsidRPr="006D077E">
              <w:rPr>
                <w:rFonts w:ascii="Times New Roman" w:hAnsi="Times New Roman" w:cs="Times New Roman"/>
                <w:sz w:val="24"/>
                <w:szCs w:val="24"/>
              </w:rPr>
              <w:t>day of</w:t>
            </w:r>
            <w:r w:rsidRPr="006D077E">
              <w:rPr>
                <w:rFonts w:ascii="Times New Roman" w:hAnsi="Times New Roman" w:cs="Times New Roman"/>
                <w:i/>
                <w:sz w:val="24"/>
                <w:szCs w:val="24"/>
              </w:rPr>
              <w:t xml:space="preserve"> </w:t>
            </w:r>
            <w:r w:rsidRPr="006D077E">
              <w:rPr>
                <w:rFonts w:ascii="Times New Roman" w:hAnsi="Times New Roman" w:cs="Times New Roman"/>
                <w:b/>
                <w:i/>
                <w:color w:val="FF0000"/>
                <w:sz w:val="24"/>
                <w:szCs w:val="24"/>
              </w:rPr>
              <w:t>[insert month]</w:t>
            </w:r>
            <w:r w:rsidRPr="006D077E">
              <w:rPr>
                <w:rFonts w:ascii="Times New Roman" w:hAnsi="Times New Roman" w:cs="Times New Roman"/>
                <w:b/>
                <w:sz w:val="24"/>
                <w:szCs w:val="24"/>
              </w:rPr>
              <w:t>,</w:t>
            </w:r>
            <w:r w:rsidRPr="006D077E">
              <w:rPr>
                <w:rFonts w:ascii="Times New Roman" w:hAnsi="Times New Roman" w:cs="Times New Roman"/>
                <w:b/>
                <w:i/>
                <w:color w:val="FF0000"/>
                <w:sz w:val="24"/>
                <w:szCs w:val="24"/>
              </w:rPr>
              <w:t xml:space="preserve"> [insert year]</w:t>
            </w:r>
          </w:p>
        </w:tc>
      </w:tr>
    </w:tbl>
    <w:p w14:paraId="3D290526" w14:textId="69B76196" w:rsidR="003446E9" w:rsidRDefault="003446E9" w:rsidP="002F6BB4">
      <w:pPr>
        <w:pStyle w:val="a4"/>
        <w:widowControl/>
        <w:wordWrap/>
        <w:autoSpaceDE/>
        <w:autoSpaceDN/>
        <w:spacing w:line="276" w:lineRule="auto"/>
        <w:ind w:leftChars="0" w:left="0"/>
        <w:rPr>
          <w:rFonts w:ascii="Times New Roman" w:hAnsi="Times New Roman"/>
          <w:sz w:val="24"/>
          <w:szCs w:val="24"/>
        </w:rPr>
      </w:pPr>
    </w:p>
    <w:p w14:paraId="296A54FB" w14:textId="77777777" w:rsidR="003446E9" w:rsidRDefault="003446E9" w:rsidP="003446E9">
      <w:pPr>
        <w:pStyle w:val="Style11"/>
        <w:spacing w:after="200" w:line="240" w:lineRule="auto"/>
      </w:pPr>
    </w:p>
    <w:p w14:paraId="3B27AF14" w14:textId="27088492" w:rsidR="003446E9" w:rsidRPr="003446E9" w:rsidRDefault="003446E9" w:rsidP="003446E9">
      <w:pPr>
        <w:pStyle w:val="Style11"/>
        <w:spacing w:after="200" w:line="240" w:lineRule="auto"/>
        <w:rPr>
          <w:b/>
          <w:bCs/>
          <w:u w:val="single"/>
          <w:lang w:eastAsia="ko-KR"/>
        </w:rPr>
      </w:pPr>
      <w:r w:rsidRPr="003446E9">
        <w:rPr>
          <w:b/>
          <w:bCs/>
          <w:u w:val="single"/>
          <w:lang w:eastAsia="ko-KR"/>
        </w:rPr>
        <w:t xml:space="preserve">Attached are copies of </w:t>
      </w:r>
      <w:r>
        <w:rPr>
          <w:b/>
          <w:bCs/>
          <w:u w:val="single"/>
          <w:lang w:eastAsia="ko-KR"/>
        </w:rPr>
        <w:t xml:space="preserve">(in case of </w:t>
      </w:r>
      <w:r w:rsidRPr="003446E9">
        <w:rPr>
          <w:b/>
          <w:bCs/>
          <w:u w:val="single"/>
          <w:lang w:eastAsia="ko-KR"/>
        </w:rPr>
        <w:t>Third person applied</w:t>
      </w:r>
      <w:r>
        <w:rPr>
          <w:b/>
          <w:bCs/>
          <w:u w:val="single"/>
          <w:lang w:eastAsia="ko-KR"/>
        </w:rPr>
        <w:t>)</w:t>
      </w:r>
      <w:r w:rsidRPr="003446E9">
        <w:rPr>
          <w:b/>
          <w:bCs/>
          <w:u w:val="single"/>
          <w:lang w:eastAsia="ko-KR"/>
        </w:rPr>
        <w:t>;</w:t>
      </w:r>
    </w:p>
    <w:p w14:paraId="1B1002EE" w14:textId="729F04EE" w:rsidR="003446E9" w:rsidRDefault="003446E9" w:rsidP="00A65156">
      <w:pPr>
        <w:pStyle w:val="Style11"/>
        <w:numPr>
          <w:ilvl w:val="0"/>
          <w:numId w:val="42"/>
        </w:numPr>
        <w:spacing w:after="200" w:line="240" w:lineRule="auto"/>
        <w:rPr>
          <w:lang w:eastAsia="ko-KR"/>
        </w:rPr>
      </w:pPr>
      <w:r>
        <w:rPr>
          <w:lang w:eastAsia="ko-KR"/>
        </w:rPr>
        <w:t>Copy of ID</w:t>
      </w:r>
    </w:p>
    <w:p w14:paraId="598D11D9" w14:textId="2BAC3218" w:rsidR="003446E9" w:rsidRDefault="003446E9" w:rsidP="00A65156">
      <w:pPr>
        <w:pStyle w:val="Style11"/>
        <w:numPr>
          <w:ilvl w:val="0"/>
          <w:numId w:val="42"/>
        </w:numPr>
        <w:spacing w:after="200" w:line="240" w:lineRule="auto"/>
        <w:rPr>
          <w:lang w:eastAsia="ko-KR"/>
        </w:rPr>
      </w:pPr>
      <w:r>
        <w:rPr>
          <w:rFonts w:hint="eastAsia"/>
          <w:lang w:eastAsia="ko-KR"/>
        </w:rPr>
        <w:t>P</w:t>
      </w:r>
      <w:r>
        <w:rPr>
          <w:lang w:eastAsia="ko-KR"/>
        </w:rPr>
        <w:t>ower of Attorney</w:t>
      </w:r>
    </w:p>
    <w:p w14:paraId="080A8542" w14:textId="24595DE6" w:rsidR="003446E9" w:rsidRPr="003446E9" w:rsidRDefault="003446E9" w:rsidP="00A65156">
      <w:pPr>
        <w:pStyle w:val="Style11"/>
        <w:numPr>
          <w:ilvl w:val="0"/>
          <w:numId w:val="42"/>
        </w:numPr>
        <w:spacing w:after="200" w:line="240" w:lineRule="auto"/>
        <w:rPr>
          <w:lang w:eastAsia="ko-KR"/>
        </w:rPr>
      </w:pPr>
      <w:r>
        <w:rPr>
          <w:rFonts w:hint="eastAsia"/>
          <w:lang w:eastAsia="ko-KR"/>
        </w:rPr>
        <w:t>E</w:t>
      </w:r>
      <w:r>
        <w:rPr>
          <w:lang w:eastAsia="ko-KR"/>
        </w:rPr>
        <w:t>mployment Certificate</w:t>
      </w:r>
    </w:p>
    <w:p w14:paraId="18CEA035" w14:textId="77777777" w:rsidR="003446E9" w:rsidRPr="006D077E" w:rsidRDefault="003446E9" w:rsidP="002F6BB4">
      <w:pPr>
        <w:pStyle w:val="a4"/>
        <w:widowControl/>
        <w:wordWrap/>
        <w:autoSpaceDE/>
        <w:autoSpaceDN/>
        <w:spacing w:line="276" w:lineRule="auto"/>
        <w:ind w:leftChars="0" w:left="0"/>
        <w:rPr>
          <w:rFonts w:ascii="Times New Roman" w:hAnsi="Times New Roman"/>
          <w:sz w:val="24"/>
          <w:szCs w:val="24"/>
        </w:rPr>
      </w:pPr>
    </w:p>
    <w:p w14:paraId="3E0FD1BD" w14:textId="77777777" w:rsidR="006E1B76" w:rsidRPr="006D077E" w:rsidRDefault="006E1B76" w:rsidP="006E1B76">
      <w:pPr>
        <w:pStyle w:val="a4"/>
        <w:widowControl/>
        <w:wordWrap/>
        <w:autoSpaceDE/>
        <w:autoSpaceDN/>
        <w:spacing w:line="276" w:lineRule="auto"/>
        <w:ind w:leftChars="0" w:left="0"/>
        <w:rPr>
          <w:rFonts w:ascii="Times New Roman" w:hAnsi="Times New Roman"/>
          <w:sz w:val="24"/>
          <w:szCs w:val="24"/>
        </w:rPr>
      </w:pPr>
    </w:p>
    <w:p w14:paraId="7FEE2064" w14:textId="77777777" w:rsidR="006E1B76" w:rsidRPr="006D077E" w:rsidRDefault="006E1B76" w:rsidP="006E1B76">
      <w:pPr>
        <w:pStyle w:val="a4"/>
        <w:rPr>
          <w:rFonts w:ascii="Times New Roman" w:hAnsi="Times New Roman"/>
          <w:sz w:val="24"/>
          <w:szCs w:val="24"/>
        </w:rPr>
      </w:pPr>
    </w:p>
    <w:p w14:paraId="69657207" w14:textId="439BCB0C" w:rsidR="006E1B76" w:rsidRDefault="006E1B76" w:rsidP="006E1B76">
      <w:pPr>
        <w:pStyle w:val="Style11"/>
        <w:spacing w:after="200" w:line="240" w:lineRule="auto"/>
      </w:pPr>
      <w:r w:rsidRPr="006D077E">
        <w:br w:type="page"/>
      </w:r>
    </w:p>
    <w:p w14:paraId="73D45660" w14:textId="23549504" w:rsidR="00F832ED" w:rsidRPr="006D077E" w:rsidRDefault="00702445" w:rsidP="00702445">
      <w:pPr>
        <w:pStyle w:val="SectionVHeader"/>
        <w:jc w:val="left"/>
        <w:rPr>
          <w:rFonts w:ascii="Times New Roman" w:hAnsi="Times New Roman"/>
          <w:b w:val="0"/>
          <w:bCs/>
          <w:i/>
          <w:iCs/>
          <w:sz w:val="24"/>
          <w:szCs w:val="32"/>
          <w:lang w:eastAsia="ko-KR"/>
        </w:rPr>
      </w:pPr>
      <w:r w:rsidRPr="006D077E">
        <w:rPr>
          <w:rFonts w:ascii="Times New Roman" w:hAnsi="Times New Roman"/>
          <w:b w:val="0"/>
          <w:bCs/>
          <w:i/>
          <w:iCs/>
          <w:sz w:val="24"/>
          <w:szCs w:val="32"/>
          <w:lang w:eastAsia="ko-KR"/>
        </w:rPr>
        <w:lastRenderedPageBreak/>
        <w:t>Form BD-2</w:t>
      </w:r>
    </w:p>
    <w:p w14:paraId="0970C5D0" w14:textId="77777777" w:rsidR="00702445" w:rsidRPr="006D077E" w:rsidRDefault="00702445" w:rsidP="00F832ED">
      <w:pPr>
        <w:pStyle w:val="SectionVHeader"/>
        <w:rPr>
          <w:rFonts w:ascii="Times New Roman" w:hAnsi="Times New Roman"/>
          <w:sz w:val="24"/>
          <w:szCs w:val="32"/>
          <w:lang w:eastAsia="ko-KR"/>
        </w:rPr>
      </w:pPr>
    </w:p>
    <w:tbl>
      <w:tblPr>
        <w:tblStyle w:val="a5"/>
        <w:tblW w:w="0" w:type="auto"/>
        <w:tblLook w:val="04A0" w:firstRow="1" w:lastRow="0" w:firstColumn="1" w:lastColumn="0" w:noHBand="0" w:noVBand="1"/>
      </w:tblPr>
      <w:tblGrid>
        <w:gridCol w:w="9854"/>
      </w:tblGrid>
      <w:tr w:rsidR="00F832ED" w:rsidRPr="006D077E" w14:paraId="5FFF1B38" w14:textId="77777777" w:rsidTr="00FD4975">
        <w:trPr>
          <w:trHeight w:val="427"/>
        </w:trPr>
        <w:tc>
          <w:tcPr>
            <w:tcW w:w="10062" w:type="dxa"/>
            <w:vAlign w:val="center"/>
          </w:tcPr>
          <w:p w14:paraId="340286EE" w14:textId="4B71E18B" w:rsidR="00F832ED" w:rsidRPr="006D077E" w:rsidRDefault="005E4814" w:rsidP="00FD4975">
            <w:pPr>
              <w:pStyle w:val="SectionVHeader"/>
              <w:rPr>
                <w:rFonts w:ascii="Times New Roman" w:hAnsi="Times New Roman"/>
                <w:sz w:val="24"/>
                <w:szCs w:val="32"/>
                <w:lang w:eastAsia="ko-KR"/>
              </w:rPr>
            </w:pPr>
            <w:r w:rsidRPr="006D077E">
              <w:rPr>
                <w:rFonts w:ascii="Times New Roman" w:hAnsi="Times New Roman"/>
                <w:sz w:val="32"/>
                <w:szCs w:val="32"/>
                <w:lang w:eastAsia="ko-KR"/>
              </w:rPr>
              <w:t>Summary of Price P</w:t>
            </w:r>
            <w:r w:rsidR="00D0130A" w:rsidRPr="006D077E">
              <w:rPr>
                <w:rFonts w:ascii="Times New Roman" w:hAnsi="Times New Roman"/>
                <w:sz w:val="32"/>
                <w:szCs w:val="32"/>
                <w:lang w:eastAsia="ko-KR"/>
              </w:rPr>
              <w:t>roposal</w:t>
            </w:r>
          </w:p>
        </w:tc>
      </w:tr>
    </w:tbl>
    <w:p w14:paraId="58C42D7A" w14:textId="77777777" w:rsidR="00F832ED" w:rsidRPr="006D077E" w:rsidRDefault="00F832ED" w:rsidP="00F832ED">
      <w:pPr>
        <w:pStyle w:val="a3"/>
        <w:spacing w:line="276" w:lineRule="auto"/>
        <w:rPr>
          <w:rFonts w:ascii="Times New Roman" w:hAnsi="Times New Roman" w:cs="Times New Roman"/>
          <w:sz w:val="24"/>
        </w:rPr>
      </w:pPr>
    </w:p>
    <w:tbl>
      <w:tblPr>
        <w:tblStyle w:val="a5"/>
        <w:tblW w:w="0" w:type="auto"/>
        <w:tblLook w:val="04A0" w:firstRow="1" w:lastRow="0" w:firstColumn="1" w:lastColumn="0" w:noHBand="0" w:noVBand="1"/>
      </w:tblPr>
      <w:tblGrid>
        <w:gridCol w:w="9864"/>
      </w:tblGrid>
      <w:tr w:rsidR="003B2ED4" w:rsidRPr="006D077E" w14:paraId="5B863CE9" w14:textId="77777777" w:rsidTr="00FD4975">
        <w:trPr>
          <w:trHeight w:val="805"/>
        </w:trPr>
        <w:tc>
          <w:tcPr>
            <w:tcW w:w="10031" w:type="dxa"/>
            <w:tcBorders>
              <w:top w:val="nil"/>
              <w:left w:val="nil"/>
              <w:bottom w:val="nil"/>
              <w:right w:val="nil"/>
            </w:tcBorders>
            <w:shd w:val="clear" w:color="auto" w:fill="9BBB59" w:themeFill="accent3"/>
            <w:vAlign w:val="center"/>
          </w:tcPr>
          <w:p w14:paraId="79117E01" w14:textId="77777777" w:rsidR="003B2ED4" w:rsidRPr="006D077E" w:rsidRDefault="003B2ED4" w:rsidP="00FD4975">
            <w:pPr>
              <w:wordWrap/>
              <w:adjustRightInd w:val="0"/>
              <w:spacing w:beforeLines="10" w:before="24" w:afterLines="10" w:after="24"/>
              <w:ind w:right="8"/>
              <w:jc w:val="center"/>
              <w:rPr>
                <w:rFonts w:ascii="Arial" w:hAnsi="Arial" w:cs="Arial"/>
                <w:b/>
                <w:bCs/>
                <w:i/>
                <w:iCs/>
                <w:kern w:val="0"/>
                <w:sz w:val="24"/>
                <w:szCs w:val="24"/>
              </w:rPr>
            </w:pPr>
            <w:r w:rsidRPr="006D077E">
              <w:rPr>
                <w:rFonts w:ascii="Arial" w:hAnsi="Arial" w:cs="Arial"/>
                <w:b/>
                <w:bCs/>
                <w:i/>
                <w:iCs/>
                <w:kern w:val="0"/>
                <w:sz w:val="24"/>
                <w:szCs w:val="24"/>
              </w:rPr>
              <w:t>Note</w:t>
            </w:r>
            <w:r w:rsidRPr="006D077E">
              <w:rPr>
                <w:rFonts w:ascii="Arial" w:hAnsi="Arial" w:cs="Arial" w:hint="eastAsia"/>
                <w:b/>
                <w:bCs/>
                <w:i/>
                <w:iCs/>
                <w:kern w:val="0"/>
                <w:sz w:val="24"/>
                <w:szCs w:val="24"/>
              </w:rPr>
              <w:t>:</w:t>
            </w:r>
          </w:p>
          <w:p w14:paraId="2F1BE0A7" w14:textId="77777777" w:rsidR="003B2ED4" w:rsidRPr="006D077E" w:rsidRDefault="003B2ED4" w:rsidP="003B2ED4">
            <w:pPr>
              <w:wordWrap/>
              <w:adjustRightInd w:val="0"/>
              <w:spacing w:beforeLines="10" w:before="24" w:afterLines="10" w:after="24"/>
              <w:ind w:right="8"/>
              <w:rPr>
                <w:rFonts w:ascii="Arial" w:hAnsi="Arial" w:cs="Arial"/>
                <w:i/>
                <w:iCs/>
                <w:kern w:val="0"/>
                <w:sz w:val="24"/>
                <w:szCs w:val="24"/>
              </w:rPr>
            </w:pPr>
            <w:r w:rsidRPr="006D077E">
              <w:rPr>
                <w:rFonts w:ascii="Arial" w:hAnsi="Arial" w:cs="Arial" w:hint="eastAsia"/>
                <w:i/>
                <w:iCs/>
                <w:kern w:val="0"/>
                <w:sz w:val="24"/>
                <w:szCs w:val="24"/>
              </w:rPr>
              <w:t>Summary of Price Proposal shall be made with the rates and sums entered in the Unpriced Bill of Quantities given and submitted as attachment to this Form.</w:t>
            </w:r>
          </w:p>
        </w:tc>
      </w:tr>
    </w:tbl>
    <w:p w14:paraId="47DB931B" w14:textId="77777777" w:rsidR="003B2ED4" w:rsidRPr="006D077E" w:rsidRDefault="003B2ED4" w:rsidP="003B2ED4">
      <w:pPr>
        <w:pStyle w:val="a3"/>
        <w:spacing w:line="276" w:lineRule="auto"/>
        <w:rPr>
          <w:rFonts w:ascii="Times New Roman" w:hAnsi="Times New Roman" w:cs="Times New Roman"/>
          <w:sz w:val="24"/>
        </w:rPr>
      </w:pPr>
    </w:p>
    <w:p w14:paraId="4366E932" w14:textId="0F5A33E5" w:rsidR="00FE6B04" w:rsidRPr="00FE6B04" w:rsidRDefault="00F832ED" w:rsidP="00FE6B04">
      <w:pPr>
        <w:tabs>
          <w:tab w:val="right" w:leader="dot" w:pos="9000"/>
        </w:tabs>
        <w:spacing w:line="276" w:lineRule="auto"/>
        <w:ind w:left="907" w:firstLine="6124"/>
        <w:jc w:val="left"/>
        <w:rPr>
          <w:rFonts w:ascii="Times New Roman" w:hAnsi="Times New Roman" w:cs="Times New Roman"/>
          <w:color w:val="FF0000"/>
          <w:sz w:val="24"/>
          <w:szCs w:val="24"/>
        </w:rPr>
      </w:pPr>
      <w:r w:rsidRPr="006D077E">
        <w:rPr>
          <w:rFonts w:ascii="Times New Roman" w:hAnsi="Times New Roman" w:cs="Times New Roman"/>
          <w:sz w:val="24"/>
          <w:szCs w:val="24"/>
        </w:rPr>
        <w:t>Date:</w:t>
      </w:r>
      <w:r w:rsidRPr="006D077E">
        <w:rPr>
          <w:rFonts w:ascii="Times New Roman" w:hAnsi="Times New Roman" w:cs="Times New Roman" w:hint="eastAsia"/>
          <w:sz w:val="24"/>
          <w:szCs w:val="24"/>
        </w:rPr>
        <w:t xml:space="preserve"> </w:t>
      </w:r>
      <w:r w:rsidR="00FE6B04" w:rsidRPr="00FE6B04">
        <w:rPr>
          <w:rFonts w:ascii="Times New Roman" w:hAnsi="Times New Roman" w:cs="Times New Roman"/>
          <w:i/>
          <w:iCs/>
          <w:color w:val="FF0000"/>
          <w:sz w:val="24"/>
          <w:szCs w:val="24"/>
        </w:rPr>
        <w:t>DD,</w:t>
      </w:r>
      <w:r w:rsidR="00FE6B04">
        <w:rPr>
          <w:rFonts w:ascii="Times New Roman" w:hAnsi="Times New Roman" w:cs="Times New Roman"/>
          <w:i/>
          <w:iCs/>
          <w:color w:val="FF0000"/>
          <w:sz w:val="24"/>
          <w:szCs w:val="24"/>
        </w:rPr>
        <w:t xml:space="preserve"> </w:t>
      </w:r>
      <w:r w:rsidR="00FE6B04" w:rsidRPr="00FE6B04">
        <w:rPr>
          <w:rFonts w:ascii="Times New Roman" w:hAnsi="Times New Roman" w:cs="Times New Roman"/>
          <w:i/>
          <w:iCs/>
          <w:color w:val="FF0000"/>
          <w:sz w:val="24"/>
          <w:szCs w:val="24"/>
        </w:rPr>
        <w:t>MM, 2024</w:t>
      </w:r>
    </w:p>
    <w:p w14:paraId="07DDDB96" w14:textId="22086023" w:rsidR="005123AD" w:rsidRPr="006D077E" w:rsidRDefault="005123AD" w:rsidP="005123AD">
      <w:pPr>
        <w:tabs>
          <w:tab w:val="right" w:leader="dot" w:pos="9000"/>
        </w:tabs>
        <w:spacing w:line="276" w:lineRule="auto"/>
        <w:ind w:left="907" w:firstLine="6124"/>
        <w:jc w:val="left"/>
        <w:rPr>
          <w:rFonts w:ascii="Times New Roman" w:hAnsi="Times New Roman" w:cs="Times New Roman"/>
          <w:sz w:val="24"/>
          <w:szCs w:val="24"/>
        </w:rPr>
      </w:pPr>
    </w:p>
    <w:p w14:paraId="365CF5EF" w14:textId="77777777" w:rsidR="00E50497" w:rsidRPr="006D077E" w:rsidRDefault="00E50497" w:rsidP="005123AD">
      <w:pPr>
        <w:tabs>
          <w:tab w:val="right" w:leader="dot" w:pos="9000"/>
        </w:tabs>
        <w:spacing w:line="276" w:lineRule="auto"/>
        <w:ind w:left="907" w:firstLine="6124"/>
        <w:jc w:val="left"/>
        <w:rPr>
          <w:rFonts w:ascii="Times New Roman" w:hAnsi="Times New Roman"/>
          <w:sz w:val="24"/>
          <w:szCs w:val="32"/>
        </w:rPr>
      </w:pPr>
    </w:p>
    <w:tbl>
      <w:tblPr>
        <w:tblW w:w="9140" w:type="dxa"/>
        <w:jc w:val="center"/>
        <w:tblCellMar>
          <w:left w:w="99" w:type="dxa"/>
          <w:right w:w="99" w:type="dxa"/>
        </w:tblCellMar>
        <w:tblLook w:val="04A0" w:firstRow="1" w:lastRow="0" w:firstColumn="1" w:lastColumn="0" w:noHBand="0" w:noVBand="1"/>
      </w:tblPr>
      <w:tblGrid>
        <w:gridCol w:w="5380"/>
        <w:gridCol w:w="3760"/>
      </w:tblGrid>
      <w:tr w:rsidR="00FA039D" w:rsidRPr="006D077E" w14:paraId="0EC197A1" w14:textId="77777777" w:rsidTr="0038340C">
        <w:trPr>
          <w:trHeight w:val="495"/>
          <w:jc w:val="center"/>
        </w:trPr>
        <w:tc>
          <w:tcPr>
            <w:tcW w:w="9140" w:type="dxa"/>
            <w:gridSpan w:val="2"/>
            <w:tcBorders>
              <w:top w:val="nil"/>
              <w:left w:val="nil"/>
              <w:bottom w:val="nil"/>
              <w:right w:val="nil"/>
            </w:tcBorders>
            <w:shd w:val="clear" w:color="auto" w:fill="auto"/>
            <w:noWrap/>
            <w:vAlign w:val="center"/>
            <w:hideMark/>
          </w:tcPr>
          <w:p w14:paraId="6C11C398" w14:textId="5B1F8D6C" w:rsidR="00AC7585" w:rsidRPr="00874F9F" w:rsidRDefault="00AC7585" w:rsidP="00806560">
            <w:pPr>
              <w:widowControl/>
              <w:wordWrap/>
              <w:autoSpaceDE/>
              <w:autoSpaceDN/>
              <w:jc w:val="center"/>
              <w:rPr>
                <w:rFonts w:ascii="Times New Roman" w:hAnsi="Times New Roman" w:cs="Times New Roman"/>
                <w:b/>
                <w:bCs/>
                <w:kern w:val="0"/>
                <w:sz w:val="28"/>
                <w:szCs w:val="28"/>
              </w:rPr>
            </w:pPr>
            <w:r w:rsidRPr="00874F9F">
              <w:rPr>
                <w:rFonts w:ascii="Times New Roman" w:hAnsi="Times New Roman" w:cs="Times New Roman"/>
                <w:b/>
                <w:bCs/>
                <w:kern w:val="0"/>
                <w:sz w:val="28"/>
                <w:szCs w:val="28"/>
              </w:rPr>
              <w:t xml:space="preserve">Construction of </w:t>
            </w:r>
            <w:r w:rsidR="00B23878" w:rsidRPr="00FE6B04">
              <w:rPr>
                <w:rFonts w:ascii="Times New Roman" w:hAnsi="Times New Roman" w:cs="Times New Roman"/>
                <w:b/>
                <w:bCs/>
                <w:kern w:val="0"/>
                <w:sz w:val="28"/>
                <w:szCs w:val="28"/>
              </w:rPr>
              <w:t>ACERI</w:t>
            </w:r>
            <w:r w:rsidRPr="00FE6B04">
              <w:rPr>
                <w:rFonts w:ascii="Times New Roman" w:hAnsi="Times New Roman" w:cs="Times New Roman"/>
                <w:b/>
                <w:bCs/>
                <w:kern w:val="0"/>
                <w:sz w:val="28"/>
                <w:szCs w:val="28"/>
              </w:rPr>
              <w:t xml:space="preserve">, </w:t>
            </w:r>
            <w:proofErr w:type="spellStart"/>
            <w:r w:rsidRPr="00FE6B04">
              <w:rPr>
                <w:rFonts w:ascii="Times New Roman" w:hAnsi="Times New Roman" w:cs="Times New Roman"/>
                <w:b/>
                <w:bCs/>
                <w:kern w:val="0"/>
                <w:sz w:val="28"/>
                <w:szCs w:val="28"/>
              </w:rPr>
              <w:t>Chory</w:t>
            </w:r>
            <w:proofErr w:type="spellEnd"/>
            <w:r w:rsidRPr="00FE6B04">
              <w:rPr>
                <w:rFonts w:ascii="Times New Roman" w:hAnsi="Times New Roman" w:cs="Times New Roman"/>
                <w:b/>
                <w:bCs/>
                <w:kern w:val="0"/>
                <w:sz w:val="28"/>
                <w:szCs w:val="28"/>
              </w:rPr>
              <w:t xml:space="preserve"> </w:t>
            </w:r>
            <w:proofErr w:type="spellStart"/>
            <w:r w:rsidRPr="00874F9F">
              <w:rPr>
                <w:rFonts w:ascii="Times New Roman" w:hAnsi="Times New Roman" w:cs="Times New Roman"/>
                <w:b/>
                <w:bCs/>
                <w:kern w:val="0"/>
                <w:sz w:val="28"/>
                <w:szCs w:val="28"/>
              </w:rPr>
              <w:t>Changvar</w:t>
            </w:r>
            <w:proofErr w:type="spellEnd"/>
            <w:r w:rsidRPr="00874F9F">
              <w:rPr>
                <w:rFonts w:ascii="Times New Roman" w:hAnsi="Times New Roman" w:cs="Times New Roman"/>
                <w:b/>
                <w:bCs/>
                <w:kern w:val="0"/>
                <w:sz w:val="28"/>
                <w:szCs w:val="28"/>
              </w:rPr>
              <w:t xml:space="preserve">, </w:t>
            </w:r>
          </w:p>
          <w:p w14:paraId="0AEF05E3" w14:textId="34E5B9B2" w:rsidR="00FA039D" w:rsidRPr="00740BE4" w:rsidRDefault="00AC7585" w:rsidP="00806560">
            <w:pPr>
              <w:widowControl/>
              <w:wordWrap/>
              <w:autoSpaceDE/>
              <w:autoSpaceDN/>
              <w:jc w:val="center"/>
              <w:rPr>
                <w:rFonts w:ascii="Times New Roman" w:hAnsi="Times New Roman" w:cs="Times New Roman"/>
                <w:b/>
                <w:bCs/>
                <w:kern w:val="0"/>
                <w:sz w:val="28"/>
                <w:szCs w:val="28"/>
                <w:highlight w:val="green"/>
              </w:rPr>
            </w:pPr>
            <w:r w:rsidRPr="00874F9F">
              <w:rPr>
                <w:rFonts w:ascii="Times New Roman" w:hAnsi="Times New Roman" w:cs="Times New Roman"/>
                <w:b/>
                <w:bCs/>
                <w:kern w:val="0"/>
                <w:sz w:val="28"/>
                <w:szCs w:val="28"/>
              </w:rPr>
              <w:t>Phnom Penh, Cambodia</w:t>
            </w:r>
          </w:p>
        </w:tc>
      </w:tr>
      <w:tr w:rsidR="00FA039D" w:rsidRPr="006D077E" w14:paraId="0401980E" w14:textId="77777777" w:rsidTr="0038340C">
        <w:trPr>
          <w:trHeight w:val="495"/>
          <w:jc w:val="center"/>
        </w:trPr>
        <w:tc>
          <w:tcPr>
            <w:tcW w:w="5380" w:type="dxa"/>
            <w:tcBorders>
              <w:top w:val="nil"/>
              <w:left w:val="nil"/>
              <w:bottom w:val="nil"/>
              <w:right w:val="nil"/>
            </w:tcBorders>
            <w:shd w:val="clear" w:color="auto" w:fill="auto"/>
            <w:noWrap/>
            <w:vAlign w:val="center"/>
            <w:hideMark/>
          </w:tcPr>
          <w:p w14:paraId="33E2BDE0" w14:textId="77777777" w:rsidR="00FA039D" w:rsidRPr="006D077E" w:rsidRDefault="00FA039D" w:rsidP="00FA039D">
            <w:pPr>
              <w:widowControl/>
              <w:wordWrap/>
              <w:autoSpaceDE/>
              <w:autoSpaceDN/>
              <w:jc w:val="left"/>
              <w:rPr>
                <w:rFonts w:ascii="Times New Roman" w:hAnsi="Times New Roman" w:cs="Times New Roman"/>
                <w:b/>
                <w:bCs/>
                <w:kern w:val="0"/>
              </w:rPr>
            </w:pPr>
          </w:p>
        </w:tc>
        <w:tc>
          <w:tcPr>
            <w:tcW w:w="3760" w:type="dxa"/>
            <w:tcBorders>
              <w:top w:val="nil"/>
              <w:left w:val="nil"/>
              <w:bottom w:val="nil"/>
              <w:right w:val="nil"/>
            </w:tcBorders>
            <w:shd w:val="clear" w:color="auto" w:fill="auto"/>
            <w:vAlign w:val="center"/>
            <w:hideMark/>
          </w:tcPr>
          <w:p w14:paraId="1C9B11AB" w14:textId="77777777" w:rsidR="00FA039D" w:rsidRPr="006D077E" w:rsidRDefault="00FA039D" w:rsidP="00FA039D">
            <w:pPr>
              <w:widowControl/>
              <w:wordWrap/>
              <w:autoSpaceDE/>
              <w:autoSpaceDN/>
              <w:jc w:val="left"/>
              <w:rPr>
                <w:rFonts w:ascii="Times New Roman" w:eastAsia="Times New Roman" w:hAnsi="Times New Roman" w:cs="Times New Roman"/>
                <w:kern w:val="0"/>
              </w:rPr>
            </w:pPr>
          </w:p>
        </w:tc>
      </w:tr>
      <w:tr w:rsidR="00FA039D" w:rsidRPr="006D077E" w14:paraId="5A31F1C7" w14:textId="77777777" w:rsidTr="0038340C">
        <w:trPr>
          <w:trHeight w:val="495"/>
          <w:jc w:val="center"/>
        </w:trPr>
        <w:tc>
          <w:tcPr>
            <w:tcW w:w="914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4C32F6C6" w14:textId="77777777" w:rsidR="00FA039D" w:rsidRPr="006D077E" w:rsidRDefault="00FA039D" w:rsidP="00FA039D">
            <w:pPr>
              <w:widowControl/>
              <w:wordWrap/>
              <w:autoSpaceDE/>
              <w:autoSpaceDN/>
              <w:jc w:val="center"/>
              <w:rPr>
                <w:rFonts w:ascii="Times New Roman" w:hAnsi="Times New Roman" w:cs="Times New Roman"/>
                <w:b/>
                <w:bCs/>
                <w:kern w:val="0"/>
                <w:sz w:val="32"/>
                <w:szCs w:val="32"/>
              </w:rPr>
            </w:pPr>
            <w:r w:rsidRPr="006D077E">
              <w:rPr>
                <w:rFonts w:ascii="Times New Roman" w:hAnsi="Times New Roman" w:cs="Times New Roman"/>
                <w:b/>
                <w:bCs/>
                <w:kern w:val="0"/>
                <w:sz w:val="32"/>
                <w:szCs w:val="32"/>
              </w:rPr>
              <w:t>SUMMARY OF PRICE PROPOSAL</w:t>
            </w:r>
          </w:p>
        </w:tc>
      </w:tr>
      <w:tr w:rsidR="00FA039D" w:rsidRPr="006D077E" w14:paraId="73362C5D" w14:textId="77777777" w:rsidTr="0038340C">
        <w:trPr>
          <w:trHeight w:val="390"/>
          <w:jc w:val="center"/>
        </w:trPr>
        <w:tc>
          <w:tcPr>
            <w:tcW w:w="5380" w:type="dxa"/>
            <w:tcBorders>
              <w:top w:val="nil"/>
              <w:left w:val="nil"/>
              <w:bottom w:val="single" w:sz="4" w:space="0" w:color="auto"/>
              <w:right w:val="nil"/>
            </w:tcBorders>
            <w:shd w:val="clear" w:color="auto" w:fill="auto"/>
            <w:vAlign w:val="center"/>
            <w:hideMark/>
          </w:tcPr>
          <w:p w14:paraId="4915560E" w14:textId="77777777" w:rsidR="00FA039D" w:rsidRPr="006D077E" w:rsidRDefault="00FA039D" w:rsidP="00FA039D">
            <w:pPr>
              <w:widowControl/>
              <w:wordWrap/>
              <w:autoSpaceDE/>
              <w:autoSpaceDN/>
              <w:jc w:val="center"/>
              <w:rPr>
                <w:rFonts w:ascii="Times New Roman" w:hAnsi="Times New Roman" w:cs="Times New Roman"/>
                <w:b/>
                <w:bCs/>
                <w:kern w:val="0"/>
                <w:sz w:val="32"/>
                <w:szCs w:val="32"/>
              </w:rPr>
            </w:pPr>
          </w:p>
        </w:tc>
        <w:tc>
          <w:tcPr>
            <w:tcW w:w="3760" w:type="dxa"/>
            <w:tcBorders>
              <w:top w:val="nil"/>
              <w:left w:val="nil"/>
              <w:bottom w:val="single" w:sz="4" w:space="0" w:color="auto"/>
              <w:right w:val="nil"/>
            </w:tcBorders>
            <w:shd w:val="clear" w:color="auto" w:fill="auto"/>
            <w:noWrap/>
            <w:vAlign w:val="center"/>
            <w:hideMark/>
          </w:tcPr>
          <w:p w14:paraId="52932D1A" w14:textId="77777777" w:rsidR="00FA039D" w:rsidRPr="006D077E" w:rsidRDefault="00FA039D" w:rsidP="00FA039D">
            <w:pPr>
              <w:widowControl/>
              <w:wordWrap/>
              <w:autoSpaceDE/>
              <w:autoSpaceDN/>
              <w:jc w:val="right"/>
              <w:rPr>
                <w:rFonts w:ascii="Times New Roman" w:hAnsi="Times New Roman" w:cs="Times New Roman"/>
                <w:b/>
                <w:bCs/>
                <w:kern w:val="0"/>
                <w:sz w:val="24"/>
                <w:szCs w:val="24"/>
              </w:rPr>
            </w:pPr>
            <w:r w:rsidRPr="006D077E">
              <w:rPr>
                <w:rFonts w:ascii="Times New Roman" w:hAnsi="Times New Roman" w:cs="Times New Roman"/>
                <w:b/>
                <w:bCs/>
                <w:kern w:val="0"/>
                <w:sz w:val="24"/>
                <w:szCs w:val="24"/>
              </w:rPr>
              <w:t>[USD]</w:t>
            </w:r>
          </w:p>
        </w:tc>
      </w:tr>
      <w:tr w:rsidR="00FA039D" w:rsidRPr="006D077E" w14:paraId="1EB29F17" w14:textId="77777777" w:rsidTr="0038340C">
        <w:trPr>
          <w:trHeight w:val="600"/>
          <w:jc w:val="center"/>
        </w:trPr>
        <w:tc>
          <w:tcPr>
            <w:tcW w:w="5380" w:type="dxa"/>
            <w:tcBorders>
              <w:top w:val="single" w:sz="4" w:space="0" w:color="auto"/>
              <w:left w:val="single" w:sz="4" w:space="0" w:color="auto"/>
              <w:bottom w:val="single" w:sz="4" w:space="0" w:color="auto"/>
              <w:right w:val="single" w:sz="4" w:space="0" w:color="auto"/>
            </w:tcBorders>
            <w:shd w:val="clear" w:color="000000" w:fill="F8CBAD"/>
            <w:vAlign w:val="center"/>
            <w:hideMark/>
          </w:tcPr>
          <w:p w14:paraId="3D49731C" w14:textId="77777777" w:rsidR="00FA039D" w:rsidRPr="006D077E" w:rsidRDefault="00FA039D" w:rsidP="00FA039D">
            <w:pPr>
              <w:widowControl/>
              <w:wordWrap/>
              <w:autoSpaceDE/>
              <w:autoSpaceDN/>
              <w:jc w:val="left"/>
              <w:rPr>
                <w:rFonts w:ascii="Times New Roman" w:hAnsi="Times New Roman" w:cs="Times New Roman"/>
                <w:b/>
                <w:bCs/>
                <w:kern w:val="0"/>
                <w:sz w:val="24"/>
                <w:szCs w:val="24"/>
              </w:rPr>
            </w:pPr>
            <w:r w:rsidRPr="006D077E">
              <w:rPr>
                <w:rFonts w:ascii="Times New Roman" w:hAnsi="Times New Roman" w:cs="Times New Roman"/>
                <w:b/>
                <w:bCs/>
                <w:kern w:val="0"/>
                <w:sz w:val="24"/>
                <w:szCs w:val="24"/>
              </w:rPr>
              <w:t>A. TOTAL DIRECT COST=1+2</w:t>
            </w:r>
          </w:p>
        </w:tc>
        <w:tc>
          <w:tcPr>
            <w:tcW w:w="3760" w:type="dxa"/>
            <w:tcBorders>
              <w:top w:val="single" w:sz="4" w:space="0" w:color="auto"/>
              <w:left w:val="nil"/>
              <w:bottom w:val="single" w:sz="4" w:space="0" w:color="auto"/>
              <w:right w:val="single" w:sz="4" w:space="0" w:color="auto"/>
            </w:tcBorders>
            <w:shd w:val="clear" w:color="000000" w:fill="F8CBAD"/>
            <w:noWrap/>
            <w:vAlign w:val="center"/>
            <w:hideMark/>
          </w:tcPr>
          <w:p w14:paraId="45D1DA5B" w14:textId="77777777" w:rsidR="00FA039D" w:rsidRPr="006D077E" w:rsidRDefault="00FA039D" w:rsidP="00FA039D">
            <w:pPr>
              <w:widowControl/>
              <w:wordWrap/>
              <w:autoSpaceDE/>
              <w:autoSpaceDN/>
              <w:jc w:val="right"/>
              <w:rPr>
                <w:rFonts w:ascii="Times New Roman" w:hAnsi="Times New Roman" w:cs="Times New Roman"/>
                <w:b/>
                <w:bCs/>
                <w:kern w:val="0"/>
                <w:sz w:val="24"/>
                <w:szCs w:val="24"/>
              </w:rPr>
            </w:pPr>
            <w:r w:rsidRPr="006D077E">
              <w:rPr>
                <w:rFonts w:ascii="Times New Roman" w:hAnsi="Times New Roman" w:cs="Times New Roman"/>
                <w:b/>
                <w:bCs/>
                <w:kern w:val="0"/>
                <w:sz w:val="24"/>
                <w:szCs w:val="24"/>
              </w:rPr>
              <w:t>0.00</w:t>
            </w:r>
          </w:p>
        </w:tc>
      </w:tr>
      <w:tr w:rsidR="00FA039D" w:rsidRPr="006D077E" w14:paraId="3FFA3B4F" w14:textId="77777777" w:rsidTr="0038340C">
        <w:trPr>
          <w:trHeight w:val="600"/>
          <w:jc w:val="center"/>
        </w:trPr>
        <w:tc>
          <w:tcPr>
            <w:tcW w:w="5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8DFA84" w14:textId="64813E53" w:rsidR="00FA039D" w:rsidRPr="00874F9F" w:rsidRDefault="00FA039D" w:rsidP="00FA039D">
            <w:pPr>
              <w:widowControl/>
              <w:wordWrap/>
              <w:autoSpaceDE/>
              <w:autoSpaceDN/>
              <w:jc w:val="left"/>
              <w:rPr>
                <w:rFonts w:ascii="Times New Roman" w:hAnsi="Times New Roman" w:cs="Times New Roman"/>
                <w:color w:val="000000"/>
                <w:kern w:val="0"/>
                <w:sz w:val="24"/>
                <w:szCs w:val="24"/>
              </w:rPr>
            </w:pPr>
            <w:r w:rsidRPr="00874F9F">
              <w:rPr>
                <w:rFonts w:ascii="Times New Roman" w:hAnsi="Times New Roman" w:cs="Times New Roman"/>
                <w:color w:val="000000"/>
                <w:kern w:val="0"/>
                <w:sz w:val="24"/>
                <w:szCs w:val="24"/>
              </w:rPr>
              <w:t xml:space="preserve">  1.</w:t>
            </w:r>
            <w:r w:rsidR="00630EEC" w:rsidRPr="00874F9F">
              <w:rPr>
                <w:rFonts w:ascii="Times New Roman" w:hAnsi="Times New Roman" w:cs="Times New Roman"/>
                <w:color w:val="000000"/>
                <w:kern w:val="0"/>
                <w:sz w:val="24"/>
                <w:szCs w:val="24"/>
              </w:rPr>
              <w:t xml:space="preserve"> </w:t>
            </w:r>
            <w:r w:rsidR="00F813F0" w:rsidRPr="00874F9F">
              <w:rPr>
                <w:rFonts w:ascii="Times New Roman" w:hAnsi="Times New Roman" w:cs="Times New Roman"/>
                <w:color w:val="000000"/>
                <w:kern w:val="0"/>
                <w:sz w:val="24"/>
                <w:szCs w:val="24"/>
              </w:rPr>
              <w:t>Architecture Works</w:t>
            </w:r>
          </w:p>
        </w:tc>
        <w:tc>
          <w:tcPr>
            <w:tcW w:w="3760" w:type="dxa"/>
            <w:tcBorders>
              <w:top w:val="single" w:sz="4" w:space="0" w:color="auto"/>
              <w:left w:val="nil"/>
              <w:bottom w:val="single" w:sz="4" w:space="0" w:color="auto"/>
              <w:right w:val="single" w:sz="4" w:space="0" w:color="auto"/>
            </w:tcBorders>
            <w:shd w:val="clear" w:color="auto" w:fill="auto"/>
            <w:noWrap/>
            <w:vAlign w:val="center"/>
            <w:hideMark/>
          </w:tcPr>
          <w:p w14:paraId="72D06687" w14:textId="77777777" w:rsidR="00FA039D" w:rsidRPr="006D077E" w:rsidRDefault="00FA039D" w:rsidP="00FA039D">
            <w:pPr>
              <w:widowControl/>
              <w:wordWrap/>
              <w:autoSpaceDE/>
              <w:autoSpaceDN/>
              <w:jc w:val="right"/>
              <w:rPr>
                <w:rFonts w:ascii="Times New Roman" w:hAnsi="Times New Roman" w:cs="Times New Roman"/>
                <w:kern w:val="0"/>
                <w:sz w:val="24"/>
                <w:szCs w:val="24"/>
              </w:rPr>
            </w:pPr>
            <w:r w:rsidRPr="006D077E">
              <w:rPr>
                <w:rFonts w:ascii="Times New Roman" w:hAnsi="Times New Roman" w:cs="Times New Roman"/>
                <w:kern w:val="0"/>
                <w:sz w:val="24"/>
                <w:szCs w:val="24"/>
              </w:rPr>
              <w:t>0.00</w:t>
            </w:r>
          </w:p>
        </w:tc>
      </w:tr>
      <w:tr w:rsidR="00FA039D" w:rsidRPr="006D077E" w14:paraId="7B0B0601" w14:textId="77777777" w:rsidTr="0038340C">
        <w:trPr>
          <w:trHeight w:val="600"/>
          <w:jc w:val="center"/>
        </w:trPr>
        <w:tc>
          <w:tcPr>
            <w:tcW w:w="5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C21FAF" w14:textId="746D753D" w:rsidR="00FA039D" w:rsidRPr="00874F9F" w:rsidRDefault="00FA039D" w:rsidP="00FA039D">
            <w:pPr>
              <w:widowControl/>
              <w:wordWrap/>
              <w:autoSpaceDE/>
              <w:autoSpaceDN/>
              <w:jc w:val="left"/>
              <w:rPr>
                <w:rFonts w:ascii="Times New Roman" w:hAnsi="Times New Roman" w:cs="Times New Roman"/>
                <w:color w:val="000000"/>
                <w:kern w:val="0"/>
                <w:sz w:val="24"/>
                <w:szCs w:val="24"/>
              </w:rPr>
            </w:pPr>
            <w:r w:rsidRPr="00874F9F">
              <w:rPr>
                <w:rFonts w:ascii="Times New Roman" w:hAnsi="Times New Roman" w:cs="Times New Roman"/>
                <w:color w:val="000000"/>
                <w:kern w:val="0"/>
                <w:sz w:val="24"/>
                <w:szCs w:val="24"/>
              </w:rPr>
              <w:t xml:space="preserve">  2. </w:t>
            </w:r>
            <w:r w:rsidR="00F813F0" w:rsidRPr="00874F9F">
              <w:rPr>
                <w:rFonts w:ascii="Times New Roman" w:hAnsi="Times New Roman" w:cs="Times New Roman"/>
                <w:color w:val="000000"/>
                <w:kern w:val="0"/>
                <w:sz w:val="24"/>
                <w:szCs w:val="24"/>
              </w:rPr>
              <w:t>MEP Works</w:t>
            </w:r>
          </w:p>
        </w:tc>
        <w:tc>
          <w:tcPr>
            <w:tcW w:w="3760" w:type="dxa"/>
            <w:tcBorders>
              <w:top w:val="single" w:sz="4" w:space="0" w:color="auto"/>
              <w:left w:val="nil"/>
              <w:bottom w:val="single" w:sz="4" w:space="0" w:color="auto"/>
              <w:right w:val="single" w:sz="4" w:space="0" w:color="auto"/>
            </w:tcBorders>
            <w:shd w:val="clear" w:color="auto" w:fill="auto"/>
            <w:noWrap/>
            <w:vAlign w:val="center"/>
            <w:hideMark/>
          </w:tcPr>
          <w:p w14:paraId="1B46828C" w14:textId="77777777" w:rsidR="00FA039D" w:rsidRPr="006D077E" w:rsidRDefault="00FA039D" w:rsidP="00FA039D">
            <w:pPr>
              <w:widowControl/>
              <w:wordWrap/>
              <w:autoSpaceDE/>
              <w:autoSpaceDN/>
              <w:jc w:val="right"/>
              <w:rPr>
                <w:rFonts w:ascii="Times New Roman" w:hAnsi="Times New Roman" w:cs="Times New Roman"/>
                <w:kern w:val="0"/>
                <w:sz w:val="24"/>
                <w:szCs w:val="24"/>
              </w:rPr>
            </w:pPr>
            <w:r w:rsidRPr="006D077E">
              <w:rPr>
                <w:rFonts w:ascii="Times New Roman" w:hAnsi="Times New Roman" w:cs="Times New Roman"/>
                <w:kern w:val="0"/>
                <w:sz w:val="24"/>
                <w:szCs w:val="24"/>
              </w:rPr>
              <w:t>0.00</w:t>
            </w:r>
          </w:p>
        </w:tc>
      </w:tr>
      <w:tr w:rsidR="00FA039D" w:rsidRPr="006D077E" w14:paraId="63DAC564" w14:textId="77777777" w:rsidTr="0038340C">
        <w:trPr>
          <w:trHeight w:val="600"/>
          <w:jc w:val="center"/>
        </w:trPr>
        <w:tc>
          <w:tcPr>
            <w:tcW w:w="5380" w:type="dxa"/>
            <w:tcBorders>
              <w:top w:val="single" w:sz="4" w:space="0" w:color="auto"/>
              <w:left w:val="single" w:sz="4" w:space="0" w:color="auto"/>
              <w:bottom w:val="single" w:sz="4" w:space="0" w:color="auto"/>
              <w:right w:val="single" w:sz="4" w:space="0" w:color="auto"/>
            </w:tcBorders>
            <w:shd w:val="clear" w:color="000000" w:fill="F8CBAD"/>
            <w:vAlign w:val="center"/>
            <w:hideMark/>
          </w:tcPr>
          <w:p w14:paraId="70F249B3" w14:textId="77777777" w:rsidR="00FA039D" w:rsidRPr="006D077E" w:rsidRDefault="00FA039D" w:rsidP="00FA039D">
            <w:pPr>
              <w:widowControl/>
              <w:wordWrap/>
              <w:autoSpaceDE/>
              <w:autoSpaceDN/>
              <w:jc w:val="left"/>
              <w:rPr>
                <w:rFonts w:ascii="Times New Roman" w:hAnsi="Times New Roman" w:cs="Times New Roman"/>
                <w:b/>
                <w:bCs/>
                <w:kern w:val="0"/>
                <w:sz w:val="24"/>
                <w:szCs w:val="24"/>
              </w:rPr>
            </w:pPr>
            <w:r w:rsidRPr="006D077E">
              <w:rPr>
                <w:rFonts w:ascii="Times New Roman" w:hAnsi="Times New Roman" w:cs="Times New Roman"/>
                <w:b/>
                <w:bCs/>
                <w:kern w:val="0"/>
                <w:sz w:val="24"/>
                <w:szCs w:val="24"/>
              </w:rPr>
              <w:t>B. TOTAL INDIRECT COST = 1) +2)</w:t>
            </w:r>
          </w:p>
        </w:tc>
        <w:tc>
          <w:tcPr>
            <w:tcW w:w="3760" w:type="dxa"/>
            <w:tcBorders>
              <w:top w:val="single" w:sz="4" w:space="0" w:color="auto"/>
              <w:left w:val="nil"/>
              <w:bottom w:val="single" w:sz="4" w:space="0" w:color="auto"/>
              <w:right w:val="single" w:sz="4" w:space="0" w:color="auto"/>
            </w:tcBorders>
            <w:shd w:val="clear" w:color="000000" w:fill="F8CBAD"/>
            <w:noWrap/>
            <w:vAlign w:val="center"/>
            <w:hideMark/>
          </w:tcPr>
          <w:p w14:paraId="1A024341" w14:textId="77777777" w:rsidR="00FA039D" w:rsidRPr="006D077E" w:rsidRDefault="00FA039D" w:rsidP="00FA039D">
            <w:pPr>
              <w:widowControl/>
              <w:wordWrap/>
              <w:autoSpaceDE/>
              <w:autoSpaceDN/>
              <w:jc w:val="right"/>
              <w:rPr>
                <w:rFonts w:ascii="Times New Roman" w:hAnsi="Times New Roman" w:cs="Times New Roman"/>
                <w:b/>
                <w:bCs/>
                <w:kern w:val="0"/>
                <w:sz w:val="24"/>
                <w:szCs w:val="24"/>
              </w:rPr>
            </w:pPr>
            <w:r w:rsidRPr="006D077E">
              <w:rPr>
                <w:rFonts w:ascii="Times New Roman" w:hAnsi="Times New Roman" w:cs="Times New Roman"/>
                <w:b/>
                <w:bCs/>
                <w:kern w:val="0"/>
                <w:sz w:val="24"/>
                <w:szCs w:val="24"/>
              </w:rPr>
              <w:t>0.00</w:t>
            </w:r>
          </w:p>
        </w:tc>
      </w:tr>
      <w:tr w:rsidR="00FA039D" w:rsidRPr="006D077E" w14:paraId="3DFED4C0" w14:textId="77777777" w:rsidTr="0038340C">
        <w:trPr>
          <w:trHeight w:val="600"/>
          <w:jc w:val="center"/>
        </w:trPr>
        <w:tc>
          <w:tcPr>
            <w:tcW w:w="5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D370AF" w14:textId="35B8A717" w:rsidR="00FA039D" w:rsidRPr="006D077E" w:rsidRDefault="00FA039D" w:rsidP="00E50497">
            <w:pPr>
              <w:widowControl/>
              <w:wordWrap/>
              <w:autoSpaceDE/>
              <w:autoSpaceDN/>
              <w:jc w:val="left"/>
              <w:rPr>
                <w:rFonts w:ascii="Times New Roman" w:hAnsi="Times New Roman" w:cs="Times New Roman"/>
                <w:kern w:val="0"/>
                <w:sz w:val="24"/>
                <w:szCs w:val="24"/>
              </w:rPr>
            </w:pPr>
            <w:r w:rsidRPr="006D077E">
              <w:rPr>
                <w:rFonts w:ascii="Times New Roman" w:hAnsi="Times New Roman" w:cs="Times New Roman"/>
                <w:kern w:val="0"/>
                <w:sz w:val="24"/>
                <w:szCs w:val="24"/>
              </w:rPr>
              <w:t xml:space="preserve">  1) Indirect Cost ( _% of Direct Cost)</w:t>
            </w:r>
          </w:p>
        </w:tc>
        <w:tc>
          <w:tcPr>
            <w:tcW w:w="3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96BDDD" w14:textId="77777777" w:rsidR="00FA039D" w:rsidRPr="006D077E" w:rsidRDefault="00FA039D" w:rsidP="00FA039D">
            <w:pPr>
              <w:widowControl/>
              <w:wordWrap/>
              <w:autoSpaceDE/>
              <w:autoSpaceDN/>
              <w:jc w:val="right"/>
              <w:rPr>
                <w:rFonts w:ascii="Times New Roman" w:hAnsi="Times New Roman" w:cs="Times New Roman"/>
                <w:kern w:val="0"/>
                <w:sz w:val="24"/>
                <w:szCs w:val="24"/>
              </w:rPr>
            </w:pPr>
            <w:r w:rsidRPr="006D077E">
              <w:rPr>
                <w:rFonts w:ascii="Times New Roman" w:hAnsi="Times New Roman" w:cs="Times New Roman"/>
                <w:kern w:val="0"/>
                <w:sz w:val="24"/>
                <w:szCs w:val="24"/>
              </w:rPr>
              <w:t>0.00</w:t>
            </w:r>
          </w:p>
        </w:tc>
      </w:tr>
      <w:tr w:rsidR="00FA039D" w:rsidRPr="006D077E" w14:paraId="27CB3D15" w14:textId="77777777" w:rsidTr="0038340C">
        <w:trPr>
          <w:trHeight w:val="600"/>
          <w:jc w:val="center"/>
        </w:trPr>
        <w:tc>
          <w:tcPr>
            <w:tcW w:w="5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34A130" w14:textId="5691EFA0" w:rsidR="00FA039D" w:rsidRPr="00874F9F" w:rsidRDefault="00FA039D" w:rsidP="00E50497">
            <w:pPr>
              <w:widowControl/>
              <w:wordWrap/>
              <w:autoSpaceDE/>
              <w:autoSpaceDN/>
              <w:jc w:val="left"/>
              <w:rPr>
                <w:rFonts w:ascii="Times New Roman" w:hAnsi="Times New Roman" w:cs="Times New Roman"/>
                <w:kern w:val="0"/>
                <w:sz w:val="24"/>
                <w:szCs w:val="24"/>
              </w:rPr>
            </w:pPr>
            <w:r w:rsidRPr="00874F9F">
              <w:rPr>
                <w:rFonts w:ascii="Times New Roman" w:hAnsi="Times New Roman" w:cs="Times New Roman"/>
                <w:kern w:val="0"/>
                <w:sz w:val="24"/>
                <w:szCs w:val="24"/>
              </w:rPr>
              <w:t xml:space="preserve">  2) Safety Management Cost ( 0.5% of Direct Cost)</w:t>
            </w:r>
          </w:p>
        </w:tc>
        <w:tc>
          <w:tcPr>
            <w:tcW w:w="3760" w:type="dxa"/>
            <w:tcBorders>
              <w:top w:val="single" w:sz="4" w:space="0" w:color="auto"/>
              <w:left w:val="nil"/>
              <w:bottom w:val="single" w:sz="4" w:space="0" w:color="auto"/>
              <w:right w:val="single" w:sz="4" w:space="0" w:color="auto"/>
            </w:tcBorders>
            <w:shd w:val="clear" w:color="auto" w:fill="auto"/>
            <w:noWrap/>
            <w:vAlign w:val="center"/>
            <w:hideMark/>
          </w:tcPr>
          <w:p w14:paraId="2218ADAB" w14:textId="77777777" w:rsidR="00FA039D" w:rsidRPr="006D077E" w:rsidRDefault="00FA039D" w:rsidP="00FA039D">
            <w:pPr>
              <w:widowControl/>
              <w:wordWrap/>
              <w:autoSpaceDE/>
              <w:autoSpaceDN/>
              <w:jc w:val="right"/>
              <w:rPr>
                <w:rFonts w:ascii="Times New Roman" w:hAnsi="Times New Roman" w:cs="Times New Roman"/>
                <w:kern w:val="0"/>
                <w:sz w:val="24"/>
                <w:szCs w:val="24"/>
              </w:rPr>
            </w:pPr>
            <w:r w:rsidRPr="006D077E">
              <w:rPr>
                <w:rFonts w:ascii="Times New Roman" w:hAnsi="Times New Roman" w:cs="Times New Roman"/>
                <w:kern w:val="0"/>
                <w:sz w:val="24"/>
                <w:szCs w:val="24"/>
              </w:rPr>
              <w:t>0.00</w:t>
            </w:r>
          </w:p>
        </w:tc>
      </w:tr>
      <w:tr w:rsidR="00FA039D" w:rsidRPr="006D077E" w14:paraId="1BAC8F33" w14:textId="77777777" w:rsidTr="0038340C">
        <w:trPr>
          <w:trHeight w:val="600"/>
          <w:jc w:val="center"/>
        </w:trPr>
        <w:tc>
          <w:tcPr>
            <w:tcW w:w="5380" w:type="dxa"/>
            <w:tcBorders>
              <w:top w:val="single" w:sz="4" w:space="0" w:color="auto"/>
              <w:left w:val="single" w:sz="4" w:space="0" w:color="auto"/>
              <w:bottom w:val="single" w:sz="4" w:space="0" w:color="auto"/>
              <w:right w:val="single" w:sz="4" w:space="0" w:color="auto"/>
            </w:tcBorders>
            <w:shd w:val="clear" w:color="000000" w:fill="F8CBAD"/>
            <w:vAlign w:val="center"/>
            <w:hideMark/>
          </w:tcPr>
          <w:p w14:paraId="3AF31ECE" w14:textId="77777777" w:rsidR="00FA039D" w:rsidRPr="006D077E" w:rsidRDefault="00FA039D" w:rsidP="00FA039D">
            <w:pPr>
              <w:widowControl/>
              <w:wordWrap/>
              <w:autoSpaceDE/>
              <w:autoSpaceDN/>
              <w:jc w:val="left"/>
              <w:rPr>
                <w:rFonts w:ascii="Times New Roman" w:hAnsi="Times New Roman" w:cs="Times New Roman"/>
                <w:b/>
                <w:bCs/>
                <w:kern w:val="0"/>
                <w:sz w:val="24"/>
                <w:szCs w:val="24"/>
              </w:rPr>
            </w:pPr>
            <w:r w:rsidRPr="006D077E">
              <w:rPr>
                <w:rFonts w:ascii="Times New Roman" w:hAnsi="Times New Roman" w:cs="Times New Roman"/>
                <w:b/>
                <w:bCs/>
                <w:kern w:val="0"/>
                <w:sz w:val="24"/>
                <w:szCs w:val="24"/>
              </w:rPr>
              <w:t>C. O &amp; P and Contingency</w:t>
            </w:r>
          </w:p>
        </w:tc>
        <w:tc>
          <w:tcPr>
            <w:tcW w:w="3760" w:type="dxa"/>
            <w:tcBorders>
              <w:top w:val="single" w:sz="4" w:space="0" w:color="auto"/>
              <w:left w:val="nil"/>
              <w:bottom w:val="single" w:sz="4" w:space="0" w:color="auto"/>
              <w:right w:val="single" w:sz="4" w:space="0" w:color="auto"/>
            </w:tcBorders>
            <w:shd w:val="clear" w:color="000000" w:fill="F8CBAD"/>
            <w:noWrap/>
            <w:vAlign w:val="center"/>
            <w:hideMark/>
          </w:tcPr>
          <w:p w14:paraId="1BF185F3" w14:textId="77777777" w:rsidR="00FA039D" w:rsidRPr="006D077E" w:rsidRDefault="00FA039D" w:rsidP="00FA039D">
            <w:pPr>
              <w:widowControl/>
              <w:wordWrap/>
              <w:autoSpaceDE/>
              <w:autoSpaceDN/>
              <w:jc w:val="right"/>
              <w:rPr>
                <w:rFonts w:ascii="Times New Roman" w:hAnsi="Times New Roman" w:cs="Times New Roman"/>
                <w:kern w:val="0"/>
                <w:sz w:val="24"/>
                <w:szCs w:val="24"/>
              </w:rPr>
            </w:pPr>
            <w:r w:rsidRPr="006D077E">
              <w:rPr>
                <w:rFonts w:ascii="Times New Roman" w:hAnsi="Times New Roman" w:cs="Times New Roman"/>
                <w:kern w:val="0"/>
                <w:sz w:val="24"/>
                <w:szCs w:val="24"/>
              </w:rPr>
              <w:t>0.00</w:t>
            </w:r>
          </w:p>
        </w:tc>
      </w:tr>
      <w:tr w:rsidR="00FA039D" w:rsidRPr="006D077E" w14:paraId="0038D52C" w14:textId="77777777" w:rsidTr="0038340C">
        <w:trPr>
          <w:trHeight w:val="600"/>
          <w:jc w:val="center"/>
        </w:trPr>
        <w:tc>
          <w:tcPr>
            <w:tcW w:w="5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FE5BC9" w14:textId="77777777" w:rsidR="00FA039D" w:rsidRPr="006D077E" w:rsidRDefault="00FA039D" w:rsidP="00FA039D">
            <w:pPr>
              <w:widowControl/>
              <w:wordWrap/>
              <w:autoSpaceDE/>
              <w:autoSpaceDN/>
              <w:jc w:val="left"/>
              <w:rPr>
                <w:rFonts w:ascii="Times New Roman" w:hAnsi="Times New Roman" w:cs="Times New Roman"/>
                <w:b/>
                <w:bCs/>
                <w:kern w:val="0"/>
                <w:sz w:val="24"/>
                <w:szCs w:val="24"/>
              </w:rPr>
            </w:pPr>
            <w:r w:rsidRPr="006D077E">
              <w:rPr>
                <w:rFonts w:ascii="Times New Roman" w:hAnsi="Times New Roman" w:cs="Times New Roman"/>
                <w:b/>
                <w:bCs/>
                <w:kern w:val="0"/>
                <w:sz w:val="24"/>
                <w:szCs w:val="24"/>
              </w:rPr>
              <w:t xml:space="preserve">  Overhead &amp; Profit [ _% of (A+B) ]</w:t>
            </w:r>
          </w:p>
        </w:tc>
        <w:tc>
          <w:tcPr>
            <w:tcW w:w="3760" w:type="dxa"/>
            <w:tcBorders>
              <w:top w:val="single" w:sz="4" w:space="0" w:color="auto"/>
              <w:left w:val="nil"/>
              <w:bottom w:val="single" w:sz="4" w:space="0" w:color="auto"/>
              <w:right w:val="single" w:sz="4" w:space="0" w:color="auto"/>
            </w:tcBorders>
            <w:shd w:val="clear" w:color="auto" w:fill="auto"/>
            <w:noWrap/>
            <w:vAlign w:val="center"/>
            <w:hideMark/>
          </w:tcPr>
          <w:p w14:paraId="4A141A11" w14:textId="77777777" w:rsidR="00FA039D" w:rsidRPr="006D077E" w:rsidRDefault="00FA039D" w:rsidP="00FA039D">
            <w:pPr>
              <w:widowControl/>
              <w:wordWrap/>
              <w:autoSpaceDE/>
              <w:autoSpaceDN/>
              <w:jc w:val="right"/>
              <w:rPr>
                <w:rFonts w:ascii="Times New Roman" w:hAnsi="Times New Roman" w:cs="Times New Roman"/>
                <w:kern w:val="0"/>
                <w:sz w:val="24"/>
                <w:szCs w:val="24"/>
              </w:rPr>
            </w:pPr>
            <w:r w:rsidRPr="006D077E">
              <w:rPr>
                <w:rFonts w:ascii="Times New Roman" w:hAnsi="Times New Roman" w:cs="Times New Roman"/>
                <w:kern w:val="0"/>
                <w:sz w:val="24"/>
                <w:szCs w:val="24"/>
              </w:rPr>
              <w:t>0.00</w:t>
            </w:r>
          </w:p>
        </w:tc>
      </w:tr>
      <w:tr w:rsidR="00FA039D" w:rsidRPr="006D077E" w14:paraId="7E04BA5B" w14:textId="77777777" w:rsidTr="0038340C">
        <w:trPr>
          <w:trHeight w:val="600"/>
          <w:jc w:val="center"/>
        </w:trPr>
        <w:tc>
          <w:tcPr>
            <w:tcW w:w="5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56A80B" w14:textId="75F3E06E" w:rsidR="00FA039D" w:rsidRPr="006D077E" w:rsidRDefault="00FA039D" w:rsidP="00E50497">
            <w:pPr>
              <w:widowControl/>
              <w:wordWrap/>
              <w:autoSpaceDE/>
              <w:autoSpaceDN/>
              <w:jc w:val="left"/>
              <w:rPr>
                <w:rFonts w:ascii="Times New Roman" w:hAnsi="Times New Roman" w:cs="Times New Roman"/>
                <w:b/>
                <w:bCs/>
                <w:kern w:val="0"/>
                <w:sz w:val="24"/>
                <w:szCs w:val="24"/>
              </w:rPr>
            </w:pPr>
            <w:r w:rsidRPr="006D077E">
              <w:rPr>
                <w:rFonts w:ascii="Times New Roman" w:hAnsi="Times New Roman" w:cs="Times New Roman"/>
                <w:b/>
                <w:bCs/>
                <w:kern w:val="0"/>
                <w:sz w:val="24"/>
                <w:szCs w:val="24"/>
              </w:rPr>
              <w:t xml:space="preserve">  Contingency</w:t>
            </w:r>
            <w:r w:rsidR="00E50497" w:rsidRPr="006D077E">
              <w:rPr>
                <w:rFonts w:ascii="Times New Roman" w:hAnsi="Times New Roman" w:cs="Times New Roman"/>
                <w:b/>
                <w:bCs/>
                <w:kern w:val="0"/>
                <w:sz w:val="24"/>
                <w:szCs w:val="24"/>
              </w:rPr>
              <w:t xml:space="preserve"> [ 5 % of (A+B) ]</w:t>
            </w:r>
          </w:p>
        </w:tc>
        <w:tc>
          <w:tcPr>
            <w:tcW w:w="3760" w:type="dxa"/>
            <w:tcBorders>
              <w:top w:val="single" w:sz="4" w:space="0" w:color="auto"/>
              <w:left w:val="nil"/>
              <w:bottom w:val="single" w:sz="4" w:space="0" w:color="auto"/>
              <w:right w:val="single" w:sz="4" w:space="0" w:color="auto"/>
            </w:tcBorders>
            <w:shd w:val="clear" w:color="auto" w:fill="auto"/>
            <w:noWrap/>
            <w:vAlign w:val="center"/>
            <w:hideMark/>
          </w:tcPr>
          <w:p w14:paraId="5A79642B" w14:textId="77777777" w:rsidR="00FA039D" w:rsidRPr="006D077E" w:rsidRDefault="00FA039D" w:rsidP="00FA039D">
            <w:pPr>
              <w:widowControl/>
              <w:wordWrap/>
              <w:autoSpaceDE/>
              <w:autoSpaceDN/>
              <w:jc w:val="right"/>
              <w:rPr>
                <w:rFonts w:ascii="Times New Roman" w:hAnsi="Times New Roman" w:cs="Times New Roman"/>
                <w:kern w:val="0"/>
                <w:sz w:val="24"/>
                <w:szCs w:val="24"/>
              </w:rPr>
            </w:pPr>
            <w:r w:rsidRPr="006D077E">
              <w:rPr>
                <w:rFonts w:ascii="Times New Roman" w:hAnsi="Times New Roman" w:cs="Times New Roman"/>
                <w:kern w:val="0"/>
                <w:sz w:val="24"/>
                <w:szCs w:val="24"/>
              </w:rPr>
              <w:t>0.00</w:t>
            </w:r>
          </w:p>
        </w:tc>
      </w:tr>
      <w:tr w:rsidR="00FA039D" w:rsidRPr="006D077E" w14:paraId="7F21E191" w14:textId="77777777" w:rsidTr="0038340C">
        <w:trPr>
          <w:trHeight w:val="600"/>
          <w:jc w:val="center"/>
        </w:trPr>
        <w:tc>
          <w:tcPr>
            <w:tcW w:w="5380" w:type="dxa"/>
            <w:tcBorders>
              <w:top w:val="single" w:sz="4" w:space="0" w:color="auto"/>
              <w:left w:val="single" w:sz="4" w:space="0" w:color="auto"/>
              <w:bottom w:val="single" w:sz="4" w:space="0" w:color="auto"/>
              <w:right w:val="single" w:sz="4" w:space="0" w:color="auto"/>
            </w:tcBorders>
            <w:shd w:val="clear" w:color="000000" w:fill="FFE699"/>
            <w:vAlign w:val="center"/>
            <w:hideMark/>
          </w:tcPr>
          <w:p w14:paraId="166E351D" w14:textId="544DECD6" w:rsidR="00FA039D" w:rsidRPr="006D077E" w:rsidRDefault="00FA039D" w:rsidP="00E50497">
            <w:pPr>
              <w:widowControl/>
              <w:wordWrap/>
              <w:autoSpaceDE/>
              <w:autoSpaceDN/>
              <w:jc w:val="center"/>
              <w:rPr>
                <w:rFonts w:ascii="Times New Roman" w:hAnsi="Times New Roman" w:cs="Times New Roman"/>
                <w:b/>
                <w:bCs/>
                <w:kern w:val="0"/>
                <w:sz w:val="24"/>
                <w:szCs w:val="24"/>
              </w:rPr>
            </w:pPr>
            <w:r w:rsidRPr="006D077E">
              <w:rPr>
                <w:rFonts w:ascii="Times New Roman" w:hAnsi="Times New Roman" w:cs="Times New Roman"/>
                <w:b/>
                <w:bCs/>
                <w:kern w:val="0"/>
                <w:sz w:val="24"/>
                <w:szCs w:val="24"/>
              </w:rPr>
              <w:t>Proposed Project Price = A+B+C</w:t>
            </w:r>
          </w:p>
        </w:tc>
        <w:tc>
          <w:tcPr>
            <w:tcW w:w="3760" w:type="dxa"/>
            <w:tcBorders>
              <w:top w:val="single" w:sz="4" w:space="0" w:color="auto"/>
              <w:left w:val="nil"/>
              <w:bottom w:val="single" w:sz="4" w:space="0" w:color="auto"/>
              <w:right w:val="single" w:sz="4" w:space="0" w:color="auto"/>
            </w:tcBorders>
            <w:shd w:val="clear" w:color="000000" w:fill="FFE699"/>
            <w:noWrap/>
            <w:vAlign w:val="center"/>
            <w:hideMark/>
          </w:tcPr>
          <w:p w14:paraId="1CF85D59" w14:textId="77777777" w:rsidR="00FA039D" w:rsidRPr="006D077E" w:rsidRDefault="00FA039D" w:rsidP="00FA039D">
            <w:pPr>
              <w:widowControl/>
              <w:wordWrap/>
              <w:autoSpaceDE/>
              <w:autoSpaceDN/>
              <w:jc w:val="right"/>
              <w:rPr>
                <w:rFonts w:ascii="Times New Roman" w:hAnsi="Times New Roman" w:cs="Times New Roman"/>
                <w:b/>
                <w:bCs/>
                <w:kern w:val="0"/>
                <w:sz w:val="24"/>
                <w:szCs w:val="24"/>
              </w:rPr>
            </w:pPr>
            <w:r w:rsidRPr="006D077E">
              <w:rPr>
                <w:rFonts w:ascii="Times New Roman" w:hAnsi="Times New Roman" w:cs="Times New Roman"/>
                <w:b/>
                <w:bCs/>
                <w:kern w:val="0"/>
                <w:sz w:val="24"/>
                <w:szCs w:val="24"/>
              </w:rPr>
              <w:t>0.00</w:t>
            </w:r>
          </w:p>
        </w:tc>
      </w:tr>
    </w:tbl>
    <w:p w14:paraId="2E52443F" w14:textId="77777777" w:rsidR="00C92C63" w:rsidRPr="006D077E" w:rsidRDefault="00C92C63" w:rsidP="00E50497">
      <w:pPr>
        <w:pStyle w:val="SectionVHeader"/>
        <w:jc w:val="left"/>
        <w:rPr>
          <w:rFonts w:ascii="Times New Roman" w:hAnsi="Times New Roman"/>
          <w:b w:val="0"/>
          <w:bCs/>
          <w:i/>
          <w:iCs/>
          <w:sz w:val="24"/>
          <w:szCs w:val="32"/>
          <w:lang w:eastAsia="ko-KR"/>
        </w:rPr>
      </w:pPr>
    </w:p>
    <w:p w14:paraId="183CB4EB" w14:textId="77777777" w:rsidR="00C92C63" w:rsidRPr="006D077E" w:rsidRDefault="00C92C63">
      <w:pPr>
        <w:widowControl/>
        <w:wordWrap/>
        <w:autoSpaceDE/>
        <w:autoSpaceDN/>
        <w:spacing w:after="200" w:line="276" w:lineRule="auto"/>
        <w:rPr>
          <w:rFonts w:ascii="Times New Roman" w:eastAsiaTheme="minorEastAsia" w:hAnsi="Times New Roman" w:cs="Times New Roman"/>
          <w:bCs/>
          <w:i/>
          <w:iCs/>
          <w:kern w:val="0"/>
          <w:sz w:val="24"/>
          <w:szCs w:val="32"/>
        </w:rPr>
      </w:pPr>
      <w:r w:rsidRPr="006D077E">
        <w:rPr>
          <w:rFonts w:ascii="Times New Roman" w:hAnsi="Times New Roman"/>
          <w:b/>
          <w:bCs/>
          <w:i/>
          <w:iCs/>
          <w:sz w:val="24"/>
          <w:szCs w:val="32"/>
        </w:rPr>
        <w:br w:type="page"/>
      </w:r>
    </w:p>
    <w:p w14:paraId="02B68EE1" w14:textId="25110014" w:rsidR="00E50497" w:rsidRPr="006D077E" w:rsidRDefault="00E50497" w:rsidP="00E50497">
      <w:pPr>
        <w:pStyle w:val="SectionVHeader"/>
        <w:jc w:val="left"/>
        <w:rPr>
          <w:rFonts w:ascii="Times New Roman" w:hAnsi="Times New Roman"/>
          <w:b w:val="0"/>
          <w:bCs/>
          <w:i/>
          <w:iCs/>
          <w:sz w:val="24"/>
          <w:szCs w:val="32"/>
          <w:lang w:eastAsia="ko-KR"/>
        </w:rPr>
      </w:pPr>
      <w:r w:rsidRPr="006D077E">
        <w:rPr>
          <w:rFonts w:ascii="Times New Roman" w:hAnsi="Times New Roman"/>
          <w:b w:val="0"/>
          <w:bCs/>
          <w:i/>
          <w:iCs/>
          <w:sz w:val="24"/>
          <w:szCs w:val="32"/>
          <w:lang w:eastAsia="ko-KR"/>
        </w:rPr>
        <w:lastRenderedPageBreak/>
        <w:t>Form BD-3</w:t>
      </w:r>
    </w:p>
    <w:p w14:paraId="31900A4D" w14:textId="77777777" w:rsidR="0042087E" w:rsidRPr="006D077E" w:rsidRDefault="0042087E" w:rsidP="0042087E">
      <w:pPr>
        <w:pStyle w:val="SectionVHeader"/>
        <w:rPr>
          <w:rFonts w:ascii="Times New Roman" w:hAnsi="Times New Roman"/>
          <w:sz w:val="24"/>
          <w:szCs w:val="32"/>
          <w:lang w:eastAsia="ko-KR"/>
        </w:rPr>
      </w:pPr>
    </w:p>
    <w:tbl>
      <w:tblPr>
        <w:tblStyle w:val="a5"/>
        <w:tblW w:w="0" w:type="auto"/>
        <w:tblLook w:val="04A0" w:firstRow="1" w:lastRow="0" w:firstColumn="1" w:lastColumn="0" w:noHBand="0" w:noVBand="1"/>
      </w:tblPr>
      <w:tblGrid>
        <w:gridCol w:w="9854"/>
      </w:tblGrid>
      <w:tr w:rsidR="0042087E" w:rsidRPr="006D077E" w14:paraId="4623118A" w14:textId="77777777" w:rsidTr="00176E70">
        <w:trPr>
          <w:trHeight w:val="427"/>
        </w:trPr>
        <w:tc>
          <w:tcPr>
            <w:tcW w:w="10062" w:type="dxa"/>
            <w:vAlign w:val="center"/>
          </w:tcPr>
          <w:p w14:paraId="7DE7F15A" w14:textId="41C641AC" w:rsidR="0042087E" w:rsidRPr="006D077E" w:rsidRDefault="00A36B5D" w:rsidP="00176E70">
            <w:pPr>
              <w:pStyle w:val="SectionVHeader"/>
              <w:rPr>
                <w:rFonts w:ascii="Times New Roman" w:hAnsi="Times New Roman"/>
                <w:sz w:val="24"/>
                <w:szCs w:val="32"/>
                <w:lang w:eastAsia="ko-KR"/>
              </w:rPr>
            </w:pPr>
            <w:r w:rsidRPr="006D077E">
              <w:rPr>
                <w:rFonts w:ascii="Times New Roman" w:hAnsi="Times New Roman" w:hint="eastAsia"/>
                <w:sz w:val="32"/>
                <w:szCs w:val="32"/>
                <w:lang w:eastAsia="ko-KR"/>
              </w:rPr>
              <w:t>B</w:t>
            </w:r>
            <w:r w:rsidR="00E83269" w:rsidRPr="006D077E">
              <w:rPr>
                <w:rFonts w:ascii="Times New Roman" w:hAnsi="Times New Roman"/>
                <w:sz w:val="32"/>
                <w:szCs w:val="32"/>
                <w:lang w:eastAsia="ko-KR"/>
              </w:rPr>
              <w:t>id Security</w:t>
            </w:r>
            <w:r w:rsidR="001D3DAA" w:rsidRPr="006D077E">
              <w:rPr>
                <w:rFonts w:ascii="Times New Roman" w:hAnsi="Times New Roman" w:hint="eastAsia"/>
                <w:sz w:val="32"/>
                <w:szCs w:val="32"/>
                <w:lang w:eastAsia="ko-KR"/>
              </w:rPr>
              <w:t xml:space="preserve"> (Bank Guarantee)</w:t>
            </w:r>
            <w:r w:rsidR="00535A52">
              <w:rPr>
                <w:rFonts w:ascii="Times New Roman" w:hAnsi="Times New Roman"/>
                <w:sz w:val="32"/>
                <w:szCs w:val="32"/>
                <w:lang w:eastAsia="ko-KR"/>
              </w:rPr>
              <w:t xml:space="preserve"> </w:t>
            </w:r>
            <w:r w:rsidR="00C63B92">
              <w:rPr>
                <w:rFonts w:ascii="Times New Roman" w:hAnsi="Times New Roman"/>
                <w:sz w:val="32"/>
                <w:szCs w:val="32"/>
                <w:lang w:eastAsia="ko-KR"/>
              </w:rPr>
              <w:t xml:space="preserve">- </w:t>
            </w:r>
            <w:r w:rsidR="00535A52">
              <w:rPr>
                <w:rFonts w:ascii="Times New Roman" w:hAnsi="Times New Roman"/>
                <w:sz w:val="32"/>
                <w:szCs w:val="32"/>
                <w:lang w:eastAsia="ko-KR"/>
              </w:rPr>
              <w:t>[</w:t>
            </w:r>
            <w:r w:rsidR="00C63B92">
              <w:rPr>
                <w:rFonts w:ascii="Times New Roman" w:hAnsi="Times New Roman"/>
                <w:sz w:val="32"/>
                <w:szCs w:val="32"/>
                <w:lang w:eastAsia="ko-KR"/>
              </w:rPr>
              <w:t>REFERENCE</w:t>
            </w:r>
            <w:r w:rsidR="00535A52">
              <w:rPr>
                <w:rFonts w:ascii="Times New Roman" w:hAnsi="Times New Roman"/>
                <w:sz w:val="32"/>
                <w:szCs w:val="32"/>
                <w:lang w:eastAsia="ko-KR"/>
              </w:rPr>
              <w:t>]</w:t>
            </w:r>
          </w:p>
        </w:tc>
      </w:tr>
    </w:tbl>
    <w:p w14:paraId="4A64C11C" w14:textId="77777777" w:rsidR="0042087E" w:rsidRPr="006D077E" w:rsidRDefault="0042087E" w:rsidP="0042087E">
      <w:pPr>
        <w:pStyle w:val="a3"/>
        <w:spacing w:line="276" w:lineRule="auto"/>
        <w:rPr>
          <w:rFonts w:ascii="Times New Roman" w:hAnsi="Times New Roman" w:cs="Times New Roman"/>
          <w:sz w:val="24"/>
        </w:rPr>
      </w:pPr>
    </w:p>
    <w:p w14:paraId="1651312E" w14:textId="77777777" w:rsidR="0042087E" w:rsidRPr="006D077E" w:rsidRDefault="0042087E" w:rsidP="0042087E">
      <w:pPr>
        <w:pStyle w:val="a3"/>
        <w:spacing w:line="276" w:lineRule="auto"/>
        <w:rPr>
          <w:rFonts w:ascii="Times New Roman" w:hAnsi="Times New Roman" w:cs="Times New Roman"/>
          <w:sz w:val="24"/>
        </w:rPr>
      </w:pPr>
    </w:p>
    <w:p w14:paraId="2F269C80" w14:textId="78131D71" w:rsidR="00FE6B04" w:rsidRPr="00FE6B04" w:rsidRDefault="00154AB3" w:rsidP="00FE6B04">
      <w:pPr>
        <w:tabs>
          <w:tab w:val="right" w:leader="dot" w:pos="9000"/>
        </w:tabs>
        <w:spacing w:line="276" w:lineRule="auto"/>
        <w:ind w:left="907" w:firstLine="6124"/>
        <w:jc w:val="left"/>
        <w:rPr>
          <w:rFonts w:ascii="Times New Roman" w:hAnsi="Times New Roman" w:cs="Times New Roman"/>
          <w:color w:val="FF0000"/>
          <w:sz w:val="24"/>
          <w:szCs w:val="24"/>
        </w:rPr>
      </w:pPr>
      <w:r w:rsidRPr="006D077E">
        <w:rPr>
          <w:rFonts w:ascii="Times New Roman" w:hAnsi="Times New Roman" w:cs="Times New Roman"/>
          <w:sz w:val="24"/>
          <w:szCs w:val="24"/>
        </w:rPr>
        <w:t>Date:</w:t>
      </w:r>
      <w:r w:rsidRPr="006D077E">
        <w:rPr>
          <w:rFonts w:ascii="Times New Roman" w:hAnsi="Times New Roman" w:cs="Times New Roman" w:hint="eastAsia"/>
          <w:sz w:val="24"/>
          <w:szCs w:val="24"/>
        </w:rPr>
        <w:t xml:space="preserve"> </w:t>
      </w:r>
      <w:r w:rsidR="00FE6B04" w:rsidRPr="00FE6B04">
        <w:rPr>
          <w:rFonts w:ascii="Times New Roman" w:hAnsi="Times New Roman" w:cs="Times New Roman"/>
          <w:i/>
          <w:iCs/>
          <w:color w:val="FF0000"/>
          <w:sz w:val="24"/>
          <w:szCs w:val="24"/>
        </w:rPr>
        <w:t>DD,</w:t>
      </w:r>
      <w:r w:rsidR="00FE6B04">
        <w:rPr>
          <w:rFonts w:ascii="Times New Roman" w:hAnsi="Times New Roman" w:cs="Times New Roman"/>
          <w:i/>
          <w:iCs/>
          <w:color w:val="FF0000"/>
          <w:sz w:val="24"/>
          <w:szCs w:val="24"/>
        </w:rPr>
        <w:t xml:space="preserve"> </w:t>
      </w:r>
      <w:r w:rsidR="00FE6B04" w:rsidRPr="00FE6B04">
        <w:rPr>
          <w:rFonts w:ascii="Times New Roman" w:hAnsi="Times New Roman" w:cs="Times New Roman"/>
          <w:i/>
          <w:iCs/>
          <w:color w:val="FF0000"/>
          <w:sz w:val="24"/>
          <w:szCs w:val="24"/>
        </w:rPr>
        <w:t>MM, 2024</w:t>
      </w:r>
    </w:p>
    <w:p w14:paraId="630D0D4F" w14:textId="28E332F5" w:rsidR="00154AB3" w:rsidRPr="006D077E" w:rsidRDefault="00154AB3" w:rsidP="00154AB3">
      <w:pPr>
        <w:tabs>
          <w:tab w:val="right" w:leader="dot" w:pos="9000"/>
        </w:tabs>
        <w:spacing w:line="276" w:lineRule="auto"/>
        <w:ind w:left="907" w:firstLine="6124"/>
        <w:jc w:val="left"/>
        <w:rPr>
          <w:rFonts w:ascii="Times New Roman" w:hAnsi="Times New Roman" w:cs="Times New Roman"/>
          <w:sz w:val="24"/>
          <w:szCs w:val="24"/>
        </w:rPr>
      </w:pPr>
      <w:r w:rsidRPr="006D077E">
        <w:rPr>
          <w:rFonts w:ascii="Times New Roman" w:hAnsi="Times New Roman" w:cs="Times New Roman" w:hint="eastAsia"/>
          <w:sz w:val="24"/>
          <w:szCs w:val="24"/>
        </w:rPr>
        <w:t xml:space="preserve">Bidding No. </w:t>
      </w:r>
      <w:r w:rsidR="006F30EF" w:rsidRPr="006D077E">
        <w:rPr>
          <w:rFonts w:ascii="Times New Roman" w:hAnsi="Times New Roman" w:cs="Times New Roman"/>
          <w:i/>
          <w:iCs/>
          <w:color w:val="FF0000"/>
          <w:sz w:val="24"/>
          <w:szCs w:val="24"/>
        </w:rPr>
        <w:t>202</w:t>
      </w:r>
      <w:r w:rsidR="00E23A12">
        <w:rPr>
          <w:rFonts w:ascii="Times New Roman" w:hAnsi="Times New Roman" w:cs="Times New Roman"/>
          <w:i/>
          <w:iCs/>
          <w:color w:val="FF0000"/>
          <w:sz w:val="24"/>
          <w:szCs w:val="24"/>
        </w:rPr>
        <w:t>3</w:t>
      </w:r>
      <w:r w:rsidR="006F30EF" w:rsidRPr="006D077E">
        <w:rPr>
          <w:rFonts w:ascii="Times New Roman" w:hAnsi="Times New Roman" w:cs="Times New Roman"/>
          <w:i/>
          <w:iCs/>
          <w:color w:val="FF0000"/>
          <w:sz w:val="24"/>
          <w:szCs w:val="24"/>
        </w:rPr>
        <w:t>-</w:t>
      </w:r>
      <w:r w:rsidR="00E23A12">
        <w:rPr>
          <w:rFonts w:ascii="Times New Roman" w:hAnsi="Times New Roman" w:cs="Times New Roman"/>
          <w:i/>
          <w:iCs/>
          <w:color w:val="FF0000"/>
          <w:sz w:val="24"/>
          <w:szCs w:val="24"/>
        </w:rPr>
        <w:t>01</w:t>
      </w:r>
    </w:p>
    <w:p w14:paraId="06C486C4" w14:textId="77777777" w:rsidR="00C72D5C" w:rsidRPr="006D077E" w:rsidRDefault="00C72D5C" w:rsidP="00C72D5C">
      <w:pPr>
        <w:pStyle w:val="SectionVHeader"/>
        <w:rPr>
          <w:rFonts w:ascii="Times New Roman" w:hAnsi="Times New Roman"/>
          <w:sz w:val="24"/>
          <w:szCs w:val="32"/>
          <w:lang w:eastAsia="ko-KR"/>
        </w:rPr>
      </w:pPr>
    </w:p>
    <w:p w14:paraId="3C72B25E" w14:textId="77777777" w:rsidR="001D3DAA" w:rsidRPr="006D077E" w:rsidRDefault="001D3DAA" w:rsidP="00C72D5C">
      <w:pPr>
        <w:pStyle w:val="SectionVHeader"/>
        <w:rPr>
          <w:rFonts w:ascii="Times New Roman" w:hAnsi="Times New Roman"/>
          <w:sz w:val="24"/>
          <w:szCs w:val="32"/>
          <w:lang w:eastAsia="ko-KR"/>
        </w:rPr>
      </w:pPr>
    </w:p>
    <w:p w14:paraId="17319D96" w14:textId="77777777" w:rsidR="001D3DAA" w:rsidRPr="006D077E" w:rsidRDefault="001D3DAA" w:rsidP="001D3DAA">
      <w:pPr>
        <w:pStyle w:val="ad"/>
        <w:spacing w:before="0" w:beforeAutospacing="0" w:after="120" w:afterAutospacing="0"/>
        <w:jc w:val="both"/>
        <w:rPr>
          <w:lang w:val="en-GB"/>
        </w:rPr>
      </w:pPr>
      <w:r w:rsidRPr="006D077E">
        <w:rPr>
          <w:lang w:val="en-GB"/>
        </w:rPr>
        <w:t>_________________________</w:t>
      </w:r>
      <w:r w:rsidRPr="006D077E">
        <w:rPr>
          <w:rFonts w:eastAsiaTheme="minorEastAsia" w:hint="eastAsia"/>
          <w:lang w:val="en-GB" w:eastAsia="ko-KR"/>
        </w:rPr>
        <w:t>__________</w:t>
      </w:r>
      <w:r w:rsidRPr="006D077E">
        <w:rPr>
          <w:lang w:val="en-GB"/>
        </w:rPr>
        <w:t>_ [Bank’s Name, and Address of Issuing Branch or Office]</w:t>
      </w:r>
    </w:p>
    <w:p w14:paraId="65774A5F" w14:textId="77777777" w:rsidR="001D3DAA" w:rsidRPr="006D077E" w:rsidRDefault="001D3DAA" w:rsidP="001D3DAA">
      <w:pPr>
        <w:pStyle w:val="ad"/>
        <w:spacing w:before="0" w:beforeAutospacing="0" w:after="120" w:afterAutospacing="0"/>
        <w:jc w:val="both"/>
        <w:rPr>
          <w:rFonts w:eastAsiaTheme="minorEastAsia"/>
          <w:b/>
          <w:lang w:val="en-GB" w:eastAsia="ko-KR"/>
        </w:rPr>
      </w:pPr>
      <w:r w:rsidRPr="006D077E">
        <w:rPr>
          <w:b/>
          <w:lang w:val="en-GB"/>
        </w:rPr>
        <w:t>Beneficiary:</w:t>
      </w:r>
    </w:p>
    <w:p w14:paraId="24AE197E" w14:textId="133B7062" w:rsidR="00C23DD6" w:rsidRPr="006D077E" w:rsidRDefault="009B3A03" w:rsidP="009B3A03">
      <w:pPr>
        <w:pStyle w:val="Style11"/>
        <w:spacing w:line="276" w:lineRule="auto"/>
        <w:rPr>
          <w:i/>
          <w:iCs/>
        </w:rPr>
      </w:pPr>
      <w:r w:rsidRPr="009B3A03">
        <w:rPr>
          <w:u w:val="single"/>
          <w:lang w:eastAsia="ko-KR"/>
        </w:rPr>
        <w:t>The Korean Foundation for International Cultural Exchange (KOFICE)</w:t>
      </w:r>
      <w:r w:rsidR="00E83269" w:rsidRPr="006D077E">
        <w:rPr>
          <w:rFonts w:eastAsia="맑은 고딕"/>
          <w:szCs w:val="22"/>
        </w:rPr>
        <w:t xml:space="preserve">, </w:t>
      </w:r>
    </w:p>
    <w:p w14:paraId="1D9571A9" w14:textId="6A5329EE" w:rsidR="006F30EF" w:rsidRPr="006D077E" w:rsidRDefault="006F30EF" w:rsidP="00E50497">
      <w:pPr>
        <w:pStyle w:val="MS"/>
        <w:spacing w:after="200" w:line="240" w:lineRule="auto"/>
        <w:rPr>
          <w:rFonts w:ascii="Times New Roman" w:eastAsia="맑은 고딕" w:cs="Times New Roman"/>
          <w:color w:val="auto"/>
          <w:sz w:val="24"/>
          <w:szCs w:val="22"/>
        </w:rPr>
      </w:pPr>
    </w:p>
    <w:p w14:paraId="391032F6" w14:textId="77777777" w:rsidR="001D3DAA" w:rsidRPr="006D077E" w:rsidRDefault="001D3DAA" w:rsidP="001D3DAA">
      <w:pPr>
        <w:pStyle w:val="ad"/>
        <w:spacing w:before="0" w:beforeAutospacing="0" w:after="120" w:afterAutospacing="0"/>
        <w:jc w:val="both"/>
        <w:rPr>
          <w:lang w:val="en-GB"/>
        </w:rPr>
      </w:pPr>
      <w:r w:rsidRPr="006D077E">
        <w:rPr>
          <w:b/>
          <w:lang w:val="en-GB"/>
        </w:rPr>
        <w:t>Date:</w:t>
      </w:r>
      <w:r w:rsidRPr="006D077E">
        <w:rPr>
          <w:lang w:val="en-GB"/>
        </w:rPr>
        <w:t xml:space="preserve"> __________________________ </w:t>
      </w:r>
    </w:p>
    <w:p w14:paraId="3D7FDBD0" w14:textId="77777777" w:rsidR="001D3DAA" w:rsidRPr="006D077E" w:rsidRDefault="001D3DAA" w:rsidP="001D3DAA">
      <w:pPr>
        <w:pStyle w:val="ad"/>
        <w:spacing w:before="0" w:beforeAutospacing="0" w:after="120" w:afterAutospacing="0"/>
        <w:jc w:val="both"/>
        <w:rPr>
          <w:lang w:val="en-GB"/>
        </w:rPr>
      </w:pPr>
      <w:r w:rsidRPr="006D077E">
        <w:rPr>
          <w:b/>
          <w:lang w:val="en-GB"/>
        </w:rPr>
        <w:t>BID GUARANTEE No.:</w:t>
      </w:r>
      <w:r w:rsidRPr="006D077E">
        <w:rPr>
          <w:lang w:val="en-GB"/>
        </w:rPr>
        <w:t xml:space="preserve"> __________________________ </w:t>
      </w:r>
    </w:p>
    <w:p w14:paraId="6D20893C" w14:textId="77777777" w:rsidR="00C72D5C" w:rsidRPr="006D077E" w:rsidRDefault="00C72D5C" w:rsidP="00C72D5C">
      <w:pPr>
        <w:widowControl/>
        <w:wordWrap/>
        <w:autoSpaceDE/>
        <w:autoSpaceDN/>
        <w:spacing w:after="200" w:line="276" w:lineRule="auto"/>
        <w:rPr>
          <w:rFonts w:ascii="Times New Roman" w:hAnsi="Times New Roman" w:cs="Times New Roman"/>
          <w:sz w:val="24"/>
        </w:rPr>
      </w:pPr>
    </w:p>
    <w:p w14:paraId="143DB85D" w14:textId="0A8D1450" w:rsidR="00311541" w:rsidRPr="006D077E" w:rsidRDefault="00311541" w:rsidP="00311541">
      <w:pPr>
        <w:pStyle w:val="ad"/>
        <w:spacing w:before="0" w:beforeAutospacing="0" w:after="120" w:afterAutospacing="0"/>
        <w:jc w:val="both"/>
        <w:rPr>
          <w:rFonts w:eastAsiaTheme="minorEastAsia"/>
          <w:color w:val="FF0000"/>
          <w:lang w:val="en-GB" w:eastAsia="ko-KR"/>
        </w:rPr>
      </w:pPr>
      <w:r w:rsidRPr="006D077E">
        <w:rPr>
          <w:lang w:val="en-GB"/>
        </w:rPr>
        <w:t>We have been informed that</w:t>
      </w:r>
      <w:r w:rsidRPr="006D077E">
        <w:rPr>
          <w:i/>
          <w:color w:val="FF0000"/>
          <w:u w:val="single"/>
          <w:lang w:val="en-GB"/>
        </w:rPr>
        <w:t xml:space="preserve"> </w:t>
      </w:r>
      <w:r w:rsidRPr="006D077E">
        <w:rPr>
          <w:b/>
          <w:i/>
          <w:color w:val="FF0000"/>
          <w:u w:val="single"/>
          <w:lang w:val="en-GB"/>
        </w:rPr>
        <w:t>[name of the Bidder]</w:t>
      </w:r>
      <w:r w:rsidRPr="006D077E">
        <w:rPr>
          <w:i/>
          <w:color w:val="FF0000"/>
          <w:u w:val="single"/>
          <w:lang w:val="en-GB"/>
        </w:rPr>
        <w:t xml:space="preserve"> </w:t>
      </w:r>
      <w:r w:rsidRPr="006D077E">
        <w:rPr>
          <w:lang w:val="en-GB"/>
        </w:rPr>
        <w:t>(hereinafter called "the Bidder") has submitted to you its bid dated</w:t>
      </w:r>
      <w:r w:rsidR="0088207F" w:rsidRPr="006D077E">
        <w:rPr>
          <w:rFonts w:eastAsiaTheme="minorEastAsia" w:hint="eastAsia"/>
          <w:b/>
          <w:lang w:val="en-GB" w:eastAsia="ko-KR"/>
        </w:rPr>
        <w:t xml:space="preserve">, </w:t>
      </w:r>
      <w:r w:rsidR="00DC6677" w:rsidRPr="006D077E">
        <w:rPr>
          <w:rFonts w:eastAsiaTheme="minorEastAsia"/>
          <w:b/>
          <w:i/>
          <w:iCs/>
          <w:color w:val="FF0000"/>
          <w:lang w:val="en-GB" w:eastAsia="ko-KR"/>
        </w:rPr>
        <w:t>Month</w:t>
      </w:r>
      <w:r w:rsidR="009A0DE4" w:rsidRPr="006D077E">
        <w:rPr>
          <w:rFonts w:eastAsiaTheme="minorEastAsia"/>
          <w:b/>
          <w:i/>
          <w:iCs/>
          <w:color w:val="FF0000"/>
          <w:lang w:val="en-GB" w:eastAsia="ko-KR"/>
        </w:rPr>
        <w:t xml:space="preserve"> XX</w:t>
      </w:r>
      <w:r w:rsidR="0088207F" w:rsidRPr="006D077E">
        <w:rPr>
          <w:rFonts w:eastAsiaTheme="minorEastAsia" w:hint="eastAsia"/>
          <w:b/>
          <w:i/>
          <w:iCs/>
          <w:color w:val="FF0000"/>
          <w:lang w:val="en-GB" w:eastAsia="ko-KR"/>
        </w:rPr>
        <w:t xml:space="preserve">, </w:t>
      </w:r>
      <w:r w:rsidR="009A0DE4" w:rsidRPr="006D077E">
        <w:rPr>
          <w:rFonts w:eastAsiaTheme="minorEastAsia"/>
          <w:b/>
          <w:i/>
          <w:iCs/>
          <w:color w:val="FF0000"/>
          <w:lang w:val="en-GB" w:eastAsia="ko-KR"/>
        </w:rPr>
        <w:t>20</w:t>
      </w:r>
      <w:r w:rsidR="0088207F" w:rsidRPr="006D077E">
        <w:rPr>
          <w:rFonts w:eastAsiaTheme="minorEastAsia" w:hint="eastAsia"/>
          <w:b/>
          <w:i/>
          <w:iCs/>
          <w:color w:val="FF0000"/>
          <w:lang w:val="en-GB" w:eastAsia="ko-KR"/>
        </w:rPr>
        <w:t>2</w:t>
      </w:r>
      <w:r w:rsidR="009B3A03">
        <w:rPr>
          <w:rFonts w:eastAsiaTheme="minorEastAsia" w:hint="eastAsia"/>
          <w:b/>
          <w:i/>
          <w:iCs/>
          <w:color w:val="FF0000"/>
          <w:lang w:val="en-GB" w:eastAsia="ko-KR"/>
        </w:rPr>
        <w:t>4</w:t>
      </w:r>
      <w:r w:rsidRPr="006D077E">
        <w:rPr>
          <w:lang w:val="en-GB"/>
        </w:rPr>
        <w:t xml:space="preserve"> (hereinafter called "the Bid") for the execution of </w:t>
      </w:r>
      <w:r w:rsidR="004241FE">
        <w:rPr>
          <w:lang w:val="en-GB"/>
        </w:rPr>
        <w:t>a project in Cambodia</w:t>
      </w:r>
      <w:r w:rsidR="002C258E" w:rsidRPr="006D077E">
        <w:rPr>
          <w:rFonts w:eastAsiaTheme="minorEastAsia" w:hint="eastAsia"/>
          <w:b/>
          <w:lang w:val="en-GB" w:eastAsia="ko-KR"/>
        </w:rPr>
        <w:t xml:space="preserve"> </w:t>
      </w:r>
      <w:r w:rsidRPr="006D077E">
        <w:rPr>
          <w:lang w:val="en-GB"/>
        </w:rPr>
        <w:t xml:space="preserve">under </w:t>
      </w:r>
      <w:r w:rsidR="0088207F" w:rsidRPr="00740BE4">
        <w:rPr>
          <w:rFonts w:eastAsiaTheme="minorEastAsia"/>
          <w:b/>
          <w:color w:val="FF0000"/>
          <w:highlight w:val="green"/>
          <w:lang w:val="en-GB" w:eastAsia="ko-KR"/>
        </w:rPr>
        <w:t>Bid No.</w:t>
      </w:r>
      <w:r w:rsidR="008702D7" w:rsidRPr="00740BE4">
        <w:rPr>
          <w:rFonts w:eastAsiaTheme="minorEastAsia"/>
          <w:b/>
          <w:color w:val="FF0000"/>
          <w:highlight w:val="green"/>
          <w:lang w:val="en-GB" w:eastAsia="ko-KR"/>
        </w:rPr>
        <w:t>20</w:t>
      </w:r>
      <w:r w:rsidR="006F30EF" w:rsidRPr="00740BE4">
        <w:rPr>
          <w:rFonts w:eastAsiaTheme="minorEastAsia"/>
          <w:b/>
          <w:color w:val="FF0000"/>
          <w:highlight w:val="green"/>
          <w:lang w:val="en-GB" w:eastAsia="ko-KR"/>
        </w:rPr>
        <w:t>2</w:t>
      </w:r>
      <w:r w:rsidR="00E23A12" w:rsidRPr="00740BE4">
        <w:rPr>
          <w:rFonts w:eastAsiaTheme="minorEastAsia"/>
          <w:b/>
          <w:color w:val="FF0000"/>
          <w:highlight w:val="green"/>
          <w:lang w:val="en-GB" w:eastAsia="ko-KR"/>
        </w:rPr>
        <w:t>3</w:t>
      </w:r>
      <w:r w:rsidR="008702D7" w:rsidRPr="00740BE4">
        <w:rPr>
          <w:rFonts w:eastAsiaTheme="minorEastAsia"/>
          <w:b/>
          <w:color w:val="FF0000"/>
          <w:highlight w:val="green"/>
          <w:lang w:val="en-GB" w:eastAsia="ko-KR"/>
        </w:rPr>
        <w:t>-</w:t>
      </w:r>
      <w:r w:rsidR="00E23A12" w:rsidRPr="00740BE4">
        <w:rPr>
          <w:rFonts w:eastAsiaTheme="minorEastAsia"/>
          <w:b/>
          <w:color w:val="FF0000"/>
          <w:highlight w:val="green"/>
          <w:lang w:val="en-GB" w:eastAsia="ko-KR"/>
        </w:rPr>
        <w:t>01</w:t>
      </w:r>
    </w:p>
    <w:p w14:paraId="1ED67B1D" w14:textId="0B7A4F24" w:rsidR="00311541" w:rsidRPr="006D077E" w:rsidRDefault="00311541" w:rsidP="00311541">
      <w:pPr>
        <w:pStyle w:val="ad"/>
        <w:spacing w:before="0" w:beforeAutospacing="0" w:after="120" w:afterAutospacing="0"/>
        <w:jc w:val="both"/>
        <w:rPr>
          <w:lang w:val="en-GB"/>
        </w:rPr>
      </w:pPr>
      <w:r w:rsidRPr="006D077E">
        <w:rPr>
          <w:lang w:val="en-GB"/>
        </w:rPr>
        <w:t>Furthermore, we understand that, ac</w:t>
      </w:r>
      <w:r w:rsidR="0088207F" w:rsidRPr="006D077E">
        <w:rPr>
          <w:lang w:val="en-GB"/>
        </w:rPr>
        <w:t xml:space="preserve">cording to your conditions, </w:t>
      </w:r>
      <w:r w:rsidR="00EB7428">
        <w:rPr>
          <w:rFonts w:eastAsiaTheme="minorEastAsia"/>
          <w:lang w:val="en-GB" w:eastAsia="ko-KR"/>
        </w:rPr>
        <w:t>t</w:t>
      </w:r>
      <w:r w:rsidR="0088207F" w:rsidRPr="006D077E">
        <w:rPr>
          <w:rFonts w:eastAsiaTheme="minorEastAsia" w:hint="eastAsia"/>
          <w:lang w:val="en-GB" w:eastAsia="ko-KR"/>
        </w:rPr>
        <w:t>he Bid mus</w:t>
      </w:r>
      <w:r w:rsidRPr="006D077E">
        <w:rPr>
          <w:lang w:val="en-GB"/>
        </w:rPr>
        <w:t>t be supported by a bid guarantee.</w:t>
      </w:r>
    </w:p>
    <w:p w14:paraId="253DCB46" w14:textId="4D40EB0A" w:rsidR="00311541" w:rsidRPr="006D077E" w:rsidRDefault="00311541" w:rsidP="00311541">
      <w:pPr>
        <w:pStyle w:val="ad"/>
        <w:spacing w:before="0" w:beforeAutospacing="0" w:after="120" w:afterAutospacing="0"/>
        <w:jc w:val="both"/>
        <w:rPr>
          <w:rFonts w:eastAsiaTheme="minorEastAsia"/>
          <w:lang w:val="en-GB" w:eastAsia="ko-KR"/>
        </w:rPr>
      </w:pPr>
      <w:r w:rsidRPr="006D077E">
        <w:rPr>
          <w:lang w:val="en-GB"/>
        </w:rPr>
        <w:t xml:space="preserve">At the request of the Employer, we </w:t>
      </w:r>
      <w:r w:rsidRPr="006D077E">
        <w:rPr>
          <w:b/>
          <w:i/>
          <w:color w:val="FF0000"/>
          <w:u w:val="single"/>
          <w:lang w:val="en-GB"/>
        </w:rPr>
        <w:t>[name of Bank]</w:t>
      </w:r>
      <w:r w:rsidRPr="006D077E">
        <w:rPr>
          <w:lang w:val="en-GB"/>
        </w:rPr>
        <w:t xml:space="preserve"> hereby irrevocably undertake to pay you any sum or sums not exceeding in total amount of </w:t>
      </w:r>
      <w:r w:rsidRPr="006D077E">
        <w:rPr>
          <w:b/>
          <w:i/>
          <w:color w:val="FF0000"/>
          <w:u w:val="single"/>
          <w:lang w:val="en-GB"/>
        </w:rPr>
        <w:t>[amount in figures]</w:t>
      </w:r>
      <w:r w:rsidRPr="006D077E">
        <w:rPr>
          <w:lang w:val="en-GB"/>
        </w:rPr>
        <w:t xml:space="preserve"> (</w:t>
      </w:r>
      <w:r w:rsidR="0088207F" w:rsidRPr="006D077E">
        <w:rPr>
          <w:rFonts w:eastAsiaTheme="minorEastAsia" w:hint="eastAsia"/>
          <w:i/>
          <w:color w:val="FF0000"/>
          <w:lang w:val="en-GB" w:eastAsia="ko-KR"/>
        </w:rPr>
        <w:t>amount in words</w:t>
      </w:r>
      <w:r w:rsidRPr="006D077E">
        <w:rPr>
          <w:lang w:val="en-GB"/>
        </w:rPr>
        <w:t>) upon receipt by us of your first demand in writing accompanied by a written statement stating that the Bidder is in breach of its obligation(s) under the bid conditions, because the Bidder:</w:t>
      </w:r>
    </w:p>
    <w:p w14:paraId="4EABF7B3" w14:textId="77777777" w:rsidR="00311541" w:rsidRPr="006D077E" w:rsidRDefault="00311541" w:rsidP="00A65156">
      <w:pPr>
        <w:pStyle w:val="ad"/>
        <w:numPr>
          <w:ilvl w:val="0"/>
          <w:numId w:val="19"/>
        </w:numPr>
        <w:tabs>
          <w:tab w:val="left" w:pos="540"/>
        </w:tabs>
        <w:spacing w:before="0" w:beforeAutospacing="0" w:after="120" w:afterAutospacing="0"/>
        <w:ind w:right="-72"/>
        <w:jc w:val="both"/>
        <w:rPr>
          <w:lang w:val="en-GB"/>
        </w:rPr>
      </w:pPr>
      <w:r w:rsidRPr="006D077E">
        <w:rPr>
          <w:lang w:val="en-GB"/>
        </w:rPr>
        <w:t>has withdrawn its Bid during the period of bid validity specified by the Bidder in the Form</w:t>
      </w:r>
      <w:r w:rsidRPr="006D077E">
        <w:rPr>
          <w:iCs/>
          <w:lang w:val="en-GB"/>
        </w:rPr>
        <w:t xml:space="preserve"> </w:t>
      </w:r>
      <w:r w:rsidRPr="006D077E">
        <w:rPr>
          <w:lang w:val="en-GB"/>
        </w:rPr>
        <w:t>of Bid; or</w:t>
      </w:r>
    </w:p>
    <w:p w14:paraId="364A5B81" w14:textId="4E85C642" w:rsidR="00311541" w:rsidRPr="006D077E" w:rsidRDefault="00311541" w:rsidP="00A65156">
      <w:pPr>
        <w:pStyle w:val="ad"/>
        <w:numPr>
          <w:ilvl w:val="0"/>
          <w:numId w:val="19"/>
        </w:numPr>
        <w:tabs>
          <w:tab w:val="left" w:pos="540"/>
        </w:tabs>
        <w:spacing w:before="0" w:beforeAutospacing="0" w:after="120" w:afterAutospacing="0"/>
        <w:ind w:right="-72"/>
        <w:jc w:val="both"/>
        <w:rPr>
          <w:lang w:val="en-GB"/>
        </w:rPr>
      </w:pPr>
      <w:r w:rsidRPr="006D077E">
        <w:rPr>
          <w:lang w:val="en-GB"/>
        </w:rPr>
        <w:t>having been notified of the acceptance of its Bid by the Employer during the period of bid validity, (</w:t>
      </w:r>
      <w:proofErr w:type="spellStart"/>
      <w:r w:rsidRPr="006D077E">
        <w:rPr>
          <w:lang w:val="en-GB"/>
        </w:rPr>
        <w:t>i</w:t>
      </w:r>
      <w:proofErr w:type="spellEnd"/>
      <w:r w:rsidRPr="006D077E">
        <w:rPr>
          <w:lang w:val="en-GB"/>
        </w:rPr>
        <w:t xml:space="preserve">) fails or refuses to execute the Contract Form, if required, or (ii) fails or refuses to furnish the </w:t>
      </w:r>
      <w:r w:rsidR="00570F93" w:rsidRPr="00570F93">
        <w:rPr>
          <w:rFonts w:eastAsiaTheme="minorEastAsia"/>
          <w:lang w:val="en-GB" w:eastAsia="ko-KR"/>
        </w:rPr>
        <w:t>P</w:t>
      </w:r>
      <w:r w:rsidRPr="006D077E">
        <w:rPr>
          <w:lang w:val="en-GB"/>
        </w:rPr>
        <w:t xml:space="preserve">erformance </w:t>
      </w:r>
      <w:r w:rsidR="00570F93" w:rsidRPr="00570F93">
        <w:rPr>
          <w:rFonts w:eastAsiaTheme="minorEastAsia"/>
          <w:lang w:val="en-GB" w:eastAsia="ko-KR"/>
        </w:rPr>
        <w:t>S</w:t>
      </w:r>
      <w:r w:rsidRPr="006D077E">
        <w:rPr>
          <w:lang w:val="en-GB"/>
        </w:rPr>
        <w:t>ecurity, in accordance with ITB 3</w:t>
      </w:r>
      <w:r w:rsidR="007A6D15">
        <w:rPr>
          <w:rFonts w:eastAsiaTheme="minorEastAsia" w:hint="eastAsia"/>
          <w:lang w:val="en-GB" w:eastAsia="ko-KR"/>
        </w:rPr>
        <w:t>2</w:t>
      </w:r>
      <w:r w:rsidRPr="006D077E">
        <w:rPr>
          <w:lang w:val="en-GB"/>
        </w:rPr>
        <w:t>.</w:t>
      </w:r>
    </w:p>
    <w:p w14:paraId="5DA536A8" w14:textId="77E6D4C2" w:rsidR="00311541" w:rsidRPr="006D077E" w:rsidRDefault="00311541" w:rsidP="00311541">
      <w:pPr>
        <w:pStyle w:val="ad"/>
        <w:spacing w:before="0" w:beforeAutospacing="0" w:after="120" w:afterAutospacing="0"/>
        <w:jc w:val="both"/>
        <w:rPr>
          <w:color w:val="000000"/>
          <w:lang w:val="en-GB"/>
        </w:rPr>
      </w:pPr>
      <w:r w:rsidRPr="006D077E">
        <w:rPr>
          <w:color w:val="000000"/>
          <w:lang w:val="en-GB"/>
        </w:rPr>
        <w:t xml:space="preserve">This guarantee will expire: (a) if the Bidder is the </w:t>
      </w:r>
      <w:r w:rsidR="00B25DBD">
        <w:rPr>
          <w:rFonts w:asciiTheme="minorEastAsia" w:eastAsiaTheme="minorEastAsia" w:hAnsiTheme="minorEastAsia" w:hint="eastAsia"/>
          <w:color w:val="000000"/>
          <w:lang w:val="en-GB" w:eastAsia="ko-KR"/>
        </w:rPr>
        <w:t>S</w:t>
      </w:r>
      <w:r w:rsidRPr="006D077E">
        <w:rPr>
          <w:color w:val="000000"/>
          <w:lang w:val="en-GB"/>
        </w:rPr>
        <w:t xml:space="preserve">uccessful Bidder, upon receipt of copies of the contract signed by the Bidder and the </w:t>
      </w:r>
      <w:r w:rsidR="00570F93" w:rsidRPr="00570F93">
        <w:rPr>
          <w:rFonts w:eastAsiaTheme="minorEastAsia"/>
          <w:color w:val="000000"/>
          <w:lang w:val="en-GB" w:eastAsia="ko-KR"/>
        </w:rPr>
        <w:t>P</w:t>
      </w:r>
      <w:r w:rsidRPr="006D077E">
        <w:rPr>
          <w:color w:val="000000"/>
          <w:lang w:val="en-GB"/>
        </w:rPr>
        <w:t xml:space="preserve">erformance </w:t>
      </w:r>
      <w:r w:rsidR="00570F93" w:rsidRPr="00570F93">
        <w:rPr>
          <w:rFonts w:eastAsiaTheme="minorEastAsia"/>
          <w:color w:val="000000"/>
          <w:lang w:val="en-GB" w:eastAsia="ko-KR"/>
        </w:rPr>
        <w:t>S</w:t>
      </w:r>
      <w:r w:rsidRPr="006D077E">
        <w:rPr>
          <w:color w:val="000000"/>
          <w:lang w:val="en-GB"/>
        </w:rPr>
        <w:t xml:space="preserve">ecurity issued to you upon the instruction of the Bidder; and (b) if the Bidder is not the </w:t>
      </w:r>
      <w:r w:rsidR="00B25DBD">
        <w:rPr>
          <w:rFonts w:asciiTheme="minorEastAsia" w:eastAsiaTheme="minorEastAsia" w:hAnsiTheme="minorEastAsia" w:hint="eastAsia"/>
          <w:color w:val="000000"/>
          <w:lang w:val="en-GB" w:eastAsia="ko-KR"/>
        </w:rPr>
        <w:t>S</w:t>
      </w:r>
      <w:r w:rsidRPr="006D077E">
        <w:rPr>
          <w:color w:val="000000"/>
          <w:lang w:val="en-GB"/>
        </w:rPr>
        <w:t>uccessful Bidder, upon (</w:t>
      </w:r>
      <w:proofErr w:type="spellStart"/>
      <w:r w:rsidRPr="006D077E">
        <w:rPr>
          <w:color w:val="000000"/>
          <w:lang w:val="en-GB"/>
        </w:rPr>
        <w:t>i</w:t>
      </w:r>
      <w:proofErr w:type="spellEnd"/>
      <w:r w:rsidRPr="006D077E">
        <w:rPr>
          <w:color w:val="000000"/>
          <w:lang w:val="en-GB"/>
        </w:rPr>
        <w:t>)</w:t>
      </w:r>
      <w:r w:rsidR="00EB7428">
        <w:rPr>
          <w:color w:val="000000"/>
          <w:lang w:val="en-GB"/>
        </w:rPr>
        <w:t xml:space="preserve"> the earlier</w:t>
      </w:r>
      <w:r w:rsidRPr="006D077E">
        <w:rPr>
          <w:color w:val="000000"/>
          <w:lang w:val="en-GB"/>
        </w:rPr>
        <w:t xml:space="preserve"> </w:t>
      </w:r>
      <w:r w:rsidR="00EB7428">
        <w:rPr>
          <w:color w:val="000000"/>
          <w:lang w:val="en-GB"/>
        </w:rPr>
        <w:t>notification of the result of the bidding, or</w:t>
      </w:r>
      <w:r w:rsidRPr="006D077E">
        <w:rPr>
          <w:color w:val="000000"/>
          <w:lang w:val="en-GB"/>
        </w:rPr>
        <w:t xml:space="preserve"> (ii) </w:t>
      </w:r>
      <w:r w:rsidR="00C25327" w:rsidRPr="006D077E">
        <w:rPr>
          <w:rFonts w:eastAsiaTheme="minorEastAsia" w:hint="eastAsia"/>
          <w:color w:val="000000"/>
          <w:lang w:val="en-GB" w:eastAsia="ko-KR"/>
        </w:rPr>
        <w:t>thirty (30)</w:t>
      </w:r>
      <w:r w:rsidRPr="006D077E">
        <w:rPr>
          <w:color w:val="000000"/>
          <w:lang w:val="en-GB"/>
        </w:rPr>
        <w:t xml:space="preserve"> days after the expiration of the Bidder’s bid.</w:t>
      </w:r>
    </w:p>
    <w:p w14:paraId="6A91017A" w14:textId="7290B7D3" w:rsidR="00311541" w:rsidRPr="006D077E" w:rsidRDefault="00311541" w:rsidP="006A28A9">
      <w:pPr>
        <w:pStyle w:val="ad"/>
        <w:spacing w:before="0" w:beforeAutospacing="0" w:after="120" w:afterAutospacing="0"/>
        <w:jc w:val="both"/>
        <w:rPr>
          <w:lang w:val="en-GB"/>
        </w:rPr>
      </w:pPr>
      <w:r w:rsidRPr="006D077E">
        <w:rPr>
          <w:lang w:val="en-GB"/>
        </w:rPr>
        <w:t>Consequently, any demand for payment under this guarantee must be received by us at the office on or before that date.</w:t>
      </w:r>
    </w:p>
    <w:p w14:paraId="57F29D0E" w14:textId="77777777" w:rsidR="00311541" w:rsidRPr="006D077E" w:rsidRDefault="00311541" w:rsidP="00C25327">
      <w:pPr>
        <w:pStyle w:val="ad"/>
        <w:spacing w:after="0" w:afterAutospacing="0"/>
        <w:jc w:val="both"/>
        <w:rPr>
          <w:b/>
          <w:lang w:val="en-GB"/>
        </w:rPr>
      </w:pPr>
      <w:r w:rsidRPr="006D077E">
        <w:rPr>
          <w:b/>
          <w:lang w:val="en-GB"/>
        </w:rPr>
        <w:t>_____________________________</w:t>
      </w:r>
    </w:p>
    <w:p w14:paraId="118005F8" w14:textId="77777777" w:rsidR="001D3DAA" w:rsidRPr="006D077E" w:rsidRDefault="00C25327" w:rsidP="00C25327">
      <w:pPr>
        <w:widowControl/>
        <w:wordWrap/>
        <w:autoSpaceDE/>
        <w:autoSpaceDN/>
        <w:spacing w:after="200" w:line="276" w:lineRule="auto"/>
        <w:rPr>
          <w:rFonts w:ascii="Times New Roman" w:hAnsi="Times New Roman" w:cs="Times New Roman"/>
          <w:sz w:val="24"/>
        </w:rPr>
      </w:pPr>
      <w:r w:rsidRPr="006D077E">
        <w:rPr>
          <w:rFonts w:ascii="Times New Roman" w:hAnsi="Times New Roman" w:cs="Times New Roman" w:hint="eastAsia"/>
          <w:sz w:val="24"/>
        </w:rPr>
        <w:t>Signature</w:t>
      </w:r>
    </w:p>
    <w:p w14:paraId="7771B370" w14:textId="77777777" w:rsidR="0080295D" w:rsidRPr="006D077E" w:rsidRDefault="0080295D">
      <w:pPr>
        <w:widowControl/>
        <w:wordWrap/>
        <w:autoSpaceDE/>
        <w:autoSpaceDN/>
        <w:spacing w:after="200" w:line="276" w:lineRule="auto"/>
        <w:rPr>
          <w:rFonts w:ascii="Times New Roman" w:hAnsi="Times New Roman" w:cs="Times New Roman"/>
          <w:sz w:val="24"/>
        </w:rPr>
      </w:pPr>
      <w:r w:rsidRPr="006D077E">
        <w:rPr>
          <w:rFonts w:ascii="Times New Roman" w:hAnsi="Times New Roman" w:cs="Times New Roman"/>
          <w:sz w:val="24"/>
        </w:rPr>
        <w:br w:type="page"/>
      </w:r>
    </w:p>
    <w:p w14:paraId="5FFDC04E" w14:textId="6044AF0D" w:rsidR="00E83132" w:rsidRPr="006D077E" w:rsidRDefault="00702445" w:rsidP="00702445">
      <w:pPr>
        <w:pStyle w:val="SectionVHeader"/>
        <w:jc w:val="left"/>
        <w:rPr>
          <w:rFonts w:ascii="Times New Roman" w:hAnsi="Times New Roman"/>
          <w:b w:val="0"/>
          <w:bCs/>
          <w:i/>
          <w:iCs/>
          <w:sz w:val="24"/>
          <w:szCs w:val="32"/>
          <w:lang w:eastAsia="ko-KR"/>
        </w:rPr>
      </w:pPr>
      <w:r w:rsidRPr="006D077E">
        <w:rPr>
          <w:rFonts w:ascii="Times New Roman" w:hAnsi="Times New Roman"/>
          <w:b w:val="0"/>
          <w:bCs/>
          <w:i/>
          <w:iCs/>
          <w:sz w:val="24"/>
          <w:szCs w:val="32"/>
          <w:lang w:eastAsia="ko-KR"/>
        </w:rPr>
        <w:lastRenderedPageBreak/>
        <w:t>Form BD-4</w:t>
      </w:r>
    </w:p>
    <w:p w14:paraId="4EC2D911" w14:textId="77777777" w:rsidR="00702445" w:rsidRPr="006D077E" w:rsidRDefault="00702445" w:rsidP="00E83132">
      <w:pPr>
        <w:pStyle w:val="SectionVHeader"/>
        <w:rPr>
          <w:rFonts w:ascii="Times New Roman" w:hAnsi="Times New Roman"/>
          <w:sz w:val="24"/>
          <w:szCs w:val="32"/>
          <w:lang w:eastAsia="ko-KR"/>
        </w:rPr>
      </w:pPr>
    </w:p>
    <w:tbl>
      <w:tblPr>
        <w:tblStyle w:val="a5"/>
        <w:tblW w:w="0" w:type="auto"/>
        <w:tblLook w:val="04A0" w:firstRow="1" w:lastRow="0" w:firstColumn="1" w:lastColumn="0" w:noHBand="0" w:noVBand="1"/>
      </w:tblPr>
      <w:tblGrid>
        <w:gridCol w:w="9854"/>
      </w:tblGrid>
      <w:tr w:rsidR="00E83132" w:rsidRPr="006D077E" w14:paraId="0C80F181" w14:textId="77777777" w:rsidTr="00176E70">
        <w:trPr>
          <w:trHeight w:val="427"/>
        </w:trPr>
        <w:tc>
          <w:tcPr>
            <w:tcW w:w="10062" w:type="dxa"/>
            <w:vAlign w:val="center"/>
          </w:tcPr>
          <w:p w14:paraId="24C74A7A" w14:textId="0EE0A1EB" w:rsidR="00E83132" w:rsidRPr="006D077E" w:rsidRDefault="00E83132" w:rsidP="00176E70">
            <w:pPr>
              <w:pStyle w:val="SectionVHeader"/>
              <w:rPr>
                <w:rFonts w:ascii="Times New Roman" w:hAnsi="Times New Roman"/>
                <w:sz w:val="24"/>
                <w:szCs w:val="32"/>
                <w:lang w:eastAsia="ko-KR"/>
              </w:rPr>
            </w:pPr>
            <w:r w:rsidRPr="006D077E">
              <w:rPr>
                <w:rFonts w:ascii="Times New Roman" w:hAnsi="Times New Roman" w:hint="eastAsia"/>
                <w:sz w:val="32"/>
                <w:szCs w:val="32"/>
                <w:lang w:eastAsia="ko-KR"/>
              </w:rPr>
              <w:t>L</w:t>
            </w:r>
            <w:r w:rsidR="00AC57F7" w:rsidRPr="006D077E">
              <w:rPr>
                <w:rFonts w:ascii="Times New Roman" w:hAnsi="Times New Roman"/>
                <w:sz w:val="32"/>
                <w:szCs w:val="32"/>
                <w:lang w:eastAsia="ko-KR"/>
              </w:rPr>
              <w:t>egal Requirement</w:t>
            </w:r>
          </w:p>
        </w:tc>
      </w:tr>
    </w:tbl>
    <w:p w14:paraId="49BDAAC5" w14:textId="77777777" w:rsidR="00E83132" w:rsidRPr="006D077E" w:rsidRDefault="00E83132" w:rsidP="00E83132">
      <w:pPr>
        <w:pStyle w:val="a3"/>
        <w:spacing w:line="276" w:lineRule="auto"/>
        <w:rPr>
          <w:rFonts w:ascii="Times New Roman" w:hAnsi="Times New Roman" w:cs="Times New Roman"/>
          <w:sz w:val="24"/>
        </w:rPr>
      </w:pPr>
    </w:p>
    <w:p w14:paraId="0C4D174B" w14:textId="77777777" w:rsidR="00E83132" w:rsidRPr="006D077E" w:rsidRDefault="00E83132" w:rsidP="00E83132">
      <w:pPr>
        <w:pStyle w:val="a3"/>
        <w:spacing w:line="276" w:lineRule="auto"/>
        <w:rPr>
          <w:rFonts w:ascii="Times New Roman" w:hAnsi="Times New Roman" w:cs="Times New Roman"/>
          <w:sz w:val="24"/>
        </w:rPr>
      </w:pPr>
    </w:p>
    <w:p w14:paraId="048355EB" w14:textId="7C83BBE7" w:rsidR="00154AB3" w:rsidRPr="00FE6B04" w:rsidRDefault="00154AB3" w:rsidP="00FE6B04">
      <w:pPr>
        <w:tabs>
          <w:tab w:val="right" w:leader="dot" w:pos="9000"/>
        </w:tabs>
        <w:spacing w:line="276" w:lineRule="auto"/>
        <w:ind w:left="907" w:firstLine="6124"/>
        <w:jc w:val="left"/>
        <w:rPr>
          <w:rFonts w:ascii="Times New Roman" w:hAnsi="Times New Roman" w:cs="Times New Roman"/>
          <w:color w:val="FF0000"/>
          <w:sz w:val="24"/>
          <w:szCs w:val="24"/>
        </w:rPr>
      </w:pPr>
      <w:r w:rsidRPr="006D077E">
        <w:rPr>
          <w:rFonts w:ascii="Times New Roman" w:hAnsi="Times New Roman" w:cs="Times New Roman"/>
          <w:sz w:val="24"/>
          <w:szCs w:val="24"/>
        </w:rPr>
        <w:t xml:space="preserve">Date: </w:t>
      </w:r>
      <w:r w:rsidR="00FE6B04" w:rsidRPr="00FE6B04">
        <w:rPr>
          <w:rFonts w:ascii="Times New Roman" w:hAnsi="Times New Roman" w:cs="Times New Roman"/>
          <w:i/>
          <w:iCs/>
          <w:color w:val="FF0000"/>
          <w:sz w:val="24"/>
          <w:szCs w:val="24"/>
        </w:rPr>
        <w:t>DD,</w:t>
      </w:r>
      <w:r w:rsidR="00FE6B04">
        <w:rPr>
          <w:rFonts w:ascii="Times New Roman" w:hAnsi="Times New Roman" w:cs="Times New Roman"/>
          <w:i/>
          <w:iCs/>
          <w:color w:val="FF0000"/>
          <w:sz w:val="24"/>
          <w:szCs w:val="24"/>
        </w:rPr>
        <w:t xml:space="preserve"> </w:t>
      </w:r>
      <w:r w:rsidR="00FE6B04" w:rsidRPr="00FE6B04">
        <w:rPr>
          <w:rFonts w:ascii="Times New Roman" w:hAnsi="Times New Roman" w:cs="Times New Roman"/>
          <w:i/>
          <w:iCs/>
          <w:color w:val="FF0000"/>
          <w:sz w:val="24"/>
          <w:szCs w:val="24"/>
        </w:rPr>
        <w:t>MM, 2024</w:t>
      </w:r>
    </w:p>
    <w:p w14:paraId="3D83B84B" w14:textId="4F48F31F" w:rsidR="00154AB3" w:rsidRPr="006D077E" w:rsidRDefault="00154AB3" w:rsidP="00154AB3">
      <w:pPr>
        <w:tabs>
          <w:tab w:val="right" w:leader="dot" w:pos="9000"/>
        </w:tabs>
        <w:spacing w:line="276" w:lineRule="auto"/>
        <w:ind w:left="907" w:firstLine="6124"/>
        <w:jc w:val="left"/>
        <w:rPr>
          <w:rFonts w:ascii="Times New Roman" w:hAnsi="Times New Roman" w:cs="Times New Roman"/>
          <w:sz w:val="24"/>
          <w:szCs w:val="24"/>
        </w:rPr>
      </w:pPr>
      <w:r w:rsidRPr="006D077E">
        <w:rPr>
          <w:rFonts w:ascii="Times New Roman" w:hAnsi="Times New Roman" w:cs="Times New Roman" w:hint="eastAsia"/>
          <w:sz w:val="24"/>
          <w:szCs w:val="24"/>
        </w:rPr>
        <w:t xml:space="preserve">Bidding No. </w:t>
      </w:r>
      <w:r w:rsidR="006F30EF" w:rsidRPr="006D077E">
        <w:rPr>
          <w:rFonts w:ascii="Times New Roman" w:hAnsi="Times New Roman" w:cs="Times New Roman"/>
          <w:i/>
          <w:iCs/>
          <w:color w:val="FF0000"/>
          <w:sz w:val="24"/>
          <w:szCs w:val="24"/>
        </w:rPr>
        <w:t>202</w:t>
      </w:r>
      <w:r w:rsidR="00184274">
        <w:rPr>
          <w:rFonts w:ascii="Times New Roman" w:hAnsi="Times New Roman" w:cs="Times New Roman"/>
          <w:i/>
          <w:iCs/>
          <w:color w:val="FF0000"/>
          <w:sz w:val="24"/>
          <w:szCs w:val="24"/>
        </w:rPr>
        <w:t>3</w:t>
      </w:r>
      <w:r w:rsidR="006F30EF" w:rsidRPr="006D077E">
        <w:rPr>
          <w:rFonts w:ascii="Times New Roman" w:hAnsi="Times New Roman" w:cs="Times New Roman"/>
          <w:i/>
          <w:iCs/>
          <w:color w:val="FF0000"/>
          <w:sz w:val="24"/>
          <w:szCs w:val="24"/>
        </w:rPr>
        <w:t>-</w:t>
      </w:r>
      <w:r w:rsidR="00184274">
        <w:rPr>
          <w:rFonts w:ascii="Times New Roman" w:hAnsi="Times New Roman" w:cs="Times New Roman"/>
          <w:i/>
          <w:iCs/>
          <w:color w:val="FF0000"/>
          <w:sz w:val="24"/>
          <w:szCs w:val="24"/>
        </w:rPr>
        <w:t>01</w:t>
      </w:r>
    </w:p>
    <w:p w14:paraId="0141D743" w14:textId="77777777" w:rsidR="00E83132" w:rsidRPr="006D077E" w:rsidRDefault="00E83132" w:rsidP="00E83132">
      <w:pPr>
        <w:tabs>
          <w:tab w:val="right" w:leader="dot" w:pos="9000"/>
        </w:tabs>
        <w:spacing w:line="276" w:lineRule="auto"/>
        <w:ind w:left="907" w:hanging="907"/>
        <w:jc w:val="right"/>
        <w:rPr>
          <w:rFonts w:ascii="Times New Roman" w:hAnsi="Times New Roman" w:cs="Times New Roman"/>
          <w:sz w:val="24"/>
          <w:szCs w:val="24"/>
        </w:rPr>
      </w:pPr>
    </w:p>
    <w:p w14:paraId="55EBD9CA" w14:textId="77777777" w:rsidR="000B6656" w:rsidRPr="006D077E" w:rsidRDefault="00554223" w:rsidP="00554223">
      <w:pPr>
        <w:pStyle w:val="a3"/>
        <w:spacing w:line="276" w:lineRule="auto"/>
        <w:rPr>
          <w:rFonts w:ascii="Times New Roman" w:hAnsi="Times New Roman" w:cs="Times New Roman"/>
          <w:sz w:val="24"/>
        </w:rPr>
      </w:pPr>
      <w:r w:rsidRPr="006D077E">
        <w:rPr>
          <w:rFonts w:ascii="Times New Roman" w:hAnsi="Times New Roman" w:cs="Times New Roman"/>
          <w:sz w:val="24"/>
        </w:rPr>
        <w:t xml:space="preserve">Applicant’s Legal Name: </w:t>
      </w:r>
      <w:r w:rsidRPr="006D077E">
        <w:rPr>
          <w:rFonts w:ascii="Times New Roman" w:hAnsi="Times New Roman" w:cs="Times New Roman"/>
          <w:b/>
          <w:i/>
          <w:color w:val="FF0000"/>
          <w:sz w:val="24"/>
        </w:rPr>
        <w:t>[insert full name]</w:t>
      </w:r>
    </w:p>
    <w:p w14:paraId="540EF9EB" w14:textId="77777777" w:rsidR="000B6656" w:rsidRPr="006D077E" w:rsidRDefault="000B6656">
      <w:pPr>
        <w:widowControl/>
        <w:wordWrap/>
        <w:autoSpaceDE/>
        <w:autoSpaceDN/>
        <w:spacing w:after="200" w:line="276" w:lineRule="auto"/>
        <w:rPr>
          <w:rFonts w:ascii="Times New Roman" w:hAnsi="Times New Roman" w:cs="Times New Roman"/>
          <w:sz w:val="24"/>
        </w:rPr>
      </w:pPr>
    </w:p>
    <w:p w14:paraId="5D968203" w14:textId="5CA1152B" w:rsidR="00554223" w:rsidRPr="006D077E" w:rsidRDefault="00554223" w:rsidP="009B3A03">
      <w:pPr>
        <w:pStyle w:val="Style11"/>
        <w:spacing w:line="276" w:lineRule="auto"/>
        <w:rPr>
          <w:bCs/>
          <w:i/>
          <w:iCs/>
        </w:rPr>
      </w:pPr>
      <w:r w:rsidRPr="006D077E">
        <w:rPr>
          <w:bCs/>
        </w:rPr>
        <w:t xml:space="preserve">To: </w:t>
      </w:r>
      <w:r w:rsidR="009B3A03" w:rsidRPr="009B3A03">
        <w:rPr>
          <w:b/>
          <w:bCs/>
          <w:u w:val="single"/>
          <w:lang w:eastAsia="ko-KR"/>
        </w:rPr>
        <w:t>The Korean Foundation for International Cultural Exchange (KOFICE)</w:t>
      </w:r>
    </w:p>
    <w:p w14:paraId="72069E87" w14:textId="77777777" w:rsidR="00554223" w:rsidRPr="006D077E" w:rsidRDefault="00554223" w:rsidP="00554223">
      <w:pPr>
        <w:spacing w:line="276" w:lineRule="auto"/>
        <w:rPr>
          <w:rFonts w:ascii="Times New Roman" w:hAnsi="Times New Roman" w:cs="Times New Roman"/>
          <w:bCs/>
          <w:sz w:val="24"/>
          <w:szCs w:val="24"/>
        </w:rPr>
      </w:pPr>
    </w:p>
    <w:p w14:paraId="02FCA166" w14:textId="77777777" w:rsidR="000B6656" w:rsidRPr="006D077E" w:rsidRDefault="00554223" w:rsidP="00554223">
      <w:pPr>
        <w:widowControl/>
        <w:wordWrap/>
        <w:autoSpaceDE/>
        <w:autoSpaceDN/>
        <w:spacing w:after="200" w:line="276" w:lineRule="auto"/>
        <w:rPr>
          <w:rFonts w:ascii="Times New Roman" w:hAnsi="Times New Roman" w:cs="Times New Roman"/>
          <w:sz w:val="24"/>
        </w:rPr>
      </w:pPr>
      <w:r w:rsidRPr="006D077E">
        <w:rPr>
          <w:rFonts w:ascii="Times New Roman" w:hAnsi="Times New Roman"/>
          <w:sz w:val="24"/>
          <w:szCs w:val="24"/>
        </w:rPr>
        <w:t xml:space="preserve">We, the undersigned, apply to </w:t>
      </w:r>
      <w:r w:rsidR="00EF3193" w:rsidRPr="006D077E">
        <w:rPr>
          <w:rFonts w:ascii="Times New Roman" w:hAnsi="Times New Roman" w:hint="eastAsia"/>
          <w:sz w:val="24"/>
          <w:szCs w:val="24"/>
        </w:rPr>
        <w:t>bid</w:t>
      </w:r>
      <w:r w:rsidRPr="006D077E">
        <w:rPr>
          <w:rFonts w:ascii="Times New Roman" w:hAnsi="Times New Roman"/>
          <w:sz w:val="24"/>
          <w:szCs w:val="24"/>
        </w:rPr>
        <w:t xml:space="preserve"> for the referenced Notice of Tender, Invitation for </w:t>
      </w:r>
      <w:r w:rsidR="00EF3193" w:rsidRPr="006D077E">
        <w:rPr>
          <w:rFonts w:ascii="Times New Roman" w:hAnsi="Times New Roman" w:hint="eastAsia"/>
          <w:sz w:val="24"/>
          <w:szCs w:val="24"/>
        </w:rPr>
        <w:t>Bids</w:t>
      </w:r>
      <w:r w:rsidRPr="006D077E">
        <w:rPr>
          <w:rFonts w:ascii="Times New Roman" w:hAnsi="Times New Roman"/>
          <w:sz w:val="24"/>
          <w:szCs w:val="24"/>
        </w:rPr>
        <w:t xml:space="preserve"> and Instruction to </w:t>
      </w:r>
      <w:r w:rsidR="00EF3193" w:rsidRPr="006D077E">
        <w:rPr>
          <w:rFonts w:ascii="Times New Roman" w:hAnsi="Times New Roman" w:hint="eastAsia"/>
          <w:sz w:val="24"/>
          <w:szCs w:val="24"/>
        </w:rPr>
        <w:t>Bidders</w:t>
      </w:r>
      <w:r w:rsidRPr="006D077E">
        <w:rPr>
          <w:rFonts w:ascii="Times New Roman" w:hAnsi="Times New Roman"/>
          <w:sz w:val="24"/>
          <w:szCs w:val="24"/>
        </w:rPr>
        <w:t xml:space="preserve"> and declare that:</w:t>
      </w:r>
    </w:p>
    <w:p w14:paraId="30C87F60" w14:textId="77777777" w:rsidR="000B6656" w:rsidRPr="006D077E" w:rsidRDefault="00554223" w:rsidP="00021531">
      <w:pPr>
        <w:widowControl/>
        <w:numPr>
          <w:ilvl w:val="0"/>
          <w:numId w:val="5"/>
        </w:numPr>
        <w:wordWrap/>
        <w:autoSpaceDE/>
        <w:autoSpaceDN/>
        <w:spacing w:after="200" w:line="276" w:lineRule="auto"/>
        <w:rPr>
          <w:rFonts w:ascii="Times New Roman" w:hAnsi="Times New Roman" w:cs="Times New Roman"/>
          <w:sz w:val="24"/>
        </w:rPr>
      </w:pPr>
      <w:r w:rsidRPr="006D077E">
        <w:rPr>
          <w:rFonts w:ascii="Times New Roman" w:hAnsi="Times New Roman" w:cs="Times New Roman"/>
          <w:sz w:val="24"/>
        </w:rPr>
        <w:t>Legality</w:t>
      </w:r>
      <w:r w:rsidR="00351D61" w:rsidRPr="006D077E">
        <w:rPr>
          <w:rFonts w:ascii="Times New Roman" w:hAnsi="Times New Roman" w:cs="Times New Roman" w:hint="eastAsia"/>
          <w:sz w:val="24"/>
        </w:rPr>
        <w:t>:</w:t>
      </w:r>
    </w:p>
    <w:p w14:paraId="16CB5DFF" w14:textId="48824FF3" w:rsidR="00554223" w:rsidRPr="00FE6B04" w:rsidRDefault="00554223" w:rsidP="00554223">
      <w:pPr>
        <w:pStyle w:val="a3"/>
        <w:ind w:left="760" w:rightChars="100" w:right="200"/>
        <w:rPr>
          <w:rFonts w:ascii="Times New Roman" w:hAnsi="Times New Roman" w:cs="Times New Roman"/>
          <w:sz w:val="24"/>
        </w:rPr>
      </w:pPr>
      <w:r w:rsidRPr="006D077E">
        <w:rPr>
          <w:rFonts w:ascii="Times New Roman" w:hAnsi="Times New Roman" w:cs="Times New Roman"/>
          <w:sz w:val="24"/>
        </w:rPr>
        <w:t xml:space="preserve">■ </w:t>
      </w:r>
      <w:r w:rsidRPr="006D077E">
        <w:rPr>
          <w:rFonts w:ascii="Times New Roman" w:hAnsi="Times New Roman" w:cs="Times New Roman" w:hint="eastAsia"/>
          <w:b/>
          <w:i/>
          <w:color w:val="FF0000"/>
          <w:sz w:val="24"/>
        </w:rPr>
        <w:t xml:space="preserve">[Insert </w:t>
      </w:r>
      <w:r w:rsidRPr="006D077E">
        <w:rPr>
          <w:rFonts w:ascii="Times New Roman" w:hAnsi="Times New Roman" w:cs="Times New Roman"/>
          <w:b/>
          <w:i/>
          <w:color w:val="FF0000"/>
          <w:spacing w:val="-2"/>
          <w:sz w:val="24"/>
        </w:rPr>
        <w:t>Applicant’s</w:t>
      </w:r>
      <w:r w:rsidRPr="006D077E">
        <w:rPr>
          <w:rFonts w:ascii="Times New Roman" w:hAnsi="Times New Roman" w:cs="Times New Roman"/>
          <w:b/>
          <w:i/>
          <w:color w:val="FF0000"/>
          <w:sz w:val="24"/>
        </w:rPr>
        <w:t xml:space="preserve"> legal name</w:t>
      </w:r>
      <w:r w:rsidRPr="006D077E">
        <w:rPr>
          <w:rFonts w:ascii="Times New Roman" w:hAnsi="Times New Roman" w:cs="Times New Roman" w:hint="eastAsia"/>
          <w:b/>
          <w:i/>
          <w:color w:val="FF0000"/>
          <w:sz w:val="24"/>
        </w:rPr>
        <w:t>]</w:t>
      </w:r>
      <w:r w:rsidRPr="006D077E">
        <w:rPr>
          <w:rFonts w:ascii="Times New Roman" w:hAnsi="Times New Roman" w:cs="Times New Roman"/>
          <w:sz w:val="24"/>
        </w:rPr>
        <w:t xml:space="preserve"> </w:t>
      </w:r>
      <w:r w:rsidRPr="006D077E">
        <w:rPr>
          <w:rFonts w:ascii="Times New Roman" w:hAnsi="Times New Roman" w:cs="Times New Roman" w:hint="eastAsia"/>
          <w:sz w:val="24"/>
        </w:rPr>
        <w:t xml:space="preserve">is </w:t>
      </w:r>
      <w:r w:rsidR="00822614">
        <w:rPr>
          <w:rFonts w:ascii="Times New Roman" w:hAnsi="Times New Roman" w:cs="Times New Roman" w:hint="eastAsia"/>
          <w:sz w:val="24"/>
        </w:rPr>
        <w:t xml:space="preserve">legally </w:t>
      </w:r>
      <w:r w:rsidR="00822614">
        <w:rPr>
          <w:rFonts w:ascii="Times New Roman" w:hAnsi="Times New Roman" w:cs="Times New Roman"/>
          <w:sz w:val="24"/>
        </w:rPr>
        <w:t>established</w:t>
      </w:r>
      <w:r w:rsidR="00822614">
        <w:rPr>
          <w:rFonts w:ascii="Times New Roman" w:hAnsi="Times New Roman" w:cs="Times New Roman" w:hint="eastAsia"/>
          <w:sz w:val="24"/>
        </w:rPr>
        <w:t xml:space="preserve"> </w:t>
      </w:r>
      <w:r w:rsidRPr="006D077E">
        <w:rPr>
          <w:rFonts w:ascii="Times New Roman" w:hAnsi="Times New Roman" w:cs="Times New Roman" w:hint="eastAsia"/>
          <w:sz w:val="24"/>
        </w:rPr>
        <w:t xml:space="preserve">in </w:t>
      </w:r>
      <w:r w:rsidR="00822614">
        <w:rPr>
          <w:rFonts w:ascii="Times New Roman" w:hAnsi="Times New Roman" w:cs="Times New Roman" w:hint="eastAsia"/>
          <w:sz w:val="24"/>
        </w:rPr>
        <w:t xml:space="preserve">compliance </w:t>
      </w:r>
      <w:r w:rsidRPr="006D077E">
        <w:rPr>
          <w:rFonts w:ascii="Times New Roman" w:hAnsi="Times New Roman" w:cs="Times New Roman" w:hint="eastAsia"/>
          <w:sz w:val="24"/>
        </w:rPr>
        <w:t>with</w:t>
      </w:r>
      <w:r w:rsidR="00671E36" w:rsidRPr="006D077E">
        <w:rPr>
          <w:rFonts w:ascii="Times New Roman" w:hAnsi="Times New Roman" w:cs="Times New Roman" w:hint="eastAsia"/>
          <w:sz w:val="24"/>
        </w:rPr>
        <w:t xml:space="preserve"> </w:t>
      </w:r>
      <w:r w:rsidR="004C7887" w:rsidRPr="00FE6B04">
        <w:rPr>
          <w:rFonts w:ascii="Times New Roman" w:hAnsi="Times New Roman" w:cs="Times New Roman" w:hint="eastAsia"/>
          <w:sz w:val="24"/>
        </w:rPr>
        <w:t>its</w:t>
      </w:r>
      <w:r w:rsidR="00DE1F3B" w:rsidRPr="00FE6B04">
        <w:rPr>
          <w:rFonts w:ascii="Times New Roman" w:hAnsi="Times New Roman" w:cs="Times New Roman" w:hint="eastAsia"/>
          <w:sz w:val="24"/>
        </w:rPr>
        <w:t xml:space="preserve"> </w:t>
      </w:r>
      <w:r w:rsidR="004C7887" w:rsidRPr="00FE6B04">
        <w:rPr>
          <w:rFonts w:ascii="Times New Roman" w:hAnsi="Times New Roman" w:cs="Times New Roman" w:hint="eastAsia"/>
          <w:sz w:val="24"/>
        </w:rPr>
        <w:t>count</w:t>
      </w:r>
      <w:r w:rsidR="00323B4F" w:rsidRPr="00FE6B04">
        <w:rPr>
          <w:rFonts w:ascii="Times New Roman" w:hAnsi="Times New Roman" w:cs="Times New Roman" w:hint="eastAsia"/>
          <w:sz w:val="24"/>
        </w:rPr>
        <w:t>r</w:t>
      </w:r>
      <w:r w:rsidR="004C7887" w:rsidRPr="00FE6B04">
        <w:rPr>
          <w:rFonts w:ascii="Times New Roman" w:hAnsi="Times New Roman" w:cs="Times New Roman" w:hint="eastAsia"/>
          <w:sz w:val="24"/>
        </w:rPr>
        <w:t>y</w:t>
      </w:r>
      <w:r w:rsidR="004C7887" w:rsidRPr="00FE6B04">
        <w:rPr>
          <w:rFonts w:ascii="Times New Roman" w:hAnsi="Times New Roman" w:cs="Times New Roman"/>
          <w:sz w:val="24"/>
        </w:rPr>
        <w:t>’</w:t>
      </w:r>
      <w:r w:rsidR="004C7887" w:rsidRPr="00FE6B04">
        <w:rPr>
          <w:rFonts w:ascii="Times New Roman" w:hAnsi="Times New Roman" w:cs="Times New Roman" w:hint="eastAsia"/>
          <w:sz w:val="24"/>
        </w:rPr>
        <w:t xml:space="preserve">s </w:t>
      </w:r>
      <w:r w:rsidR="00DE1F3B" w:rsidRPr="00FE6B04">
        <w:rPr>
          <w:rFonts w:ascii="Times New Roman" w:hAnsi="Times New Roman" w:cs="Times New Roman" w:hint="eastAsia"/>
          <w:sz w:val="24"/>
        </w:rPr>
        <w:t xml:space="preserve">lawful </w:t>
      </w:r>
      <w:r w:rsidRPr="00FE6B04">
        <w:rPr>
          <w:rFonts w:ascii="Times New Roman" w:hAnsi="Times New Roman" w:cs="Times New Roman" w:hint="eastAsia"/>
          <w:sz w:val="24"/>
        </w:rPr>
        <w:t>procedures</w:t>
      </w:r>
      <w:r w:rsidR="00671E36" w:rsidRPr="00FE6B04">
        <w:rPr>
          <w:rFonts w:ascii="Times New Roman" w:hAnsi="Times New Roman" w:cs="Times New Roman" w:hint="eastAsia"/>
          <w:sz w:val="24"/>
        </w:rPr>
        <w:t>.</w:t>
      </w:r>
    </w:p>
    <w:p w14:paraId="12E1BB22" w14:textId="77777777" w:rsidR="00351D61" w:rsidRPr="006D077E" w:rsidRDefault="00351D61" w:rsidP="00554223">
      <w:pPr>
        <w:pStyle w:val="a3"/>
        <w:ind w:left="760" w:rightChars="100" w:right="200"/>
        <w:rPr>
          <w:rFonts w:ascii="Times New Roman" w:hAnsi="Times New Roman" w:cs="Times New Roman"/>
          <w:sz w:val="24"/>
        </w:rPr>
      </w:pPr>
    </w:p>
    <w:p w14:paraId="6FF038AF" w14:textId="60516DD0" w:rsidR="00A967EA" w:rsidRPr="006D077E" w:rsidRDefault="00554223" w:rsidP="00A967EA">
      <w:pPr>
        <w:widowControl/>
        <w:wordWrap/>
        <w:autoSpaceDE/>
        <w:autoSpaceDN/>
        <w:spacing w:after="200" w:line="276" w:lineRule="auto"/>
        <w:ind w:left="760"/>
        <w:rPr>
          <w:rFonts w:ascii="Times New Roman" w:hAnsi="Times New Roman" w:cs="Times New Roman"/>
          <w:sz w:val="24"/>
        </w:rPr>
      </w:pPr>
      <w:r w:rsidRPr="006D077E">
        <w:rPr>
          <w:rFonts w:ascii="Times New Roman" w:hAnsi="Times New Roman" w:cs="Times New Roman"/>
          <w:sz w:val="24"/>
        </w:rPr>
        <w:t xml:space="preserve">■ </w:t>
      </w:r>
      <w:r w:rsidR="00351D61" w:rsidRPr="006D077E">
        <w:rPr>
          <w:rFonts w:ascii="Times New Roman" w:hAnsi="Times New Roman" w:cs="Times New Roman" w:hint="eastAsia"/>
          <w:b/>
          <w:i/>
          <w:color w:val="FF0000"/>
          <w:sz w:val="24"/>
        </w:rPr>
        <w:t xml:space="preserve">[Insert </w:t>
      </w:r>
      <w:r w:rsidR="00351D61" w:rsidRPr="006D077E">
        <w:rPr>
          <w:rFonts w:ascii="Times New Roman" w:hAnsi="Times New Roman" w:cs="Times New Roman"/>
          <w:b/>
          <w:i/>
          <w:color w:val="FF0000"/>
          <w:spacing w:val="-2"/>
          <w:sz w:val="24"/>
        </w:rPr>
        <w:t>Applicant’s</w:t>
      </w:r>
      <w:r w:rsidR="00351D61" w:rsidRPr="006D077E">
        <w:rPr>
          <w:rFonts w:ascii="Times New Roman" w:hAnsi="Times New Roman" w:cs="Times New Roman"/>
          <w:b/>
          <w:i/>
          <w:color w:val="FF0000"/>
          <w:sz w:val="24"/>
        </w:rPr>
        <w:t xml:space="preserve"> legal name</w:t>
      </w:r>
      <w:r w:rsidR="00351D61" w:rsidRPr="006D077E">
        <w:rPr>
          <w:rFonts w:ascii="Times New Roman" w:hAnsi="Times New Roman" w:cs="Times New Roman" w:hint="eastAsia"/>
          <w:b/>
          <w:i/>
          <w:color w:val="FF0000"/>
          <w:sz w:val="24"/>
        </w:rPr>
        <w:t>]</w:t>
      </w:r>
      <w:r w:rsidRPr="006D077E">
        <w:rPr>
          <w:rFonts w:ascii="Times New Roman" w:hAnsi="Times New Roman" w:cs="Times New Roman" w:hint="eastAsia"/>
          <w:sz w:val="24"/>
        </w:rPr>
        <w:t xml:space="preserve"> ha</w:t>
      </w:r>
      <w:r w:rsidR="00351D61" w:rsidRPr="006D077E">
        <w:rPr>
          <w:rFonts w:ascii="Times New Roman" w:hAnsi="Times New Roman" w:cs="Times New Roman" w:hint="eastAsia"/>
          <w:sz w:val="24"/>
        </w:rPr>
        <w:t>s</w:t>
      </w:r>
      <w:r w:rsidRPr="006D077E">
        <w:rPr>
          <w:rFonts w:ascii="Times New Roman" w:hAnsi="Times New Roman" w:cs="Times New Roman" w:hint="eastAsia"/>
          <w:sz w:val="24"/>
        </w:rPr>
        <w:t xml:space="preserve"> legal rights to conduct and implement construction in </w:t>
      </w:r>
      <w:r w:rsidR="00945D43" w:rsidRPr="006D077E">
        <w:rPr>
          <w:rFonts w:ascii="Times New Roman" w:hAnsi="Times New Roman" w:cs="Times New Roman"/>
          <w:sz w:val="24"/>
        </w:rPr>
        <w:t>Cambodia.</w:t>
      </w:r>
      <w:r w:rsidR="00A967EA" w:rsidRPr="006D077E">
        <w:rPr>
          <w:rFonts w:ascii="Times New Roman" w:hAnsi="Times New Roman" w:cs="Times New Roman"/>
          <w:sz w:val="24"/>
        </w:rPr>
        <w:t xml:space="preserve"> (</w:t>
      </w:r>
      <w:r w:rsidR="00822614" w:rsidRPr="00822614">
        <w:rPr>
          <w:rFonts w:ascii="Times New Roman" w:hAnsi="Times New Roman" w:cs="Times New Roman"/>
          <w:i/>
          <w:iCs/>
          <w:sz w:val="24"/>
        </w:rPr>
        <w:t>For companies duly registered as construction companies in Cambodia</w:t>
      </w:r>
      <w:r w:rsidR="00A967EA" w:rsidRPr="006D077E">
        <w:rPr>
          <w:rFonts w:ascii="Times New Roman" w:hAnsi="Times New Roman" w:cs="Times New Roman"/>
          <w:sz w:val="24"/>
        </w:rPr>
        <w:t xml:space="preserve">) </w:t>
      </w:r>
    </w:p>
    <w:p w14:paraId="1557D9F2" w14:textId="77777777" w:rsidR="000B6656" w:rsidRPr="006D077E" w:rsidRDefault="00351D61" w:rsidP="00021531">
      <w:pPr>
        <w:widowControl/>
        <w:numPr>
          <w:ilvl w:val="0"/>
          <w:numId w:val="5"/>
        </w:numPr>
        <w:wordWrap/>
        <w:autoSpaceDE/>
        <w:autoSpaceDN/>
        <w:spacing w:after="200" w:line="276" w:lineRule="auto"/>
        <w:rPr>
          <w:rFonts w:ascii="Times New Roman" w:hAnsi="Times New Roman" w:cs="Times New Roman"/>
          <w:sz w:val="24"/>
        </w:rPr>
      </w:pPr>
      <w:r w:rsidRPr="006D077E">
        <w:rPr>
          <w:rFonts w:ascii="Times New Roman" w:hAnsi="Times New Roman" w:cs="Times New Roman" w:hint="eastAsia"/>
          <w:sz w:val="24"/>
        </w:rPr>
        <w:t>Legal Dispute:</w:t>
      </w:r>
    </w:p>
    <w:p w14:paraId="6650E8DC" w14:textId="54FD2F52" w:rsidR="00351D61" w:rsidRPr="006D077E" w:rsidRDefault="00351D61" w:rsidP="007C3B60">
      <w:pPr>
        <w:widowControl/>
        <w:wordWrap/>
        <w:autoSpaceDE/>
        <w:autoSpaceDN/>
        <w:spacing w:after="200" w:line="276" w:lineRule="auto"/>
        <w:ind w:left="760"/>
        <w:rPr>
          <w:rFonts w:ascii="Times New Roman" w:hAnsi="Times New Roman" w:cs="Times New Roman"/>
          <w:sz w:val="24"/>
        </w:rPr>
      </w:pPr>
      <w:r w:rsidRPr="006D077E">
        <w:rPr>
          <w:rFonts w:ascii="Times New Roman" w:hAnsi="Times New Roman" w:cs="Times New Roman"/>
          <w:sz w:val="24"/>
        </w:rPr>
        <w:t xml:space="preserve">■ </w:t>
      </w:r>
      <w:r w:rsidRPr="006D077E">
        <w:rPr>
          <w:rFonts w:ascii="Times New Roman" w:hAnsi="Times New Roman" w:cs="Times New Roman" w:hint="eastAsia"/>
          <w:b/>
          <w:i/>
          <w:color w:val="FF0000"/>
          <w:sz w:val="24"/>
        </w:rPr>
        <w:t xml:space="preserve">[Insert </w:t>
      </w:r>
      <w:r w:rsidRPr="006D077E">
        <w:rPr>
          <w:rFonts w:ascii="Times New Roman" w:hAnsi="Times New Roman" w:cs="Times New Roman"/>
          <w:b/>
          <w:i/>
          <w:color w:val="FF0000"/>
          <w:sz w:val="24"/>
        </w:rPr>
        <w:t>Applicant’s legal name</w:t>
      </w:r>
      <w:r w:rsidRPr="006D077E">
        <w:rPr>
          <w:rFonts w:ascii="Times New Roman" w:hAnsi="Times New Roman" w:cs="Times New Roman" w:hint="eastAsia"/>
          <w:b/>
          <w:i/>
          <w:color w:val="FF0000"/>
          <w:sz w:val="24"/>
        </w:rPr>
        <w:t>]</w:t>
      </w:r>
      <w:r w:rsidRPr="006D077E">
        <w:rPr>
          <w:rFonts w:ascii="Times New Roman" w:hAnsi="Times New Roman" w:cs="Times New Roman"/>
          <w:sz w:val="24"/>
        </w:rPr>
        <w:t xml:space="preserve"> </w:t>
      </w:r>
      <w:r w:rsidRPr="006D077E">
        <w:rPr>
          <w:rFonts w:ascii="Times New Roman" w:hAnsi="Times New Roman" w:cs="Times New Roman" w:hint="eastAsia"/>
          <w:sz w:val="24"/>
        </w:rPr>
        <w:t xml:space="preserve">is </w:t>
      </w:r>
      <w:r w:rsidRPr="006D077E">
        <w:rPr>
          <w:rFonts w:ascii="Times New Roman" w:hAnsi="Times New Roman" w:cs="Times New Roman"/>
          <w:sz w:val="24"/>
        </w:rPr>
        <w:t xml:space="preserve">not in any legal dispute or conflict in regard to the </w:t>
      </w:r>
      <w:r w:rsidR="00A967EA" w:rsidRPr="006D077E">
        <w:rPr>
          <w:rFonts w:ascii="Times New Roman" w:hAnsi="Times New Roman" w:cs="Times New Roman"/>
          <w:sz w:val="24"/>
        </w:rPr>
        <w:t>project</w:t>
      </w:r>
      <w:r w:rsidRPr="006D077E">
        <w:rPr>
          <w:rFonts w:ascii="Times New Roman" w:hAnsi="Times New Roman" w:cs="Times New Roman"/>
          <w:sz w:val="24"/>
        </w:rPr>
        <w:t xml:space="preserve"> </w:t>
      </w:r>
      <w:r w:rsidRPr="006D077E">
        <w:rPr>
          <w:rFonts w:ascii="Times New Roman" w:hAnsi="Times New Roman" w:cs="Times New Roman" w:hint="eastAsia"/>
          <w:sz w:val="24"/>
        </w:rPr>
        <w:t xml:space="preserve">as of </w:t>
      </w:r>
      <w:r w:rsidR="000D21C6" w:rsidRPr="006D077E">
        <w:rPr>
          <w:rFonts w:ascii="Times New Roman" w:hAnsi="Times New Roman" w:cs="Times New Roman" w:hint="eastAsia"/>
          <w:color w:val="FF0000"/>
          <w:sz w:val="24"/>
        </w:rPr>
        <w:t>MM</w:t>
      </w:r>
      <w:r w:rsidR="00EF3193" w:rsidRPr="006D077E">
        <w:rPr>
          <w:rFonts w:ascii="Times New Roman" w:hAnsi="Times New Roman" w:cs="Times New Roman" w:hint="eastAsia"/>
          <w:color w:val="FF0000"/>
          <w:sz w:val="24"/>
        </w:rPr>
        <w:t xml:space="preserve"> </w:t>
      </w:r>
      <w:r w:rsidR="000D21C6" w:rsidRPr="006D077E">
        <w:rPr>
          <w:rFonts w:ascii="Times New Roman" w:hAnsi="Times New Roman" w:cs="Times New Roman" w:hint="eastAsia"/>
          <w:color w:val="FF0000"/>
          <w:sz w:val="24"/>
        </w:rPr>
        <w:t>DD</w:t>
      </w:r>
      <w:r w:rsidRPr="006D077E">
        <w:rPr>
          <w:rFonts w:ascii="Times New Roman" w:hAnsi="Times New Roman" w:cs="Times New Roman" w:hint="eastAsia"/>
          <w:color w:val="FF0000"/>
          <w:sz w:val="24"/>
        </w:rPr>
        <w:t>,</w:t>
      </w:r>
      <w:r w:rsidR="000D21C6" w:rsidRPr="006D077E">
        <w:rPr>
          <w:rFonts w:ascii="Times New Roman" w:hAnsi="Times New Roman" w:cs="Times New Roman" w:hint="eastAsia"/>
          <w:color w:val="FF0000"/>
          <w:sz w:val="24"/>
        </w:rPr>
        <w:t xml:space="preserve"> </w:t>
      </w:r>
      <w:r w:rsidR="00A2558B" w:rsidRPr="006D077E">
        <w:rPr>
          <w:rFonts w:ascii="Times New Roman" w:hAnsi="Times New Roman" w:cs="Times New Roman" w:hint="eastAsia"/>
          <w:color w:val="FF0000"/>
          <w:sz w:val="24"/>
        </w:rPr>
        <w:t>20</w:t>
      </w:r>
      <w:r w:rsidR="00945D43" w:rsidRPr="006D077E">
        <w:rPr>
          <w:rFonts w:ascii="Times New Roman" w:hAnsi="Times New Roman" w:cs="Times New Roman"/>
          <w:color w:val="FF0000"/>
          <w:sz w:val="24"/>
        </w:rPr>
        <w:t>2</w:t>
      </w:r>
      <w:r w:rsidR="00DC5C40">
        <w:rPr>
          <w:rFonts w:ascii="Times New Roman" w:hAnsi="Times New Roman" w:cs="Times New Roman"/>
          <w:color w:val="FF0000"/>
          <w:sz w:val="24"/>
        </w:rPr>
        <w:t>3</w:t>
      </w:r>
    </w:p>
    <w:p w14:paraId="490238DB" w14:textId="77777777" w:rsidR="00F427C8" w:rsidRPr="006D077E" w:rsidRDefault="00F427C8" w:rsidP="00021531">
      <w:pPr>
        <w:widowControl/>
        <w:numPr>
          <w:ilvl w:val="0"/>
          <w:numId w:val="5"/>
        </w:numPr>
        <w:wordWrap/>
        <w:autoSpaceDE/>
        <w:autoSpaceDN/>
        <w:spacing w:after="200" w:line="276" w:lineRule="auto"/>
        <w:rPr>
          <w:rFonts w:ascii="Times New Roman" w:hAnsi="Times New Roman" w:cs="Times New Roman"/>
          <w:sz w:val="24"/>
        </w:rPr>
      </w:pPr>
      <w:r w:rsidRPr="006D077E">
        <w:rPr>
          <w:rFonts w:ascii="Times New Roman" w:hAnsi="Times New Roman" w:cs="Times New Roman" w:hint="eastAsia"/>
          <w:sz w:val="24"/>
        </w:rPr>
        <w:t>Sanctions or Restrictions:</w:t>
      </w:r>
    </w:p>
    <w:p w14:paraId="0122669C" w14:textId="19232542" w:rsidR="000B6656" w:rsidRPr="006D077E" w:rsidRDefault="00F427C8" w:rsidP="00FE6B04">
      <w:pPr>
        <w:pStyle w:val="a3"/>
        <w:spacing w:line="276" w:lineRule="auto"/>
        <w:ind w:left="760" w:rightChars="100" w:right="200"/>
        <w:rPr>
          <w:rFonts w:ascii="Times New Roman" w:hAnsi="Times New Roman" w:cs="Times New Roman"/>
          <w:sz w:val="24"/>
        </w:rPr>
      </w:pPr>
      <w:r w:rsidRPr="006D077E">
        <w:rPr>
          <w:rFonts w:ascii="Times New Roman" w:hAnsi="Times New Roman" w:cs="Times New Roman"/>
          <w:sz w:val="24"/>
        </w:rPr>
        <w:t xml:space="preserve">■ </w:t>
      </w:r>
      <w:r w:rsidRPr="006D077E">
        <w:rPr>
          <w:rFonts w:ascii="Times New Roman" w:hAnsi="Times New Roman" w:cs="Times New Roman" w:hint="eastAsia"/>
          <w:b/>
          <w:i/>
          <w:color w:val="FF0000"/>
          <w:sz w:val="24"/>
        </w:rPr>
        <w:t xml:space="preserve">[Insert </w:t>
      </w:r>
      <w:r w:rsidRPr="006D077E">
        <w:rPr>
          <w:rFonts w:ascii="Times New Roman" w:hAnsi="Times New Roman" w:cs="Times New Roman"/>
          <w:b/>
          <w:i/>
          <w:color w:val="FF0000"/>
          <w:spacing w:val="-2"/>
          <w:sz w:val="24"/>
        </w:rPr>
        <w:t>Applicant’s</w:t>
      </w:r>
      <w:r w:rsidRPr="006D077E">
        <w:rPr>
          <w:rFonts w:ascii="Times New Roman" w:hAnsi="Times New Roman" w:cs="Times New Roman"/>
          <w:b/>
          <w:i/>
          <w:color w:val="FF0000"/>
          <w:sz w:val="24"/>
        </w:rPr>
        <w:t xml:space="preserve"> legal name</w:t>
      </w:r>
      <w:r w:rsidRPr="006D077E">
        <w:rPr>
          <w:rFonts w:ascii="Times New Roman" w:hAnsi="Times New Roman" w:cs="Times New Roman" w:hint="eastAsia"/>
          <w:b/>
          <w:i/>
          <w:color w:val="FF0000"/>
          <w:sz w:val="24"/>
        </w:rPr>
        <w:t>]</w:t>
      </w:r>
      <w:r w:rsidRPr="006D077E">
        <w:rPr>
          <w:rFonts w:ascii="Times New Roman" w:hAnsi="Times New Roman" w:cs="Times New Roman"/>
          <w:sz w:val="24"/>
        </w:rPr>
        <w:t xml:space="preserve"> </w:t>
      </w:r>
      <w:r w:rsidRPr="006D077E">
        <w:rPr>
          <w:rFonts w:ascii="Times New Roman" w:hAnsi="Times New Roman" w:cs="Times New Roman" w:hint="eastAsia"/>
          <w:sz w:val="24"/>
        </w:rPr>
        <w:t xml:space="preserve">is not under any suspension from public procurement in </w:t>
      </w:r>
      <w:r w:rsidR="00FC44CD" w:rsidRPr="006D077E">
        <w:rPr>
          <w:rFonts w:ascii="Times New Roman" w:hAnsi="Times New Roman" w:cs="Times New Roman"/>
          <w:sz w:val="24"/>
        </w:rPr>
        <w:t>Cambodia</w:t>
      </w:r>
      <w:r w:rsidR="00975930" w:rsidRPr="006D077E">
        <w:rPr>
          <w:rFonts w:ascii="Times New Roman" w:hAnsi="Times New Roman" w:cs="Times New Roman" w:hint="eastAsia"/>
          <w:sz w:val="24"/>
        </w:rPr>
        <w:t xml:space="preserve"> </w:t>
      </w:r>
      <w:r w:rsidRPr="006D077E">
        <w:rPr>
          <w:rFonts w:ascii="Times New Roman" w:hAnsi="Times New Roman" w:cs="Times New Roman" w:hint="eastAsia"/>
          <w:sz w:val="24"/>
        </w:rPr>
        <w:t xml:space="preserve">by the public procurement authorities of </w:t>
      </w:r>
      <w:r w:rsidR="00FC44CD" w:rsidRPr="006D077E">
        <w:rPr>
          <w:rFonts w:ascii="Times New Roman" w:hAnsi="Times New Roman" w:cs="Times New Roman"/>
          <w:sz w:val="24"/>
        </w:rPr>
        <w:t>Cambodia</w:t>
      </w:r>
      <w:r w:rsidRPr="006D077E">
        <w:rPr>
          <w:rFonts w:ascii="Times New Roman" w:hAnsi="Times New Roman" w:cs="Times New Roman" w:hint="eastAsia"/>
          <w:sz w:val="24"/>
        </w:rPr>
        <w:t xml:space="preserve"> or international organizations</w:t>
      </w:r>
      <w:r w:rsidR="00822614">
        <w:rPr>
          <w:rFonts w:ascii="Times New Roman" w:hAnsi="Times New Roman" w:cs="Times New Roman" w:hint="eastAsia"/>
          <w:sz w:val="24"/>
        </w:rPr>
        <w:t xml:space="preserve">, </w:t>
      </w:r>
      <w:r w:rsidR="00822614">
        <w:rPr>
          <w:rFonts w:ascii="Times New Roman" w:hAnsi="Times New Roman" w:cs="Times New Roman"/>
          <w:sz w:val="24"/>
        </w:rPr>
        <w:t>including</w:t>
      </w:r>
      <w:r w:rsidR="00822614">
        <w:rPr>
          <w:rFonts w:ascii="Times New Roman" w:hAnsi="Times New Roman" w:cs="Times New Roman" w:hint="eastAsia"/>
          <w:sz w:val="24"/>
        </w:rPr>
        <w:t xml:space="preserve"> but not limited to </w:t>
      </w:r>
      <w:r w:rsidRPr="006D077E">
        <w:rPr>
          <w:rFonts w:ascii="Times New Roman" w:hAnsi="Times New Roman" w:cs="Times New Roman" w:hint="eastAsia"/>
          <w:sz w:val="24"/>
        </w:rPr>
        <w:t>UNOPS</w:t>
      </w:r>
      <w:r w:rsidR="00822614">
        <w:rPr>
          <w:rFonts w:ascii="Times New Roman" w:hAnsi="Times New Roman" w:cs="Times New Roman" w:hint="eastAsia"/>
          <w:sz w:val="24"/>
        </w:rPr>
        <w:t xml:space="preserve"> and</w:t>
      </w:r>
      <w:r w:rsidR="00FE6B04">
        <w:rPr>
          <w:rFonts w:ascii="Times New Roman" w:hAnsi="Times New Roman" w:cs="Times New Roman" w:hint="eastAsia"/>
          <w:sz w:val="24"/>
        </w:rPr>
        <w:t xml:space="preserve"> USAID</w:t>
      </w:r>
      <w:r w:rsidR="00822614">
        <w:rPr>
          <w:rFonts w:ascii="Times New Roman" w:hAnsi="Times New Roman" w:cs="Times New Roman" w:hint="eastAsia"/>
          <w:sz w:val="24"/>
        </w:rPr>
        <w:t>,</w:t>
      </w:r>
      <w:r w:rsidRPr="006D077E">
        <w:rPr>
          <w:rFonts w:ascii="Times New Roman" w:hAnsi="Times New Roman" w:cs="Times New Roman" w:hint="eastAsia"/>
          <w:sz w:val="24"/>
        </w:rPr>
        <w:t xml:space="preserve"> as of </w:t>
      </w:r>
      <w:r w:rsidR="00FE6B04" w:rsidRPr="00FE6B04">
        <w:rPr>
          <w:rFonts w:ascii="Times New Roman" w:hAnsi="Times New Roman" w:cs="Times New Roman"/>
          <w:color w:val="FF0000"/>
          <w:sz w:val="24"/>
        </w:rPr>
        <w:t>DD, MM, 2024</w:t>
      </w:r>
    </w:p>
    <w:p w14:paraId="1FC7188F" w14:textId="77777777" w:rsidR="000B6656" w:rsidRPr="006D077E" w:rsidRDefault="00FF0968" w:rsidP="00C278F8">
      <w:pPr>
        <w:widowControl/>
        <w:wordWrap/>
        <w:autoSpaceDE/>
        <w:autoSpaceDN/>
        <w:spacing w:after="200"/>
        <w:rPr>
          <w:rFonts w:ascii="Times New Roman" w:hAnsi="Times New Roman"/>
          <w:b/>
          <w:sz w:val="24"/>
          <w:szCs w:val="24"/>
          <w:u w:val="single"/>
        </w:rPr>
      </w:pPr>
      <w:r w:rsidRPr="006D077E">
        <w:rPr>
          <w:rFonts w:ascii="Times New Roman" w:hAnsi="Times New Roman" w:hint="eastAsia"/>
          <w:b/>
          <w:sz w:val="24"/>
          <w:szCs w:val="24"/>
          <w:u w:val="single"/>
        </w:rPr>
        <w:t>Attached are copies of;</w:t>
      </w:r>
    </w:p>
    <w:p w14:paraId="009CD367" w14:textId="0F051890" w:rsidR="00DC6677" w:rsidRPr="006D077E" w:rsidRDefault="008926E6" w:rsidP="007F736F">
      <w:pPr>
        <w:widowControl/>
        <w:numPr>
          <w:ilvl w:val="0"/>
          <w:numId w:val="6"/>
        </w:numPr>
        <w:wordWrap/>
        <w:autoSpaceDE/>
        <w:autoSpaceDN/>
        <w:spacing w:after="80"/>
        <w:rPr>
          <w:rFonts w:ascii="Times New Roman" w:hAnsi="Times New Roman" w:cs="Times New Roman"/>
          <w:sz w:val="24"/>
        </w:rPr>
      </w:pPr>
      <w:r w:rsidRPr="008926E6">
        <w:rPr>
          <w:rFonts w:ascii="Times New Roman" w:hAnsi="Times New Roman" w:cs="Times New Roman"/>
          <w:sz w:val="24"/>
        </w:rPr>
        <w:t>Business Registration</w:t>
      </w:r>
    </w:p>
    <w:p w14:paraId="1B66B631" w14:textId="09EF984E" w:rsidR="00DC6677" w:rsidRPr="006D077E" w:rsidRDefault="00DC6677" w:rsidP="00DC6677">
      <w:pPr>
        <w:widowControl/>
        <w:wordWrap/>
        <w:autoSpaceDE/>
        <w:autoSpaceDN/>
        <w:spacing w:after="80"/>
        <w:ind w:left="760"/>
        <w:rPr>
          <w:rFonts w:ascii="Times New Roman" w:hAnsi="Times New Roman" w:cs="Times New Roman"/>
          <w:sz w:val="22"/>
          <w:szCs w:val="22"/>
        </w:rPr>
      </w:pPr>
      <w:r w:rsidRPr="006D077E">
        <w:rPr>
          <w:rFonts w:ascii="Times New Roman" w:hAnsi="Times New Roman" w:cs="Times New Roman"/>
          <w:sz w:val="22"/>
          <w:szCs w:val="22"/>
        </w:rPr>
        <w:t>The Bidder is required to submit the business license or re</w:t>
      </w:r>
      <w:r w:rsidR="008F0A32">
        <w:rPr>
          <w:rFonts w:ascii="Times New Roman" w:hAnsi="Times New Roman" w:cs="Times New Roman"/>
          <w:sz w:val="22"/>
          <w:szCs w:val="22"/>
        </w:rPr>
        <w:t>gist</w:t>
      </w:r>
      <w:r w:rsidRPr="006D077E">
        <w:rPr>
          <w:rFonts w:ascii="Times New Roman" w:hAnsi="Times New Roman" w:cs="Times New Roman"/>
          <w:sz w:val="22"/>
          <w:szCs w:val="22"/>
        </w:rPr>
        <w:t xml:space="preserve">ration certificate to prove </w:t>
      </w:r>
      <w:r w:rsidR="00822614">
        <w:rPr>
          <w:rFonts w:ascii="Times New Roman" w:hAnsi="Times New Roman" w:cs="Times New Roman" w:hint="eastAsia"/>
          <w:sz w:val="22"/>
          <w:szCs w:val="22"/>
        </w:rPr>
        <w:t xml:space="preserve">its status as a legally established </w:t>
      </w:r>
      <w:r w:rsidRPr="006D077E">
        <w:rPr>
          <w:rFonts w:ascii="Times New Roman" w:hAnsi="Times New Roman" w:cs="Times New Roman"/>
          <w:sz w:val="22"/>
          <w:szCs w:val="22"/>
        </w:rPr>
        <w:t xml:space="preserve">company </w:t>
      </w:r>
      <w:r w:rsidR="004C7887">
        <w:rPr>
          <w:rFonts w:ascii="Times New Roman" w:hAnsi="Times New Roman" w:cs="Times New Roman" w:hint="eastAsia"/>
          <w:sz w:val="22"/>
          <w:szCs w:val="22"/>
        </w:rPr>
        <w:t>under its country</w:t>
      </w:r>
      <w:r w:rsidR="004C7887">
        <w:rPr>
          <w:rFonts w:ascii="Times New Roman" w:hAnsi="Times New Roman" w:cs="Times New Roman"/>
          <w:sz w:val="22"/>
          <w:szCs w:val="22"/>
        </w:rPr>
        <w:t>’</w:t>
      </w:r>
      <w:r w:rsidR="004C7887">
        <w:rPr>
          <w:rFonts w:ascii="Times New Roman" w:hAnsi="Times New Roman" w:cs="Times New Roman" w:hint="eastAsia"/>
          <w:sz w:val="22"/>
          <w:szCs w:val="22"/>
        </w:rPr>
        <w:t>s lawful procedures</w:t>
      </w:r>
      <w:r w:rsidRPr="006D077E">
        <w:rPr>
          <w:rFonts w:ascii="Times New Roman" w:hAnsi="Times New Roman" w:cs="Times New Roman"/>
          <w:sz w:val="22"/>
          <w:szCs w:val="22"/>
        </w:rPr>
        <w:t>. (I</w:t>
      </w:r>
      <w:r w:rsidR="00DC5C40">
        <w:rPr>
          <w:rFonts w:ascii="Times New Roman" w:hAnsi="Times New Roman" w:cs="Times New Roman"/>
          <w:sz w:val="22"/>
          <w:szCs w:val="22"/>
        </w:rPr>
        <w:t>n the case of</w:t>
      </w:r>
      <w:r w:rsidRPr="006D077E">
        <w:rPr>
          <w:rFonts w:ascii="Times New Roman" w:hAnsi="Times New Roman" w:cs="Times New Roman"/>
          <w:sz w:val="22"/>
          <w:szCs w:val="22"/>
        </w:rPr>
        <w:t xml:space="preserve"> Korean </w:t>
      </w:r>
      <w:r w:rsidR="002D073A">
        <w:rPr>
          <w:rFonts w:ascii="Times New Roman" w:hAnsi="Times New Roman" w:cs="Times New Roman"/>
          <w:sz w:val="22"/>
          <w:szCs w:val="22"/>
        </w:rPr>
        <w:t>B</w:t>
      </w:r>
      <w:r w:rsidRPr="006D077E">
        <w:rPr>
          <w:rFonts w:ascii="Times New Roman" w:hAnsi="Times New Roman" w:cs="Times New Roman"/>
          <w:sz w:val="22"/>
          <w:szCs w:val="22"/>
        </w:rPr>
        <w:t>idder</w:t>
      </w:r>
      <w:r w:rsidR="00DC5C40">
        <w:rPr>
          <w:rFonts w:ascii="Times New Roman" w:hAnsi="Times New Roman" w:cs="Times New Roman"/>
          <w:sz w:val="22"/>
          <w:szCs w:val="22"/>
        </w:rPr>
        <w:t>s</w:t>
      </w:r>
      <w:r w:rsidRPr="006D077E">
        <w:rPr>
          <w:rFonts w:ascii="Times New Roman" w:hAnsi="Times New Roman" w:cs="Times New Roman"/>
          <w:sz w:val="22"/>
          <w:szCs w:val="22"/>
        </w:rPr>
        <w:t>, they shall submit the overseas construction license issued by relevant government authority)</w:t>
      </w:r>
    </w:p>
    <w:p w14:paraId="4E6829E0" w14:textId="47B28D33" w:rsidR="00DC6677" w:rsidRPr="006D077E" w:rsidRDefault="007F736F" w:rsidP="00DC6677">
      <w:pPr>
        <w:widowControl/>
        <w:numPr>
          <w:ilvl w:val="0"/>
          <w:numId w:val="6"/>
        </w:numPr>
        <w:wordWrap/>
        <w:autoSpaceDE/>
        <w:autoSpaceDN/>
        <w:spacing w:after="80"/>
        <w:ind w:hanging="357"/>
        <w:rPr>
          <w:rFonts w:ascii="Times New Roman" w:hAnsi="Times New Roman" w:cs="Times New Roman"/>
          <w:sz w:val="24"/>
        </w:rPr>
      </w:pPr>
      <w:r w:rsidRPr="006D077E">
        <w:rPr>
          <w:rFonts w:ascii="Times New Roman" w:hAnsi="Times New Roman" w:cs="Times New Roman"/>
          <w:sz w:val="24"/>
        </w:rPr>
        <w:t>Construction</w:t>
      </w:r>
      <w:r w:rsidR="008926E6">
        <w:rPr>
          <w:rFonts w:ascii="Times New Roman" w:hAnsi="Times New Roman" w:cs="Times New Roman" w:hint="eastAsia"/>
          <w:sz w:val="24"/>
        </w:rPr>
        <w:t xml:space="preserve"> License</w:t>
      </w:r>
      <w:r w:rsidRPr="006D077E">
        <w:rPr>
          <w:rFonts w:ascii="Times New Roman" w:hAnsi="Times New Roman" w:cs="Times New Roman"/>
          <w:sz w:val="24"/>
        </w:rPr>
        <w:t xml:space="preserve"> (As of the tender announcement date)</w:t>
      </w:r>
    </w:p>
    <w:p w14:paraId="738F0F21" w14:textId="6FB3AF1F" w:rsidR="007F736F" w:rsidRPr="006D077E" w:rsidRDefault="00DC6677" w:rsidP="007F736F">
      <w:pPr>
        <w:widowControl/>
        <w:wordWrap/>
        <w:autoSpaceDE/>
        <w:autoSpaceDN/>
        <w:spacing w:after="80"/>
        <w:ind w:leftChars="353" w:left="707" w:hanging="1"/>
        <w:rPr>
          <w:rFonts w:ascii="Times New Roman" w:hAnsi="Times New Roman" w:cs="Times New Roman"/>
          <w:sz w:val="22"/>
        </w:rPr>
      </w:pPr>
      <w:r w:rsidRPr="006D077E">
        <w:rPr>
          <w:rFonts w:ascii="Times New Roman" w:hAnsi="Times New Roman" w:cs="Times New Roman"/>
          <w:sz w:val="22"/>
        </w:rPr>
        <w:t xml:space="preserve">The </w:t>
      </w:r>
      <w:r w:rsidRPr="006D077E">
        <w:rPr>
          <w:rFonts w:ascii="Times New Roman" w:hAnsi="Times New Roman" w:cs="Times New Roman" w:hint="eastAsia"/>
          <w:sz w:val="22"/>
        </w:rPr>
        <w:t xml:space="preserve">Bidder </w:t>
      </w:r>
      <w:r w:rsidRPr="006D077E">
        <w:rPr>
          <w:rFonts w:ascii="Times New Roman" w:hAnsi="Times New Roman" w:cs="Times New Roman"/>
          <w:sz w:val="22"/>
        </w:rPr>
        <w:t>is required to submit the construction</w:t>
      </w:r>
      <w:r w:rsidRPr="006D077E">
        <w:rPr>
          <w:rFonts w:ascii="Times New Roman" w:hAnsi="Times New Roman" w:cs="Times New Roman" w:hint="eastAsia"/>
          <w:sz w:val="22"/>
        </w:rPr>
        <w:t xml:space="preserve"> (contractor)</w:t>
      </w:r>
      <w:r w:rsidRPr="006D077E">
        <w:rPr>
          <w:rFonts w:ascii="Times New Roman" w:hAnsi="Times New Roman" w:cs="Times New Roman"/>
          <w:sz w:val="22"/>
        </w:rPr>
        <w:t xml:space="preserve"> license </w:t>
      </w:r>
      <w:r w:rsidRPr="006D077E">
        <w:rPr>
          <w:rFonts w:ascii="Times New Roman" w:hAnsi="Times New Roman" w:cs="Times New Roman" w:hint="eastAsia"/>
          <w:sz w:val="22"/>
        </w:rPr>
        <w:t>and</w:t>
      </w:r>
      <w:r w:rsidRPr="006D077E">
        <w:rPr>
          <w:rFonts w:ascii="Times New Roman" w:hAnsi="Times New Roman" w:cs="Times New Roman"/>
          <w:sz w:val="22"/>
        </w:rPr>
        <w:t xml:space="preserve"> business license (commercial </w:t>
      </w:r>
      <w:r w:rsidR="00A84114" w:rsidRPr="006D077E">
        <w:rPr>
          <w:rFonts w:ascii="Times New Roman" w:hAnsi="Times New Roman" w:cs="Times New Roman"/>
          <w:sz w:val="22"/>
        </w:rPr>
        <w:t>re</w:t>
      </w:r>
      <w:r w:rsidR="00A84114">
        <w:rPr>
          <w:rFonts w:ascii="Times New Roman" w:hAnsi="Times New Roman" w:cs="Times New Roman"/>
          <w:sz w:val="22"/>
        </w:rPr>
        <w:t>gist</w:t>
      </w:r>
      <w:r w:rsidR="00A84114" w:rsidRPr="006D077E">
        <w:rPr>
          <w:rFonts w:ascii="Times New Roman" w:hAnsi="Times New Roman" w:cs="Times New Roman"/>
          <w:sz w:val="22"/>
        </w:rPr>
        <w:t>ration</w:t>
      </w:r>
      <w:r w:rsidRPr="006D077E">
        <w:rPr>
          <w:rFonts w:ascii="Times New Roman" w:hAnsi="Times New Roman" w:cs="Times New Roman"/>
          <w:sz w:val="22"/>
        </w:rPr>
        <w:t xml:space="preserve">) </w:t>
      </w:r>
      <w:r w:rsidRPr="006D077E">
        <w:rPr>
          <w:rFonts w:ascii="Times New Roman" w:hAnsi="Times New Roman" w:cs="Times New Roman" w:hint="eastAsia"/>
          <w:sz w:val="22"/>
        </w:rPr>
        <w:t xml:space="preserve">or equivalent </w:t>
      </w:r>
      <w:r w:rsidRPr="006D077E">
        <w:rPr>
          <w:rFonts w:ascii="Times New Roman" w:hAnsi="Times New Roman" w:cs="Times New Roman"/>
          <w:sz w:val="22"/>
        </w:rPr>
        <w:t xml:space="preserve">issued by the Ministry </w:t>
      </w:r>
      <w:r w:rsidRPr="006D077E">
        <w:rPr>
          <w:rFonts w:ascii="Times New Roman" w:hAnsi="Times New Roman" w:cs="Times New Roman" w:hint="eastAsia"/>
          <w:sz w:val="22"/>
        </w:rPr>
        <w:t xml:space="preserve">or Authorities </w:t>
      </w:r>
      <w:r w:rsidRPr="006D077E">
        <w:rPr>
          <w:rFonts w:ascii="Times New Roman" w:hAnsi="Times New Roman" w:cs="Times New Roman"/>
          <w:sz w:val="22"/>
        </w:rPr>
        <w:t>concerned, which demonstrate</w:t>
      </w:r>
      <w:r w:rsidRPr="006D077E">
        <w:rPr>
          <w:rFonts w:ascii="Times New Roman" w:hAnsi="Times New Roman" w:cs="Times New Roman" w:hint="eastAsia"/>
          <w:sz w:val="22"/>
        </w:rPr>
        <w:t>s</w:t>
      </w:r>
      <w:r w:rsidRPr="006D077E">
        <w:rPr>
          <w:rFonts w:ascii="Times New Roman" w:hAnsi="Times New Roman" w:cs="Times New Roman"/>
          <w:sz w:val="22"/>
        </w:rPr>
        <w:t xml:space="preserve"> that the Applicant is qualified for </w:t>
      </w:r>
      <w:r w:rsidRPr="006D077E">
        <w:rPr>
          <w:rFonts w:ascii="Times New Roman" w:hAnsi="Times New Roman" w:cs="Times New Roman" w:hint="eastAsia"/>
          <w:sz w:val="22"/>
        </w:rPr>
        <w:t xml:space="preserve">business and </w:t>
      </w:r>
      <w:r w:rsidR="007F736F" w:rsidRPr="006D077E">
        <w:rPr>
          <w:rFonts w:ascii="Times New Roman" w:hAnsi="Times New Roman" w:cs="Times New Roman"/>
          <w:sz w:val="22"/>
        </w:rPr>
        <w:t>construction</w:t>
      </w:r>
      <w:r w:rsidRPr="006D077E">
        <w:rPr>
          <w:rFonts w:ascii="Times New Roman" w:hAnsi="Times New Roman" w:cs="Times New Roman"/>
          <w:sz w:val="22"/>
        </w:rPr>
        <w:t xml:space="preserve"> works in Cambodia</w:t>
      </w:r>
      <w:r w:rsidRPr="006D077E">
        <w:rPr>
          <w:rFonts w:ascii="Times New Roman" w:hAnsi="Times New Roman" w:cs="Times New Roman" w:hint="eastAsia"/>
          <w:sz w:val="22"/>
        </w:rPr>
        <w:t>.</w:t>
      </w:r>
    </w:p>
    <w:p w14:paraId="3146AD78" w14:textId="5F32E361" w:rsidR="007F736F" w:rsidRPr="006D077E" w:rsidRDefault="007F736F" w:rsidP="007F736F">
      <w:pPr>
        <w:pStyle w:val="a4"/>
        <w:widowControl/>
        <w:numPr>
          <w:ilvl w:val="0"/>
          <w:numId w:val="6"/>
        </w:numPr>
        <w:wordWrap/>
        <w:autoSpaceDE/>
        <w:autoSpaceDN/>
        <w:spacing w:after="80"/>
        <w:ind w:leftChars="0"/>
        <w:rPr>
          <w:rFonts w:ascii="Times New Roman" w:hAnsi="Times New Roman" w:cs="Times New Roman"/>
          <w:sz w:val="22"/>
        </w:rPr>
      </w:pPr>
      <w:r w:rsidRPr="006D077E">
        <w:rPr>
          <w:rFonts w:ascii="Times New Roman" w:hAnsi="Times New Roman" w:cs="Times New Roman" w:hint="eastAsia"/>
          <w:sz w:val="22"/>
        </w:rPr>
        <w:t>T</w:t>
      </w:r>
      <w:r w:rsidRPr="006D077E">
        <w:rPr>
          <w:rFonts w:ascii="Times New Roman" w:hAnsi="Times New Roman" w:cs="Times New Roman"/>
          <w:sz w:val="22"/>
        </w:rPr>
        <w:t>AX Payment Certificate (</w:t>
      </w:r>
      <w:r w:rsidR="003458C6" w:rsidRPr="006D077E">
        <w:rPr>
          <w:rFonts w:ascii="Times New Roman" w:hAnsi="Times New Roman" w:cs="Times New Roman"/>
          <w:sz w:val="22"/>
        </w:rPr>
        <w:t>Y</w:t>
      </w:r>
      <w:r w:rsidRPr="006D077E">
        <w:rPr>
          <w:rFonts w:ascii="Times New Roman" w:hAnsi="Times New Roman" w:cs="Times New Roman"/>
          <w:sz w:val="22"/>
        </w:rPr>
        <w:t>ear 202</w:t>
      </w:r>
      <w:r w:rsidR="005E76AE">
        <w:rPr>
          <w:rFonts w:ascii="Times New Roman" w:hAnsi="Times New Roman" w:cs="Times New Roman"/>
          <w:sz w:val="22"/>
        </w:rPr>
        <w:t>3</w:t>
      </w:r>
      <w:r w:rsidRPr="006D077E">
        <w:rPr>
          <w:rFonts w:ascii="Times New Roman" w:hAnsi="Times New Roman" w:cs="Times New Roman"/>
          <w:sz w:val="22"/>
        </w:rPr>
        <w:t>)</w:t>
      </w:r>
    </w:p>
    <w:p w14:paraId="5B95E1BE" w14:textId="4087D1A1" w:rsidR="001B7AF3" w:rsidRPr="006D077E" w:rsidRDefault="00C278F8" w:rsidP="00DC6677">
      <w:pPr>
        <w:widowControl/>
        <w:wordWrap/>
        <w:autoSpaceDE/>
        <w:autoSpaceDN/>
        <w:spacing w:after="200"/>
        <w:ind w:left="760"/>
        <w:rPr>
          <w:rFonts w:ascii="Times New Roman" w:hAnsi="Times New Roman" w:cs="Times New Roman"/>
          <w:sz w:val="24"/>
        </w:rPr>
      </w:pPr>
      <w:r w:rsidRPr="006D077E">
        <w:rPr>
          <w:rFonts w:ascii="Times New Roman" w:hAnsi="Times New Roman" w:cs="Times New Roman"/>
          <w:sz w:val="24"/>
        </w:rPr>
        <w:br w:type="page"/>
      </w:r>
    </w:p>
    <w:p w14:paraId="02BF5590" w14:textId="1EEC91F3" w:rsidR="00702445" w:rsidRPr="00FE6B04" w:rsidRDefault="00702445" w:rsidP="00702445">
      <w:pPr>
        <w:pStyle w:val="SectionVHeader"/>
        <w:jc w:val="left"/>
        <w:rPr>
          <w:rFonts w:ascii="Times New Roman" w:hAnsi="Times New Roman"/>
          <w:b w:val="0"/>
          <w:bCs/>
          <w:i/>
          <w:iCs/>
          <w:sz w:val="24"/>
          <w:szCs w:val="32"/>
          <w:lang w:eastAsia="ko-KR"/>
        </w:rPr>
      </w:pPr>
      <w:r w:rsidRPr="00FE6B04">
        <w:rPr>
          <w:rFonts w:ascii="Times New Roman" w:hAnsi="Times New Roman"/>
          <w:b w:val="0"/>
          <w:bCs/>
          <w:i/>
          <w:iCs/>
          <w:sz w:val="24"/>
          <w:szCs w:val="32"/>
          <w:lang w:eastAsia="ko-KR"/>
        </w:rPr>
        <w:lastRenderedPageBreak/>
        <w:t>Form BD-</w:t>
      </w:r>
      <w:r w:rsidR="009B1B6D" w:rsidRPr="00FE6B04">
        <w:rPr>
          <w:rFonts w:ascii="Times New Roman" w:hAnsi="Times New Roman"/>
          <w:b w:val="0"/>
          <w:bCs/>
          <w:i/>
          <w:iCs/>
          <w:sz w:val="24"/>
          <w:szCs w:val="32"/>
          <w:lang w:eastAsia="ko-KR"/>
        </w:rPr>
        <w:t>5</w:t>
      </w:r>
    </w:p>
    <w:p w14:paraId="5DA3A167" w14:textId="77777777" w:rsidR="0015251B" w:rsidRPr="006D077E" w:rsidRDefault="0015251B" w:rsidP="0015251B">
      <w:pPr>
        <w:pStyle w:val="SectionVHeader"/>
        <w:rPr>
          <w:rFonts w:ascii="Times New Roman" w:hAnsi="Times New Roman"/>
          <w:sz w:val="24"/>
          <w:szCs w:val="32"/>
          <w:lang w:eastAsia="ko-KR"/>
        </w:rPr>
      </w:pPr>
    </w:p>
    <w:tbl>
      <w:tblPr>
        <w:tblStyle w:val="a5"/>
        <w:tblW w:w="0" w:type="auto"/>
        <w:tblLook w:val="04A0" w:firstRow="1" w:lastRow="0" w:firstColumn="1" w:lastColumn="0" w:noHBand="0" w:noVBand="1"/>
      </w:tblPr>
      <w:tblGrid>
        <w:gridCol w:w="9854"/>
      </w:tblGrid>
      <w:tr w:rsidR="0015251B" w:rsidRPr="006D077E" w14:paraId="1DB413AC" w14:textId="77777777" w:rsidTr="00FD4975">
        <w:trPr>
          <w:trHeight w:val="427"/>
        </w:trPr>
        <w:tc>
          <w:tcPr>
            <w:tcW w:w="10062" w:type="dxa"/>
            <w:vAlign w:val="center"/>
          </w:tcPr>
          <w:p w14:paraId="6973E20E" w14:textId="02E1B5A2" w:rsidR="0015251B" w:rsidRPr="006D077E" w:rsidRDefault="00A3074D" w:rsidP="0015251B">
            <w:pPr>
              <w:pStyle w:val="SectionVHeader"/>
              <w:rPr>
                <w:rFonts w:ascii="Times New Roman" w:hAnsi="Times New Roman"/>
                <w:sz w:val="24"/>
                <w:szCs w:val="32"/>
                <w:lang w:eastAsia="ko-KR"/>
              </w:rPr>
            </w:pPr>
            <w:r w:rsidRPr="00FE6B04">
              <w:rPr>
                <w:rFonts w:ascii="Times New Roman" w:hAnsi="Times New Roman"/>
                <w:sz w:val="32"/>
                <w:szCs w:val="32"/>
                <w:lang w:eastAsia="ko-KR"/>
              </w:rPr>
              <w:t>Construction Capability</w:t>
            </w:r>
            <w:r w:rsidR="0015251B" w:rsidRPr="00FE6B04">
              <w:rPr>
                <w:rFonts w:ascii="Times New Roman" w:hAnsi="Times New Roman" w:hint="eastAsia"/>
                <w:sz w:val="32"/>
                <w:szCs w:val="32"/>
                <w:lang w:eastAsia="ko-KR"/>
              </w:rPr>
              <w:t xml:space="preserve"> </w:t>
            </w:r>
            <w:r w:rsidR="00BC7F0D" w:rsidRPr="00FE6B04">
              <w:rPr>
                <w:rFonts w:ascii="Times New Roman" w:hAnsi="Times New Roman"/>
                <w:sz w:val="32"/>
                <w:szCs w:val="32"/>
                <w:lang w:eastAsia="ko-KR"/>
              </w:rPr>
              <w:t>–</w:t>
            </w:r>
            <w:r w:rsidR="0015251B" w:rsidRPr="006D077E">
              <w:rPr>
                <w:rFonts w:ascii="Times New Roman" w:hAnsi="Times New Roman" w:hint="eastAsia"/>
                <w:sz w:val="32"/>
                <w:szCs w:val="32"/>
                <w:lang w:eastAsia="ko-KR"/>
              </w:rPr>
              <w:t xml:space="preserve"> </w:t>
            </w:r>
            <w:r w:rsidR="00BC7F0D" w:rsidRPr="006D077E">
              <w:rPr>
                <w:rFonts w:ascii="Times New Roman" w:hAnsi="Times New Roman"/>
                <w:b w:val="0"/>
                <w:bCs/>
                <w:sz w:val="28"/>
                <w:szCs w:val="28"/>
                <w:lang w:eastAsia="ko-KR"/>
              </w:rPr>
              <w:t>Project Experience</w:t>
            </w:r>
          </w:p>
        </w:tc>
      </w:tr>
    </w:tbl>
    <w:p w14:paraId="20636622" w14:textId="77777777" w:rsidR="0015251B" w:rsidRPr="006D077E" w:rsidRDefault="0015251B" w:rsidP="0015251B">
      <w:pPr>
        <w:pStyle w:val="a3"/>
        <w:spacing w:line="276" w:lineRule="auto"/>
        <w:rPr>
          <w:rFonts w:ascii="Times New Roman" w:hAnsi="Times New Roman" w:cs="Times New Roman"/>
          <w:sz w:val="24"/>
        </w:rPr>
      </w:pPr>
    </w:p>
    <w:p w14:paraId="2051E61E" w14:textId="77777777" w:rsidR="0015251B" w:rsidRPr="006D077E" w:rsidRDefault="0015251B" w:rsidP="0015251B">
      <w:pPr>
        <w:pStyle w:val="a3"/>
        <w:spacing w:line="276" w:lineRule="auto"/>
        <w:rPr>
          <w:rFonts w:ascii="Times New Roman" w:hAnsi="Times New Roman" w:cs="Times New Roman"/>
          <w:sz w:val="24"/>
        </w:rPr>
      </w:pPr>
    </w:p>
    <w:p w14:paraId="00F5D67B" w14:textId="4FE640BD" w:rsidR="0015251B" w:rsidRPr="006D077E" w:rsidRDefault="0015251B" w:rsidP="0015251B">
      <w:pPr>
        <w:tabs>
          <w:tab w:val="right" w:leader="dot" w:pos="9000"/>
        </w:tabs>
        <w:spacing w:line="276" w:lineRule="auto"/>
        <w:ind w:left="907" w:firstLine="6124"/>
        <w:jc w:val="left"/>
        <w:rPr>
          <w:rFonts w:ascii="Times New Roman" w:hAnsi="Times New Roman" w:cs="Times New Roman"/>
          <w:sz w:val="24"/>
          <w:szCs w:val="24"/>
        </w:rPr>
      </w:pPr>
      <w:r w:rsidRPr="006D077E">
        <w:rPr>
          <w:rFonts w:ascii="Times New Roman" w:hAnsi="Times New Roman" w:cs="Times New Roman"/>
          <w:sz w:val="24"/>
          <w:szCs w:val="24"/>
        </w:rPr>
        <w:t xml:space="preserve">Date: </w:t>
      </w:r>
      <w:r w:rsidR="00FE6B04" w:rsidRPr="00FE6B04">
        <w:rPr>
          <w:rFonts w:ascii="Times New Roman" w:hAnsi="Times New Roman" w:cs="Times New Roman"/>
          <w:i/>
          <w:iCs/>
          <w:color w:val="FF0000"/>
          <w:sz w:val="24"/>
          <w:szCs w:val="24"/>
        </w:rPr>
        <w:t>DD, MM, 2024</w:t>
      </w:r>
    </w:p>
    <w:p w14:paraId="7231EE65" w14:textId="0F7027D4" w:rsidR="0015251B" w:rsidRPr="006D077E" w:rsidRDefault="0015251B" w:rsidP="0015251B">
      <w:pPr>
        <w:tabs>
          <w:tab w:val="right" w:leader="dot" w:pos="9000"/>
        </w:tabs>
        <w:spacing w:line="276" w:lineRule="auto"/>
        <w:ind w:left="907" w:firstLine="6124"/>
        <w:jc w:val="left"/>
        <w:rPr>
          <w:rFonts w:ascii="Times New Roman" w:hAnsi="Times New Roman" w:cs="Times New Roman"/>
          <w:sz w:val="24"/>
          <w:szCs w:val="24"/>
        </w:rPr>
      </w:pPr>
      <w:r w:rsidRPr="006D077E">
        <w:rPr>
          <w:rFonts w:ascii="Times New Roman" w:hAnsi="Times New Roman" w:cs="Times New Roman" w:hint="eastAsia"/>
          <w:sz w:val="24"/>
          <w:szCs w:val="24"/>
        </w:rPr>
        <w:t>Bidding No</w:t>
      </w:r>
      <w:r w:rsidRPr="006D077E">
        <w:rPr>
          <w:rFonts w:ascii="Times New Roman" w:hAnsi="Times New Roman" w:cs="Times New Roman" w:hint="eastAsia"/>
          <w:color w:val="FF0000"/>
          <w:sz w:val="24"/>
          <w:szCs w:val="24"/>
        </w:rPr>
        <w:t xml:space="preserve">. </w:t>
      </w:r>
      <w:r w:rsidR="00945D43" w:rsidRPr="006D077E">
        <w:rPr>
          <w:rFonts w:ascii="Times New Roman" w:hAnsi="Times New Roman" w:cs="Times New Roman"/>
          <w:i/>
          <w:iCs/>
          <w:color w:val="FF0000"/>
          <w:sz w:val="24"/>
          <w:szCs w:val="24"/>
        </w:rPr>
        <w:t>202</w:t>
      </w:r>
      <w:r w:rsidR="00184274">
        <w:rPr>
          <w:rFonts w:ascii="Times New Roman" w:hAnsi="Times New Roman" w:cs="Times New Roman"/>
          <w:i/>
          <w:iCs/>
          <w:color w:val="FF0000"/>
          <w:sz w:val="24"/>
          <w:szCs w:val="24"/>
        </w:rPr>
        <w:t>3</w:t>
      </w:r>
      <w:r w:rsidR="00945D43" w:rsidRPr="006D077E">
        <w:rPr>
          <w:rFonts w:ascii="Times New Roman" w:hAnsi="Times New Roman" w:cs="Times New Roman"/>
          <w:i/>
          <w:iCs/>
          <w:color w:val="FF0000"/>
          <w:sz w:val="24"/>
          <w:szCs w:val="24"/>
        </w:rPr>
        <w:t>-</w:t>
      </w:r>
      <w:r w:rsidR="00184274">
        <w:rPr>
          <w:rFonts w:ascii="Times New Roman" w:hAnsi="Times New Roman" w:cs="Times New Roman"/>
          <w:i/>
          <w:iCs/>
          <w:color w:val="FF0000"/>
          <w:sz w:val="24"/>
          <w:szCs w:val="24"/>
        </w:rPr>
        <w:t>01</w:t>
      </w:r>
    </w:p>
    <w:p w14:paraId="00937E00" w14:textId="77777777" w:rsidR="0015251B" w:rsidRPr="006D077E" w:rsidRDefault="0015251B" w:rsidP="0015251B">
      <w:pPr>
        <w:wordWrap/>
        <w:adjustRightInd w:val="0"/>
        <w:spacing w:beforeLines="10" w:before="24" w:afterLines="10" w:after="24"/>
        <w:ind w:right="8"/>
        <w:jc w:val="left"/>
        <w:rPr>
          <w:rFonts w:ascii="Times New Roman" w:hAnsi="Times New Roman" w:cs="Times New Roman"/>
          <w:kern w:val="0"/>
        </w:rPr>
      </w:pPr>
    </w:p>
    <w:p w14:paraId="355574D5" w14:textId="77777777" w:rsidR="0015251B" w:rsidRPr="006D077E" w:rsidRDefault="0015251B" w:rsidP="0015251B">
      <w:pPr>
        <w:pStyle w:val="a3"/>
        <w:spacing w:line="276" w:lineRule="auto"/>
        <w:rPr>
          <w:rFonts w:ascii="Times New Roman" w:hAnsi="Times New Roman" w:cs="Times New Roman"/>
          <w:sz w:val="24"/>
        </w:rPr>
      </w:pPr>
      <w:r w:rsidRPr="006D077E">
        <w:rPr>
          <w:rFonts w:ascii="Times New Roman" w:hAnsi="Times New Roman" w:cs="Times New Roman"/>
          <w:sz w:val="24"/>
        </w:rPr>
        <w:t xml:space="preserve">Applicant’s Legal Name: </w:t>
      </w:r>
      <w:r w:rsidRPr="006D077E">
        <w:rPr>
          <w:rFonts w:ascii="Times New Roman" w:hAnsi="Times New Roman" w:cs="Times New Roman"/>
          <w:b/>
          <w:i/>
          <w:color w:val="FF0000"/>
          <w:sz w:val="24"/>
        </w:rPr>
        <w:t>[insert full name]</w:t>
      </w:r>
    </w:p>
    <w:p w14:paraId="2A6FD703" w14:textId="77777777" w:rsidR="0015251B" w:rsidRPr="006D077E" w:rsidRDefault="0015251B" w:rsidP="0015251B">
      <w:pPr>
        <w:widowControl/>
        <w:wordWrap/>
        <w:autoSpaceDE/>
        <w:autoSpaceDN/>
        <w:spacing w:after="200" w:line="276" w:lineRule="auto"/>
        <w:rPr>
          <w:rFonts w:ascii="Times New Roman" w:hAnsi="Times New Roman" w:cs="Times New Roman"/>
          <w:sz w:val="24"/>
        </w:rPr>
      </w:pPr>
    </w:p>
    <w:p w14:paraId="1F9865F2" w14:textId="6EAC1F76" w:rsidR="0015251B" w:rsidRPr="006D077E" w:rsidRDefault="0015251B" w:rsidP="009B3A03">
      <w:pPr>
        <w:pStyle w:val="Style11"/>
        <w:spacing w:line="276" w:lineRule="auto"/>
        <w:rPr>
          <w:bCs/>
          <w:i/>
          <w:iCs/>
        </w:rPr>
      </w:pPr>
      <w:r w:rsidRPr="006D077E">
        <w:rPr>
          <w:bCs/>
        </w:rPr>
        <w:t xml:space="preserve">To: </w:t>
      </w:r>
      <w:r w:rsidR="009B3A03" w:rsidRPr="009B3A03">
        <w:rPr>
          <w:b/>
          <w:bCs/>
          <w:u w:val="single"/>
          <w:lang w:eastAsia="ko-KR"/>
        </w:rPr>
        <w:t>The Korean Foundation for International Cultural Exchange (KOFICE)</w:t>
      </w:r>
    </w:p>
    <w:p w14:paraId="348BBA90" w14:textId="77777777" w:rsidR="0015251B" w:rsidRPr="006D077E" w:rsidRDefault="0015251B" w:rsidP="0015251B">
      <w:pPr>
        <w:spacing w:line="276" w:lineRule="auto"/>
        <w:rPr>
          <w:rFonts w:ascii="Times New Roman" w:hAnsi="Times New Roman" w:cs="Times New Roman"/>
          <w:bCs/>
          <w:sz w:val="24"/>
          <w:szCs w:val="24"/>
        </w:rPr>
      </w:pPr>
    </w:p>
    <w:p w14:paraId="6F80E6A3" w14:textId="77777777" w:rsidR="003C52AA" w:rsidRPr="006D077E" w:rsidRDefault="003C52AA" w:rsidP="003C52AA">
      <w:pPr>
        <w:widowControl/>
        <w:wordWrap/>
        <w:autoSpaceDE/>
        <w:autoSpaceDN/>
        <w:spacing w:after="200" w:line="276" w:lineRule="auto"/>
        <w:rPr>
          <w:rFonts w:ascii="Times New Roman" w:hAnsi="Times New Roman"/>
          <w:sz w:val="24"/>
          <w:szCs w:val="24"/>
        </w:rPr>
      </w:pPr>
      <w:r w:rsidRPr="006D077E">
        <w:rPr>
          <w:rFonts w:ascii="Times New Roman" w:hAnsi="Times New Roman"/>
          <w:sz w:val="24"/>
          <w:szCs w:val="24"/>
        </w:rPr>
        <w:t xml:space="preserve">We, the undersigned, apply to </w:t>
      </w:r>
      <w:r w:rsidRPr="006D077E">
        <w:rPr>
          <w:rFonts w:ascii="Times New Roman" w:hAnsi="Times New Roman" w:hint="eastAsia"/>
          <w:sz w:val="24"/>
          <w:szCs w:val="24"/>
        </w:rPr>
        <w:t>bid</w:t>
      </w:r>
      <w:r w:rsidRPr="006D077E">
        <w:rPr>
          <w:rFonts w:ascii="Times New Roman" w:hAnsi="Times New Roman"/>
          <w:sz w:val="24"/>
          <w:szCs w:val="24"/>
        </w:rPr>
        <w:t xml:space="preserve"> for the referenced Notice of Tender, Invitation for </w:t>
      </w:r>
      <w:r w:rsidRPr="006D077E">
        <w:rPr>
          <w:rFonts w:ascii="Times New Roman" w:hAnsi="Times New Roman" w:hint="eastAsia"/>
          <w:sz w:val="24"/>
          <w:szCs w:val="24"/>
        </w:rPr>
        <w:t>Bids</w:t>
      </w:r>
      <w:r w:rsidRPr="006D077E">
        <w:rPr>
          <w:rFonts w:ascii="Times New Roman" w:hAnsi="Times New Roman"/>
          <w:sz w:val="24"/>
          <w:szCs w:val="24"/>
        </w:rPr>
        <w:t xml:space="preserve"> and Instruction to </w:t>
      </w:r>
      <w:r w:rsidRPr="006D077E">
        <w:rPr>
          <w:rFonts w:ascii="Times New Roman" w:hAnsi="Times New Roman" w:hint="eastAsia"/>
          <w:sz w:val="24"/>
          <w:szCs w:val="24"/>
        </w:rPr>
        <w:t>Bidders</w:t>
      </w:r>
      <w:r w:rsidRPr="006D077E">
        <w:rPr>
          <w:rFonts w:ascii="Times New Roman" w:hAnsi="Times New Roman"/>
          <w:sz w:val="24"/>
          <w:szCs w:val="24"/>
        </w:rPr>
        <w:t xml:space="preserve"> and declare that:</w:t>
      </w:r>
    </w:p>
    <w:p w14:paraId="3F1CE5E0" w14:textId="77777777" w:rsidR="0015251B" w:rsidRPr="006D077E" w:rsidRDefault="0015251B" w:rsidP="00C13E45">
      <w:pPr>
        <w:widowControl/>
        <w:numPr>
          <w:ilvl w:val="0"/>
          <w:numId w:val="9"/>
        </w:numPr>
        <w:wordWrap/>
        <w:autoSpaceDE/>
        <w:autoSpaceDN/>
        <w:spacing w:after="200" w:line="276" w:lineRule="auto"/>
        <w:rPr>
          <w:rFonts w:ascii="Times New Roman" w:hAnsi="Times New Roman" w:cs="Times New Roman"/>
          <w:sz w:val="24"/>
        </w:rPr>
      </w:pPr>
      <w:r w:rsidRPr="006D077E">
        <w:rPr>
          <w:rFonts w:ascii="Times New Roman" w:hAnsi="Times New Roman" w:cs="Times New Roman" w:hint="eastAsia"/>
          <w:sz w:val="24"/>
        </w:rPr>
        <w:t>Project Experience</w:t>
      </w:r>
    </w:p>
    <w:p w14:paraId="1CF67742" w14:textId="799DFDCF" w:rsidR="0015251B" w:rsidRPr="006D077E" w:rsidRDefault="0015251B" w:rsidP="00245525">
      <w:pPr>
        <w:pStyle w:val="a3"/>
        <w:rPr>
          <w:rFonts w:ascii="Times New Roman" w:hAnsi="Times New Roman" w:cs="Times New Roman"/>
          <w:sz w:val="24"/>
        </w:rPr>
      </w:pPr>
      <w:r w:rsidRPr="00874F9F">
        <w:rPr>
          <w:rFonts w:ascii="Times New Roman" w:hAnsi="Times New Roman" w:cs="Times New Roman" w:hint="eastAsia"/>
          <w:sz w:val="24"/>
        </w:rPr>
        <w:t>■</w:t>
      </w:r>
      <w:r w:rsidRPr="00874F9F">
        <w:rPr>
          <w:rFonts w:ascii="Times New Roman" w:hAnsi="Times New Roman" w:cs="Times New Roman"/>
          <w:sz w:val="24"/>
        </w:rPr>
        <w:t xml:space="preserve"> </w:t>
      </w:r>
      <w:r w:rsidRPr="00874F9F">
        <w:rPr>
          <w:rFonts w:ascii="Times New Roman" w:hAnsi="Times New Roman" w:cs="Times New Roman"/>
          <w:b/>
          <w:i/>
          <w:color w:val="FF0000"/>
          <w:sz w:val="24"/>
        </w:rPr>
        <w:t xml:space="preserve">[Insert </w:t>
      </w:r>
      <w:r w:rsidRPr="00874F9F">
        <w:rPr>
          <w:rFonts w:ascii="Times New Roman" w:hAnsi="Times New Roman" w:cs="Times New Roman"/>
          <w:b/>
          <w:i/>
          <w:color w:val="FF0000"/>
          <w:spacing w:val="-2"/>
          <w:sz w:val="24"/>
        </w:rPr>
        <w:t>Applicant’s</w:t>
      </w:r>
      <w:r w:rsidRPr="00874F9F">
        <w:rPr>
          <w:rFonts w:ascii="Times New Roman" w:hAnsi="Times New Roman" w:cs="Times New Roman"/>
          <w:b/>
          <w:i/>
          <w:color w:val="FF0000"/>
          <w:sz w:val="24"/>
        </w:rPr>
        <w:t xml:space="preserve"> legal name] </w:t>
      </w:r>
      <w:r w:rsidR="00DC6677" w:rsidRPr="00874F9F">
        <w:rPr>
          <w:rFonts w:ascii="Times New Roman" w:hAnsi="Times New Roman" w:cs="Times New Roman"/>
          <w:sz w:val="24"/>
        </w:rPr>
        <w:t xml:space="preserve">has a record of completed construction contract of </w:t>
      </w:r>
      <w:r w:rsidR="00184274" w:rsidRPr="00874F9F">
        <w:rPr>
          <w:rFonts w:ascii="Times New Roman" w:hAnsi="Times New Roman" w:cs="Times New Roman"/>
          <w:sz w:val="24"/>
        </w:rPr>
        <w:t>combined</w:t>
      </w:r>
      <w:r w:rsidR="00DC6677" w:rsidRPr="00874F9F">
        <w:rPr>
          <w:rFonts w:ascii="Times New Roman" w:hAnsi="Times New Roman" w:cs="Times New Roman"/>
          <w:sz w:val="24"/>
        </w:rPr>
        <w:t xml:space="preserve"> </w:t>
      </w:r>
      <w:r w:rsidR="00EA20D1" w:rsidRPr="00874F9F">
        <w:rPr>
          <w:rFonts w:ascii="Times New Roman" w:hAnsi="Times New Roman" w:cs="Times New Roman"/>
          <w:sz w:val="24"/>
        </w:rPr>
        <w:t>construction</w:t>
      </w:r>
      <w:r w:rsidR="00DC6677" w:rsidRPr="00874F9F">
        <w:rPr>
          <w:rFonts w:ascii="Times New Roman" w:hAnsi="Times New Roman" w:cs="Times New Roman"/>
          <w:sz w:val="24"/>
        </w:rPr>
        <w:t xml:space="preserve"> w</w:t>
      </w:r>
      <w:r w:rsidR="00DC6677" w:rsidRPr="00874F9F">
        <w:rPr>
          <w:rFonts w:ascii="Times New Roman" w:hAnsi="Times New Roman" w:cs="Times New Roman"/>
          <w:sz w:val="24"/>
          <w:szCs w:val="24"/>
        </w:rPr>
        <w:t xml:space="preserve">orks </w:t>
      </w:r>
      <w:r w:rsidR="00184274" w:rsidRPr="00874F9F">
        <w:rPr>
          <w:rFonts w:ascii="Times New Roman" w:hAnsi="Times New Roman" w:cs="Times New Roman"/>
          <w:sz w:val="24"/>
          <w:szCs w:val="24"/>
        </w:rPr>
        <w:t>as single (main) contractor</w:t>
      </w:r>
      <w:r w:rsidR="00F04E0B" w:rsidRPr="00874F9F">
        <w:rPr>
          <w:rFonts w:ascii="Times New Roman" w:hAnsi="Times New Roman" w:cs="Times New Roman"/>
          <w:sz w:val="24"/>
          <w:szCs w:val="24"/>
        </w:rPr>
        <w:t xml:space="preserve"> </w:t>
      </w:r>
      <w:r w:rsidR="00DC6677" w:rsidRPr="00874F9F">
        <w:rPr>
          <w:rFonts w:ascii="Times New Roman" w:hAnsi="Times New Roman" w:cs="Times New Roman"/>
          <w:sz w:val="24"/>
          <w:szCs w:val="24"/>
        </w:rPr>
        <w:t xml:space="preserve">over </w:t>
      </w:r>
      <w:r w:rsidR="00EA20D1" w:rsidRPr="00874F9F">
        <w:rPr>
          <w:rFonts w:ascii="Times New Roman" w:hAnsi="Times New Roman" w:cs="Times New Roman"/>
          <w:sz w:val="24"/>
          <w:szCs w:val="24"/>
        </w:rPr>
        <w:t>the last 5 years</w:t>
      </w:r>
      <w:r w:rsidR="00285598">
        <w:rPr>
          <w:rFonts w:ascii="Times New Roman" w:hAnsi="Times New Roman" w:cs="Times New Roman"/>
          <w:sz w:val="24"/>
          <w:szCs w:val="24"/>
        </w:rPr>
        <w:t>*</w:t>
      </w:r>
      <w:r w:rsidR="00EA20D1" w:rsidRPr="00874F9F">
        <w:rPr>
          <w:rFonts w:ascii="Times New Roman" w:hAnsi="Times New Roman" w:cs="Times New Roman"/>
          <w:sz w:val="24"/>
          <w:szCs w:val="24"/>
        </w:rPr>
        <w:t xml:space="preserve"> prior to the tender announcement date</w:t>
      </w:r>
      <w:r w:rsidR="00285598">
        <w:rPr>
          <w:rFonts w:ascii="Times New Roman" w:hAnsi="Times New Roman" w:cs="Times New Roman"/>
          <w:sz w:val="24"/>
          <w:szCs w:val="24"/>
        </w:rPr>
        <w:t xml:space="preserve"> (*</w:t>
      </w:r>
      <w:r w:rsidR="00285598" w:rsidRPr="00285598">
        <w:rPr>
          <w:rFonts w:ascii="Times New Roman" w:hAnsi="Times New Roman" w:cs="Times New Roman"/>
          <w:sz w:val="24"/>
          <w:szCs w:val="24"/>
        </w:rPr>
        <w:t>from 15 November 2019 to 14 November 2024</w:t>
      </w:r>
      <w:r w:rsidR="00285598">
        <w:rPr>
          <w:rFonts w:ascii="Times New Roman" w:hAnsi="Times New Roman" w:cs="Times New Roman"/>
          <w:sz w:val="24"/>
          <w:szCs w:val="24"/>
        </w:rPr>
        <w:t>)</w:t>
      </w:r>
      <w:r w:rsidR="00EA20D1" w:rsidRPr="00874F9F">
        <w:rPr>
          <w:rFonts w:ascii="Times New Roman" w:hAnsi="Times New Roman" w:cs="Times New Roman"/>
          <w:sz w:val="24"/>
          <w:szCs w:val="24"/>
        </w:rPr>
        <w:t>.</w:t>
      </w:r>
    </w:p>
    <w:p w14:paraId="3649DF57" w14:textId="77777777" w:rsidR="0015251B" w:rsidRPr="006D077E" w:rsidRDefault="0015251B" w:rsidP="0015251B">
      <w:pPr>
        <w:widowControl/>
        <w:wordWrap/>
        <w:autoSpaceDE/>
        <w:autoSpaceDN/>
        <w:spacing w:after="200" w:line="276" w:lineRule="auto"/>
        <w:rPr>
          <w:rFonts w:ascii="Times New Roman" w:hAnsi="Times New Roman" w:cs="Times New Roman"/>
          <w:sz w:val="24"/>
        </w:rPr>
      </w:pPr>
    </w:p>
    <w:tbl>
      <w:tblPr>
        <w:tblStyle w:val="a5"/>
        <w:tblW w:w="7985" w:type="dxa"/>
        <w:jc w:val="center"/>
        <w:tblBorders>
          <w:left w:val="none" w:sz="0" w:space="0" w:color="auto"/>
          <w:right w:val="none" w:sz="0" w:space="0" w:color="auto"/>
        </w:tblBorders>
        <w:tblLayout w:type="fixed"/>
        <w:tblLook w:val="04A0" w:firstRow="1" w:lastRow="0" w:firstColumn="1" w:lastColumn="0" w:noHBand="0" w:noVBand="1"/>
      </w:tblPr>
      <w:tblGrid>
        <w:gridCol w:w="563"/>
        <w:gridCol w:w="3212"/>
        <w:gridCol w:w="1767"/>
        <w:gridCol w:w="2443"/>
      </w:tblGrid>
      <w:tr w:rsidR="00F813F0" w:rsidRPr="006D077E" w14:paraId="47869C73" w14:textId="77777777" w:rsidTr="00740BE4">
        <w:trPr>
          <w:trHeight w:val="486"/>
          <w:jc w:val="center"/>
        </w:trPr>
        <w:tc>
          <w:tcPr>
            <w:tcW w:w="563" w:type="dxa"/>
            <w:vMerge w:val="restart"/>
            <w:tcBorders>
              <w:right w:val="single" w:sz="4" w:space="0" w:color="FFFFFF" w:themeColor="background1"/>
            </w:tcBorders>
            <w:shd w:val="clear" w:color="auto" w:fill="D9D9D9" w:themeFill="background1" w:themeFillShade="D9"/>
            <w:vAlign w:val="center"/>
          </w:tcPr>
          <w:p w14:paraId="70BC55D7" w14:textId="472E9AAD" w:rsidR="00F813F0" w:rsidRPr="00874F9F" w:rsidRDefault="00F813F0" w:rsidP="006874B1">
            <w:pPr>
              <w:wordWrap/>
              <w:adjustRightInd w:val="0"/>
              <w:spacing w:beforeLines="10" w:before="24" w:afterLines="10" w:after="24"/>
              <w:ind w:right="8"/>
              <w:jc w:val="center"/>
              <w:rPr>
                <w:rFonts w:ascii="Times New Roman" w:hAnsi="Times New Roman" w:cs="Times New Roman"/>
                <w:kern w:val="0"/>
                <w:sz w:val="24"/>
                <w:szCs w:val="24"/>
              </w:rPr>
            </w:pPr>
            <w:r w:rsidRPr="00874F9F">
              <w:rPr>
                <w:rFonts w:ascii="Times New Roman" w:hAnsi="Times New Roman" w:cs="Times New Roman"/>
                <w:bCs/>
                <w:kern w:val="0"/>
                <w:sz w:val="24"/>
                <w:szCs w:val="24"/>
              </w:rPr>
              <w:t>No</w:t>
            </w:r>
          </w:p>
        </w:tc>
        <w:tc>
          <w:tcPr>
            <w:tcW w:w="3212" w:type="dxa"/>
            <w:vMerge w:val="restart"/>
            <w:tcBorders>
              <w:left w:val="single" w:sz="4" w:space="0" w:color="FFFFFF" w:themeColor="background1"/>
              <w:right w:val="single" w:sz="4" w:space="0" w:color="FFFFFF" w:themeColor="background1"/>
            </w:tcBorders>
            <w:shd w:val="clear" w:color="auto" w:fill="D9D9D9" w:themeFill="background1" w:themeFillShade="D9"/>
            <w:vAlign w:val="center"/>
          </w:tcPr>
          <w:p w14:paraId="04360156" w14:textId="77777777" w:rsidR="00F813F0" w:rsidRPr="00874F9F" w:rsidRDefault="00F813F0" w:rsidP="006874B1">
            <w:pPr>
              <w:wordWrap/>
              <w:adjustRightInd w:val="0"/>
              <w:spacing w:beforeLines="10" w:before="24" w:afterLines="10" w:after="24"/>
              <w:ind w:right="8"/>
              <w:jc w:val="center"/>
              <w:rPr>
                <w:rFonts w:ascii="Times New Roman" w:hAnsi="Times New Roman" w:cs="Times New Roman"/>
                <w:kern w:val="0"/>
              </w:rPr>
            </w:pPr>
            <w:r w:rsidRPr="00874F9F">
              <w:rPr>
                <w:rFonts w:ascii="Times New Roman" w:hAnsi="Times New Roman" w:cs="Times New Roman"/>
                <w:bCs/>
                <w:kern w:val="0"/>
                <w:sz w:val="24"/>
                <w:szCs w:val="19"/>
              </w:rPr>
              <w:t>Name of Project (Contract)</w:t>
            </w:r>
          </w:p>
        </w:tc>
        <w:tc>
          <w:tcPr>
            <w:tcW w:w="1767" w:type="dxa"/>
            <w:vMerge w:val="restart"/>
            <w:tcBorders>
              <w:left w:val="single" w:sz="4" w:space="0" w:color="FFFFFF" w:themeColor="background1"/>
              <w:right w:val="single" w:sz="4" w:space="0" w:color="FFFFFF" w:themeColor="background1"/>
            </w:tcBorders>
            <w:shd w:val="clear" w:color="auto" w:fill="D9D9D9" w:themeFill="background1" w:themeFillShade="D9"/>
            <w:vAlign w:val="center"/>
          </w:tcPr>
          <w:p w14:paraId="26DDE6D5" w14:textId="77777777" w:rsidR="00F813F0" w:rsidRPr="00874F9F" w:rsidRDefault="00F813F0" w:rsidP="006874B1">
            <w:pPr>
              <w:wordWrap/>
              <w:adjustRightInd w:val="0"/>
              <w:spacing w:beforeLines="10" w:before="24" w:afterLines="10" w:after="24"/>
              <w:ind w:right="8"/>
              <w:jc w:val="center"/>
              <w:rPr>
                <w:rFonts w:ascii="Times New Roman" w:hAnsi="Times New Roman" w:cs="Times New Roman"/>
                <w:bCs/>
                <w:kern w:val="0"/>
                <w:sz w:val="24"/>
                <w:szCs w:val="19"/>
              </w:rPr>
            </w:pPr>
            <w:r w:rsidRPr="00874F9F">
              <w:rPr>
                <w:rFonts w:ascii="Times New Roman" w:hAnsi="Times New Roman" w:cs="Times New Roman"/>
                <w:bCs/>
                <w:kern w:val="0"/>
                <w:sz w:val="24"/>
                <w:szCs w:val="19"/>
              </w:rPr>
              <w:t>Year</w:t>
            </w:r>
          </w:p>
          <w:p w14:paraId="29ED41C3" w14:textId="77777777" w:rsidR="00F813F0" w:rsidRPr="00874F9F" w:rsidRDefault="00F813F0" w:rsidP="006874B1">
            <w:pPr>
              <w:wordWrap/>
              <w:adjustRightInd w:val="0"/>
              <w:spacing w:beforeLines="10" w:before="24" w:afterLines="10" w:after="24"/>
              <w:ind w:right="8"/>
              <w:jc w:val="center"/>
              <w:rPr>
                <w:rFonts w:ascii="Times New Roman" w:hAnsi="Times New Roman" w:cs="Times New Roman"/>
                <w:kern w:val="0"/>
              </w:rPr>
            </w:pPr>
            <w:r w:rsidRPr="00874F9F">
              <w:rPr>
                <w:rFonts w:ascii="Times New Roman" w:hAnsi="Times New Roman" w:cs="Times New Roman"/>
                <w:bCs/>
                <w:kern w:val="0"/>
                <w:sz w:val="24"/>
                <w:szCs w:val="19"/>
              </w:rPr>
              <w:t>Completed</w:t>
            </w:r>
          </w:p>
        </w:tc>
        <w:tc>
          <w:tcPr>
            <w:tcW w:w="2443" w:type="dxa"/>
            <w:vMerge w:val="restart"/>
            <w:tcBorders>
              <w:left w:val="single" w:sz="4" w:space="0" w:color="FFFFFF" w:themeColor="background1"/>
            </w:tcBorders>
            <w:shd w:val="clear" w:color="auto" w:fill="D9D9D9" w:themeFill="background1" w:themeFillShade="D9"/>
            <w:vAlign w:val="center"/>
          </w:tcPr>
          <w:p w14:paraId="3179CCFF" w14:textId="77777777" w:rsidR="00F813F0" w:rsidRPr="00874F9F" w:rsidRDefault="00F813F0" w:rsidP="006874B1">
            <w:pPr>
              <w:adjustRightInd w:val="0"/>
              <w:spacing w:beforeLines="10" w:before="24" w:afterLines="10" w:after="24"/>
              <w:ind w:right="8"/>
              <w:jc w:val="center"/>
              <w:rPr>
                <w:rFonts w:ascii="Times New Roman" w:hAnsi="Times New Roman" w:cs="Times New Roman"/>
                <w:bCs/>
                <w:kern w:val="0"/>
                <w:sz w:val="24"/>
                <w:szCs w:val="19"/>
              </w:rPr>
            </w:pPr>
            <w:r w:rsidRPr="00874F9F">
              <w:rPr>
                <w:rFonts w:ascii="Times New Roman" w:hAnsi="Times New Roman" w:cs="Times New Roman"/>
                <w:bCs/>
                <w:kern w:val="0"/>
                <w:sz w:val="24"/>
                <w:szCs w:val="19"/>
              </w:rPr>
              <w:t xml:space="preserve">Amount </w:t>
            </w:r>
          </w:p>
          <w:p w14:paraId="484CDB51" w14:textId="21B4D5C6" w:rsidR="00F813F0" w:rsidRPr="00874F9F" w:rsidRDefault="00F813F0" w:rsidP="006874B1">
            <w:pPr>
              <w:adjustRightInd w:val="0"/>
              <w:spacing w:beforeLines="10" w:before="24" w:afterLines="10" w:after="24"/>
              <w:ind w:right="8"/>
              <w:jc w:val="center"/>
              <w:rPr>
                <w:rFonts w:ascii="Times New Roman" w:hAnsi="Times New Roman" w:cs="Times New Roman"/>
                <w:kern w:val="0"/>
              </w:rPr>
            </w:pPr>
            <w:r w:rsidRPr="00874F9F">
              <w:rPr>
                <w:rFonts w:ascii="Times New Roman" w:hAnsi="Times New Roman" w:cs="Times New Roman"/>
                <w:bCs/>
                <w:kern w:val="0"/>
                <w:sz w:val="24"/>
                <w:szCs w:val="19"/>
              </w:rPr>
              <w:t>(USD equivalent)</w:t>
            </w:r>
          </w:p>
        </w:tc>
      </w:tr>
      <w:tr w:rsidR="00F813F0" w:rsidRPr="006D077E" w14:paraId="2A10BAF7" w14:textId="77777777" w:rsidTr="00740BE4">
        <w:trPr>
          <w:trHeight w:val="485"/>
          <w:jc w:val="center"/>
        </w:trPr>
        <w:tc>
          <w:tcPr>
            <w:tcW w:w="563" w:type="dxa"/>
            <w:vMerge/>
            <w:tcBorders>
              <w:bottom w:val="single" w:sz="4" w:space="0" w:color="FFFFFF" w:themeColor="background1"/>
              <w:right w:val="single" w:sz="4" w:space="0" w:color="FFFFFF" w:themeColor="background1"/>
            </w:tcBorders>
            <w:shd w:val="clear" w:color="auto" w:fill="D9D9D9" w:themeFill="background1" w:themeFillShade="D9"/>
            <w:vAlign w:val="center"/>
          </w:tcPr>
          <w:p w14:paraId="122CC272"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bCs/>
                <w:kern w:val="0"/>
                <w:sz w:val="24"/>
                <w:szCs w:val="24"/>
              </w:rPr>
            </w:pPr>
          </w:p>
        </w:tc>
        <w:tc>
          <w:tcPr>
            <w:tcW w:w="3212" w:type="dxa"/>
            <w:vMerge/>
            <w:tcBorders>
              <w:left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5A2C3AA5"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bCs/>
                <w:kern w:val="0"/>
                <w:sz w:val="24"/>
                <w:szCs w:val="19"/>
              </w:rPr>
            </w:pPr>
          </w:p>
        </w:tc>
        <w:tc>
          <w:tcPr>
            <w:tcW w:w="1767" w:type="dxa"/>
            <w:vMerge/>
            <w:tcBorders>
              <w:left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6DD2C4B9"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bCs/>
                <w:kern w:val="0"/>
                <w:sz w:val="24"/>
                <w:szCs w:val="19"/>
              </w:rPr>
            </w:pPr>
          </w:p>
        </w:tc>
        <w:tc>
          <w:tcPr>
            <w:tcW w:w="2443" w:type="dxa"/>
            <w:vMerge/>
            <w:tcBorders>
              <w:left w:val="single" w:sz="4" w:space="0" w:color="FFFFFF" w:themeColor="background1"/>
              <w:bottom w:val="single" w:sz="4" w:space="0" w:color="FFFFFF" w:themeColor="background1"/>
            </w:tcBorders>
            <w:shd w:val="clear" w:color="auto" w:fill="D9D9D9" w:themeFill="background1" w:themeFillShade="D9"/>
            <w:vAlign w:val="center"/>
          </w:tcPr>
          <w:p w14:paraId="241A8FF0" w14:textId="77777777" w:rsidR="00F813F0" w:rsidRPr="006D077E" w:rsidRDefault="00F813F0" w:rsidP="006874B1">
            <w:pPr>
              <w:adjustRightInd w:val="0"/>
              <w:spacing w:beforeLines="10" w:before="24" w:afterLines="10" w:after="24"/>
              <w:ind w:right="8"/>
              <w:jc w:val="center"/>
              <w:rPr>
                <w:rFonts w:ascii="Times New Roman" w:hAnsi="Times New Roman" w:cs="Times New Roman"/>
                <w:bCs/>
                <w:kern w:val="0"/>
                <w:sz w:val="24"/>
                <w:szCs w:val="19"/>
              </w:rPr>
            </w:pPr>
          </w:p>
        </w:tc>
      </w:tr>
      <w:tr w:rsidR="00F813F0" w:rsidRPr="006D077E" w14:paraId="6C88C917" w14:textId="77777777" w:rsidTr="00740BE4">
        <w:trPr>
          <w:trHeight w:val="567"/>
          <w:jc w:val="center"/>
        </w:trPr>
        <w:tc>
          <w:tcPr>
            <w:tcW w:w="563" w:type="dxa"/>
            <w:tcBorders>
              <w:top w:val="single" w:sz="4" w:space="0" w:color="FFFFFF" w:themeColor="background1"/>
              <w:bottom w:val="single" w:sz="4" w:space="0" w:color="BFBFBF" w:themeColor="background1" w:themeShade="BF"/>
              <w:right w:val="single" w:sz="4" w:space="0" w:color="BFBFBF" w:themeColor="background1" w:themeShade="BF"/>
            </w:tcBorders>
            <w:vAlign w:val="center"/>
          </w:tcPr>
          <w:p w14:paraId="5EE14D5D"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kern w:val="0"/>
                <w:sz w:val="24"/>
                <w:szCs w:val="24"/>
              </w:rPr>
            </w:pPr>
            <w:r w:rsidRPr="006D077E">
              <w:rPr>
                <w:rFonts w:ascii="Times New Roman" w:hAnsi="Times New Roman" w:cs="Times New Roman" w:hint="eastAsia"/>
                <w:kern w:val="0"/>
                <w:sz w:val="24"/>
                <w:szCs w:val="24"/>
              </w:rPr>
              <w:t>1</w:t>
            </w:r>
          </w:p>
        </w:tc>
        <w:tc>
          <w:tcPr>
            <w:tcW w:w="3212" w:type="dxa"/>
            <w:tcBorders>
              <w:top w:val="single" w:sz="4" w:space="0" w:color="FFFFFF" w:themeColor="background1"/>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461D0C1"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i/>
                <w:color w:val="FF0000"/>
                <w:kern w:val="0"/>
                <w:sz w:val="24"/>
              </w:rPr>
            </w:pPr>
            <w:r w:rsidRPr="006D077E">
              <w:rPr>
                <w:rFonts w:ascii="Times New Roman" w:hAnsi="Times New Roman" w:cs="Times New Roman" w:hint="eastAsia"/>
                <w:i/>
                <w:color w:val="FF0000"/>
                <w:kern w:val="0"/>
                <w:sz w:val="24"/>
              </w:rPr>
              <w:t>OOO Office Building,</w:t>
            </w:r>
          </w:p>
          <w:p w14:paraId="37921D62"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i/>
                <w:color w:val="FF0000"/>
                <w:kern w:val="0"/>
                <w:sz w:val="24"/>
              </w:rPr>
            </w:pPr>
            <w:r w:rsidRPr="006D077E">
              <w:rPr>
                <w:rFonts w:ascii="Times New Roman" w:hAnsi="Times New Roman" w:cs="Times New Roman"/>
                <w:i/>
                <w:color w:val="FF0000"/>
                <w:kern w:val="0"/>
                <w:sz w:val="24"/>
              </w:rPr>
              <w:t>Phnom Penh, Cambodia</w:t>
            </w:r>
          </w:p>
        </w:tc>
        <w:tc>
          <w:tcPr>
            <w:tcW w:w="1767" w:type="dxa"/>
            <w:tcBorders>
              <w:top w:val="single" w:sz="4" w:space="0" w:color="FFFFFF" w:themeColor="background1"/>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7B7E04F3" w14:textId="3C2642C7" w:rsidR="00F813F0" w:rsidRPr="006D077E" w:rsidRDefault="00F813F0" w:rsidP="006874B1">
            <w:pPr>
              <w:adjustRightInd w:val="0"/>
              <w:spacing w:beforeLines="10" w:before="24" w:afterLines="10" w:after="24"/>
              <w:ind w:right="8"/>
              <w:jc w:val="center"/>
              <w:rPr>
                <w:rFonts w:ascii="Times New Roman" w:hAnsi="Times New Roman" w:cs="Times New Roman"/>
                <w:i/>
                <w:kern w:val="0"/>
              </w:rPr>
            </w:pPr>
            <w:r w:rsidRPr="006D077E">
              <w:rPr>
                <w:rFonts w:ascii="Times New Roman" w:hAnsi="Times New Roman" w:cs="Times New Roman" w:hint="eastAsia"/>
                <w:i/>
                <w:color w:val="FF0000"/>
                <w:kern w:val="0"/>
                <w:sz w:val="24"/>
              </w:rPr>
              <w:t>201</w:t>
            </w:r>
            <w:r w:rsidRPr="006D077E">
              <w:rPr>
                <w:rFonts w:ascii="Times New Roman" w:hAnsi="Times New Roman" w:cs="Times New Roman"/>
                <w:i/>
                <w:color w:val="FF0000"/>
                <w:kern w:val="0"/>
                <w:sz w:val="24"/>
              </w:rPr>
              <w:t>9</w:t>
            </w:r>
          </w:p>
        </w:tc>
        <w:tc>
          <w:tcPr>
            <w:tcW w:w="2443" w:type="dxa"/>
            <w:tcBorders>
              <w:top w:val="single" w:sz="4" w:space="0" w:color="FFFFFF" w:themeColor="background1"/>
              <w:left w:val="single" w:sz="4" w:space="0" w:color="BFBFBF" w:themeColor="background1" w:themeShade="BF"/>
              <w:bottom w:val="single" w:sz="4" w:space="0" w:color="BFBFBF" w:themeColor="background1" w:themeShade="BF"/>
            </w:tcBorders>
            <w:shd w:val="clear" w:color="auto" w:fill="auto"/>
            <w:vAlign w:val="center"/>
          </w:tcPr>
          <w:p w14:paraId="4D811829" w14:textId="77777777" w:rsidR="00F813F0" w:rsidRPr="006D077E" w:rsidRDefault="00F813F0" w:rsidP="006874B1">
            <w:pPr>
              <w:adjustRightInd w:val="0"/>
              <w:spacing w:beforeLines="10" w:before="24" w:afterLines="10" w:after="24"/>
              <w:ind w:right="8"/>
              <w:jc w:val="right"/>
              <w:rPr>
                <w:rFonts w:ascii="Times New Roman" w:hAnsi="Times New Roman" w:cs="Times New Roman"/>
                <w:i/>
                <w:kern w:val="0"/>
              </w:rPr>
            </w:pPr>
            <w:r w:rsidRPr="006D077E">
              <w:rPr>
                <w:rFonts w:ascii="Times New Roman" w:hAnsi="Times New Roman" w:cs="Times New Roman" w:hint="eastAsia"/>
                <w:i/>
                <w:color w:val="FF0000"/>
                <w:kern w:val="0"/>
                <w:sz w:val="24"/>
              </w:rPr>
              <w:t>000 USD</w:t>
            </w:r>
          </w:p>
        </w:tc>
      </w:tr>
      <w:tr w:rsidR="00F813F0" w:rsidRPr="006D077E" w14:paraId="17DE8058" w14:textId="77777777" w:rsidTr="00740BE4">
        <w:trPr>
          <w:trHeight w:val="567"/>
          <w:jc w:val="center"/>
        </w:trPr>
        <w:tc>
          <w:tcPr>
            <w:tcW w:w="563" w:type="dxa"/>
            <w:tcBorders>
              <w:top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6975C48"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kern w:val="0"/>
                <w:sz w:val="24"/>
                <w:szCs w:val="24"/>
              </w:rPr>
            </w:pPr>
            <w:r w:rsidRPr="006D077E">
              <w:rPr>
                <w:rFonts w:ascii="Times New Roman" w:hAnsi="Times New Roman" w:cs="Times New Roman" w:hint="eastAsia"/>
                <w:kern w:val="0"/>
                <w:sz w:val="24"/>
                <w:szCs w:val="24"/>
              </w:rPr>
              <w:t>2</w:t>
            </w:r>
          </w:p>
        </w:tc>
        <w:tc>
          <w:tcPr>
            <w:tcW w:w="3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7BC29C6"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kern w:val="0"/>
                <w:sz w:val="24"/>
                <w:szCs w:val="24"/>
              </w:rPr>
            </w:pPr>
          </w:p>
        </w:tc>
        <w:tc>
          <w:tcPr>
            <w:tcW w:w="17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589B4ED2" w14:textId="77777777" w:rsidR="00F813F0" w:rsidRPr="006D077E" w:rsidRDefault="00F813F0" w:rsidP="006874B1">
            <w:pPr>
              <w:adjustRightInd w:val="0"/>
              <w:spacing w:beforeLines="10" w:before="24" w:afterLines="10" w:after="24"/>
              <w:ind w:right="8"/>
              <w:jc w:val="center"/>
              <w:rPr>
                <w:rFonts w:ascii="Times New Roman" w:hAnsi="Times New Roman" w:cs="Times New Roman"/>
                <w:kern w:val="0"/>
                <w:sz w:val="24"/>
                <w:szCs w:val="24"/>
              </w:rPr>
            </w:pPr>
          </w:p>
        </w:tc>
        <w:tc>
          <w:tcPr>
            <w:tcW w:w="2443" w:type="dxa"/>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auto"/>
            <w:vAlign w:val="center"/>
          </w:tcPr>
          <w:p w14:paraId="2726D5A2" w14:textId="77777777" w:rsidR="00F813F0" w:rsidRPr="006D077E" w:rsidRDefault="00F813F0" w:rsidP="006874B1">
            <w:pPr>
              <w:adjustRightInd w:val="0"/>
              <w:spacing w:beforeLines="10" w:before="24" w:afterLines="10" w:after="24"/>
              <w:ind w:right="8"/>
              <w:jc w:val="right"/>
              <w:rPr>
                <w:rFonts w:ascii="Times New Roman" w:hAnsi="Times New Roman" w:cs="Times New Roman"/>
                <w:kern w:val="0"/>
                <w:sz w:val="24"/>
                <w:szCs w:val="24"/>
              </w:rPr>
            </w:pPr>
          </w:p>
        </w:tc>
      </w:tr>
      <w:tr w:rsidR="00F813F0" w:rsidRPr="006D077E" w14:paraId="227D3D53" w14:textId="77777777" w:rsidTr="00740BE4">
        <w:trPr>
          <w:trHeight w:val="567"/>
          <w:jc w:val="center"/>
        </w:trPr>
        <w:tc>
          <w:tcPr>
            <w:tcW w:w="563" w:type="dxa"/>
            <w:tcBorders>
              <w:top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DEE774D"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kern w:val="0"/>
                <w:sz w:val="24"/>
                <w:szCs w:val="24"/>
              </w:rPr>
            </w:pPr>
            <w:r w:rsidRPr="006D077E">
              <w:rPr>
                <w:rFonts w:ascii="Times New Roman" w:hAnsi="Times New Roman" w:cs="Times New Roman" w:hint="eastAsia"/>
                <w:kern w:val="0"/>
                <w:sz w:val="24"/>
                <w:szCs w:val="24"/>
              </w:rPr>
              <w:t>3</w:t>
            </w:r>
          </w:p>
        </w:tc>
        <w:tc>
          <w:tcPr>
            <w:tcW w:w="3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0639BD0"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kern w:val="0"/>
                <w:sz w:val="24"/>
                <w:szCs w:val="24"/>
              </w:rPr>
            </w:pPr>
          </w:p>
        </w:tc>
        <w:tc>
          <w:tcPr>
            <w:tcW w:w="17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185D6869" w14:textId="77777777" w:rsidR="00F813F0" w:rsidRPr="006D077E" w:rsidRDefault="00F813F0" w:rsidP="006874B1">
            <w:pPr>
              <w:adjustRightInd w:val="0"/>
              <w:spacing w:beforeLines="10" w:before="24" w:afterLines="10" w:after="24"/>
              <w:ind w:right="8"/>
              <w:jc w:val="center"/>
              <w:rPr>
                <w:rFonts w:ascii="Times New Roman" w:hAnsi="Times New Roman" w:cs="Times New Roman"/>
                <w:kern w:val="0"/>
                <w:sz w:val="24"/>
                <w:szCs w:val="24"/>
              </w:rPr>
            </w:pPr>
          </w:p>
        </w:tc>
        <w:tc>
          <w:tcPr>
            <w:tcW w:w="2443" w:type="dxa"/>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auto"/>
            <w:vAlign w:val="center"/>
          </w:tcPr>
          <w:p w14:paraId="2DAB5F8C" w14:textId="77777777" w:rsidR="00F813F0" w:rsidRPr="006D077E" w:rsidRDefault="00F813F0" w:rsidP="006874B1">
            <w:pPr>
              <w:adjustRightInd w:val="0"/>
              <w:spacing w:beforeLines="10" w:before="24" w:afterLines="10" w:after="24"/>
              <w:ind w:right="8"/>
              <w:jc w:val="right"/>
              <w:rPr>
                <w:rFonts w:ascii="Times New Roman" w:hAnsi="Times New Roman" w:cs="Times New Roman"/>
                <w:kern w:val="0"/>
                <w:sz w:val="24"/>
                <w:szCs w:val="24"/>
              </w:rPr>
            </w:pPr>
          </w:p>
        </w:tc>
      </w:tr>
      <w:tr w:rsidR="00F813F0" w:rsidRPr="006D077E" w14:paraId="1CF8CA18" w14:textId="77777777" w:rsidTr="00740BE4">
        <w:trPr>
          <w:trHeight w:val="567"/>
          <w:jc w:val="center"/>
        </w:trPr>
        <w:tc>
          <w:tcPr>
            <w:tcW w:w="563" w:type="dxa"/>
            <w:tcBorders>
              <w:top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9A66D39"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kern w:val="0"/>
                <w:sz w:val="24"/>
                <w:szCs w:val="24"/>
              </w:rPr>
            </w:pPr>
            <w:r w:rsidRPr="006D077E">
              <w:rPr>
                <w:rFonts w:ascii="Times New Roman" w:hAnsi="Times New Roman" w:cs="Times New Roman" w:hint="eastAsia"/>
                <w:kern w:val="0"/>
                <w:sz w:val="24"/>
                <w:szCs w:val="24"/>
              </w:rPr>
              <w:t>4</w:t>
            </w:r>
          </w:p>
        </w:tc>
        <w:tc>
          <w:tcPr>
            <w:tcW w:w="3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0B8F5E7"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kern w:val="0"/>
                <w:sz w:val="24"/>
                <w:szCs w:val="24"/>
              </w:rPr>
            </w:pPr>
          </w:p>
        </w:tc>
        <w:tc>
          <w:tcPr>
            <w:tcW w:w="17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12BE82BA" w14:textId="77777777" w:rsidR="00F813F0" w:rsidRPr="006D077E" w:rsidRDefault="00F813F0" w:rsidP="006874B1">
            <w:pPr>
              <w:adjustRightInd w:val="0"/>
              <w:spacing w:beforeLines="10" w:before="24" w:afterLines="10" w:after="24"/>
              <w:ind w:right="8"/>
              <w:jc w:val="center"/>
              <w:rPr>
                <w:rFonts w:ascii="Times New Roman" w:hAnsi="Times New Roman" w:cs="Times New Roman"/>
                <w:kern w:val="0"/>
                <w:sz w:val="24"/>
                <w:szCs w:val="24"/>
              </w:rPr>
            </w:pPr>
          </w:p>
        </w:tc>
        <w:tc>
          <w:tcPr>
            <w:tcW w:w="2443" w:type="dxa"/>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auto"/>
            <w:vAlign w:val="center"/>
          </w:tcPr>
          <w:p w14:paraId="091C47BD" w14:textId="77777777" w:rsidR="00F813F0" w:rsidRPr="006D077E" w:rsidRDefault="00F813F0" w:rsidP="006874B1">
            <w:pPr>
              <w:adjustRightInd w:val="0"/>
              <w:spacing w:beforeLines="10" w:before="24" w:afterLines="10" w:after="24"/>
              <w:ind w:right="8"/>
              <w:jc w:val="right"/>
              <w:rPr>
                <w:rFonts w:ascii="Times New Roman" w:hAnsi="Times New Roman" w:cs="Times New Roman"/>
                <w:kern w:val="0"/>
                <w:sz w:val="24"/>
                <w:szCs w:val="24"/>
              </w:rPr>
            </w:pPr>
          </w:p>
        </w:tc>
      </w:tr>
      <w:tr w:rsidR="00F813F0" w:rsidRPr="006D077E" w14:paraId="1365B044" w14:textId="77777777" w:rsidTr="00740BE4">
        <w:trPr>
          <w:trHeight w:val="567"/>
          <w:jc w:val="center"/>
        </w:trPr>
        <w:tc>
          <w:tcPr>
            <w:tcW w:w="563" w:type="dxa"/>
            <w:tcBorders>
              <w:top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F6DC98C"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kern w:val="0"/>
                <w:sz w:val="24"/>
                <w:szCs w:val="24"/>
              </w:rPr>
            </w:pPr>
            <w:r w:rsidRPr="006D077E">
              <w:rPr>
                <w:rFonts w:ascii="Times New Roman" w:hAnsi="Times New Roman" w:cs="Times New Roman" w:hint="eastAsia"/>
                <w:kern w:val="0"/>
                <w:sz w:val="24"/>
                <w:szCs w:val="24"/>
              </w:rPr>
              <w:t>5</w:t>
            </w:r>
          </w:p>
        </w:tc>
        <w:tc>
          <w:tcPr>
            <w:tcW w:w="3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1D9B6A3"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kern w:val="0"/>
                <w:sz w:val="24"/>
                <w:szCs w:val="24"/>
              </w:rPr>
            </w:pPr>
          </w:p>
        </w:tc>
        <w:tc>
          <w:tcPr>
            <w:tcW w:w="17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1840363A" w14:textId="77777777" w:rsidR="00F813F0" w:rsidRPr="006D077E" w:rsidRDefault="00F813F0" w:rsidP="006874B1">
            <w:pPr>
              <w:adjustRightInd w:val="0"/>
              <w:spacing w:beforeLines="10" w:before="24" w:afterLines="10" w:after="24"/>
              <w:ind w:right="8"/>
              <w:jc w:val="center"/>
              <w:rPr>
                <w:rFonts w:ascii="Times New Roman" w:hAnsi="Times New Roman" w:cs="Times New Roman"/>
                <w:kern w:val="0"/>
                <w:sz w:val="24"/>
                <w:szCs w:val="24"/>
              </w:rPr>
            </w:pPr>
          </w:p>
        </w:tc>
        <w:tc>
          <w:tcPr>
            <w:tcW w:w="2443" w:type="dxa"/>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auto"/>
            <w:vAlign w:val="center"/>
          </w:tcPr>
          <w:p w14:paraId="7D03BC8F" w14:textId="77777777" w:rsidR="00F813F0" w:rsidRPr="006D077E" w:rsidRDefault="00F813F0" w:rsidP="006874B1">
            <w:pPr>
              <w:adjustRightInd w:val="0"/>
              <w:spacing w:beforeLines="10" w:before="24" w:afterLines="10" w:after="24"/>
              <w:ind w:right="8"/>
              <w:jc w:val="right"/>
              <w:rPr>
                <w:rFonts w:ascii="Times New Roman" w:hAnsi="Times New Roman" w:cs="Times New Roman"/>
                <w:kern w:val="0"/>
                <w:sz w:val="24"/>
                <w:szCs w:val="24"/>
              </w:rPr>
            </w:pPr>
          </w:p>
        </w:tc>
      </w:tr>
      <w:tr w:rsidR="00F813F0" w:rsidRPr="006D077E" w14:paraId="31B13186" w14:textId="77777777" w:rsidTr="00740BE4">
        <w:trPr>
          <w:trHeight w:val="567"/>
          <w:jc w:val="center"/>
        </w:trPr>
        <w:tc>
          <w:tcPr>
            <w:tcW w:w="563" w:type="dxa"/>
            <w:tcBorders>
              <w:top w:val="single" w:sz="4" w:space="0" w:color="BFBFBF" w:themeColor="background1" w:themeShade="BF"/>
              <w:bottom w:val="single" w:sz="4" w:space="0" w:color="auto"/>
              <w:right w:val="single" w:sz="4" w:space="0" w:color="BFBFBF" w:themeColor="background1" w:themeShade="BF"/>
            </w:tcBorders>
            <w:vAlign w:val="center"/>
          </w:tcPr>
          <w:p w14:paraId="3F27CCFC"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kern w:val="0"/>
                <w:sz w:val="24"/>
                <w:szCs w:val="24"/>
              </w:rPr>
            </w:pPr>
            <w:r w:rsidRPr="006D077E">
              <w:rPr>
                <w:rFonts w:ascii="Times New Roman" w:hAnsi="Times New Roman" w:cs="Times New Roman" w:hint="eastAsia"/>
                <w:kern w:val="0"/>
                <w:sz w:val="24"/>
                <w:szCs w:val="24"/>
              </w:rPr>
              <w:t>6</w:t>
            </w:r>
          </w:p>
        </w:tc>
        <w:tc>
          <w:tcPr>
            <w:tcW w:w="3212" w:type="dxa"/>
            <w:tcBorders>
              <w:top w:val="single" w:sz="4" w:space="0" w:color="BFBFBF" w:themeColor="background1" w:themeShade="BF"/>
              <w:left w:val="single" w:sz="4" w:space="0" w:color="BFBFBF" w:themeColor="background1" w:themeShade="BF"/>
              <w:bottom w:val="single" w:sz="4" w:space="0" w:color="auto"/>
              <w:right w:val="single" w:sz="4" w:space="0" w:color="BFBFBF" w:themeColor="background1" w:themeShade="BF"/>
            </w:tcBorders>
            <w:vAlign w:val="center"/>
          </w:tcPr>
          <w:p w14:paraId="74EFC6CC" w14:textId="77777777" w:rsidR="00F813F0" w:rsidRPr="006D077E" w:rsidRDefault="00F813F0" w:rsidP="006874B1">
            <w:pPr>
              <w:wordWrap/>
              <w:adjustRightInd w:val="0"/>
              <w:spacing w:beforeLines="10" w:before="24" w:afterLines="10" w:after="24"/>
              <w:ind w:right="8"/>
              <w:jc w:val="center"/>
              <w:rPr>
                <w:rFonts w:ascii="Times New Roman" w:hAnsi="Times New Roman" w:cs="Times New Roman"/>
                <w:kern w:val="0"/>
                <w:sz w:val="24"/>
                <w:szCs w:val="24"/>
              </w:rPr>
            </w:pPr>
          </w:p>
        </w:tc>
        <w:tc>
          <w:tcPr>
            <w:tcW w:w="1767" w:type="dxa"/>
            <w:tcBorders>
              <w:top w:val="single" w:sz="4" w:space="0" w:color="BFBFBF" w:themeColor="background1" w:themeShade="BF"/>
              <w:left w:val="single" w:sz="4" w:space="0" w:color="BFBFBF" w:themeColor="background1" w:themeShade="BF"/>
              <w:bottom w:val="single" w:sz="4" w:space="0" w:color="auto"/>
              <w:right w:val="single" w:sz="4" w:space="0" w:color="BFBFBF" w:themeColor="background1" w:themeShade="BF"/>
            </w:tcBorders>
            <w:shd w:val="clear" w:color="auto" w:fill="auto"/>
            <w:vAlign w:val="center"/>
          </w:tcPr>
          <w:p w14:paraId="2DAA657D" w14:textId="77777777" w:rsidR="00F813F0" w:rsidRPr="006D077E" w:rsidRDefault="00F813F0" w:rsidP="006874B1">
            <w:pPr>
              <w:adjustRightInd w:val="0"/>
              <w:spacing w:beforeLines="10" w:before="24" w:afterLines="10" w:after="24"/>
              <w:ind w:right="8"/>
              <w:jc w:val="center"/>
              <w:rPr>
                <w:rFonts w:ascii="Times New Roman" w:hAnsi="Times New Roman" w:cs="Times New Roman"/>
                <w:kern w:val="0"/>
                <w:sz w:val="24"/>
                <w:szCs w:val="24"/>
              </w:rPr>
            </w:pPr>
          </w:p>
        </w:tc>
        <w:tc>
          <w:tcPr>
            <w:tcW w:w="2443" w:type="dxa"/>
            <w:tcBorders>
              <w:top w:val="single" w:sz="4" w:space="0" w:color="BFBFBF" w:themeColor="background1" w:themeShade="BF"/>
              <w:left w:val="single" w:sz="4" w:space="0" w:color="BFBFBF" w:themeColor="background1" w:themeShade="BF"/>
              <w:bottom w:val="single" w:sz="4" w:space="0" w:color="auto"/>
            </w:tcBorders>
            <w:shd w:val="clear" w:color="auto" w:fill="auto"/>
            <w:vAlign w:val="center"/>
          </w:tcPr>
          <w:p w14:paraId="3CAC1BBF" w14:textId="77777777" w:rsidR="00F813F0" w:rsidRPr="006D077E" w:rsidRDefault="00F813F0" w:rsidP="006874B1">
            <w:pPr>
              <w:adjustRightInd w:val="0"/>
              <w:spacing w:beforeLines="10" w:before="24" w:afterLines="10" w:after="24"/>
              <w:ind w:right="8"/>
              <w:jc w:val="right"/>
              <w:rPr>
                <w:rFonts w:ascii="Times New Roman" w:hAnsi="Times New Roman" w:cs="Times New Roman"/>
                <w:kern w:val="0"/>
                <w:sz w:val="24"/>
                <w:szCs w:val="24"/>
              </w:rPr>
            </w:pPr>
          </w:p>
        </w:tc>
      </w:tr>
    </w:tbl>
    <w:p w14:paraId="66626BDC" w14:textId="77777777" w:rsidR="002C20D1" w:rsidRPr="006D077E" w:rsidRDefault="002C20D1" w:rsidP="00760808">
      <w:pPr>
        <w:widowControl/>
        <w:wordWrap/>
        <w:autoSpaceDE/>
        <w:autoSpaceDN/>
        <w:spacing w:line="276" w:lineRule="auto"/>
        <w:rPr>
          <w:rFonts w:ascii="Times New Roman" w:hAnsi="Times New Roman"/>
        </w:rPr>
      </w:pPr>
    </w:p>
    <w:p w14:paraId="2DDFA38D" w14:textId="2C0EB036" w:rsidR="002C20D1" w:rsidRPr="006D077E" w:rsidRDefault="00D640EF" w:rsidP="00D66438">
      <w:pPr>
        <w:widowControl/>
        <w:wordWrap/>
        <w:autoSpaceDE/>
        <w:autoSpaceDN/>
        <w:spacing w:line="276" w:lineRule="auto"/>
        <w:ind w:left="200" w:hangingChars="100" w:hanging="200"/>
        <w:rPr>
          <w:rFonts w:ascii="Times New Roman" w:hAnsi="Times New Roman"/>
        </w:rPr>
      </w:pPr>
      <w:r w:rsidRPr="006D077E">
        <w:rPr>
          <w:rFonts w:ascii="Times New Roman" w:hAnsi="Times New Roman" w:hint="eastAsia"/>
        </w:rPr>
        <w:t xml:space="preserve">* </w:t>
      </w:r>
      <w:r w:rsidRPr="006D077E">
        <w:rPr>
          <w:rFonts w:ascii="Times New Roman" w:hAnsi="Times New Roman"/>
        </w:rPr>
        <w:t xml:space="preserve">The information supplied should be the </w:t>
      </w:r>
      <w:r w:rsidRPr="006D077E">
        <w:rPr>
          <w:rFonts w:ascii="Times New Roman" w:hAnsi="Times New Roman" w:hint="eastAsia"/>
        </w:rPr>
        <w:t>completed c</w:t>
      </w:r>
      <w:r w:rsidRPr="006D077E">
        <w:rPr>
          <w:rFonts w:ascii="Times New Roman" w:hAnsi="Times New Roman"/>
        </w:rPr>
        <w:t xml:space="preserve">onstruction </w:t>
      </w:r>
      <w:r w:rsidRPr="006D077E">
        <w:rPr>
          <w:rFonts w:ascii="Times New Roman" w:hAnsi="Times New Roman" w:hint="eastAsia"/>
        </w:rPr>
        <w:t>contract</w:t>
      </w:r>
      <w:r w:rsidRPr="006D077E">
        <w:rPr>
          <w:rFonts w:ascii="Times New Roman" w:hAnsi="Times New Roman"/>
        </w:rPr>
        <w:t xml:space="preserve"> of the</w:t>
      </w:r>
      <w:r w:rsidRPr="006D077E">
        <w:rPr>
          <w:rFonts w:ascii="Times New Roman" w:hAnsi="Times New Roman" w:hint="eastAsia"/>
        </w:rPr>
        <w:t xml:space="preserve"> Applicant</w:t>
      </w:r>
      <w:r w:rsidRPr="006D077E">
        <w:rPr>
          <w:rFonts w:ascii="Times New Roman" w:hAnsi="Times New Roman"/>
        </w:rPr>
        <w:t xml:space="preserve"> in terms of the amounts billed to employers for each </w:t>
      </w:r>
      <w:r w:rsidRPr="006D077E">
        <w:rPr>
          <w:rFonts w:ascii="Times New Roman" w:hAnsi="Times New Roman" w:hint="eastAsia"/>
        </w:rPr>
        <w:t>project.</w:t>
      </w:r>
    </w:p>
    <w:p w14:paraId="3D50D844" w14:textId="67BA519D" w:rsidR="0015251B" w:rsidRPr="006D077E" w:rsidRDefault="0015251B" w:rsidP="00760808">
      <w:pPr>
        <w:widowControl/>
        <w:wordWrap/>
        <w:autoSpaceDE/>
        <w:autoSpaceDN/>
        <w:spacing w:line="276" w:lineRule="auto"/>
        <w:rPr>
          <w:rFonts w:ascii="Times New Roman" w:hAnsi="Times New Roman" w:cs="Times New Roman"/>
        </w:rPr>
      </w:pPr>
    </w:p>
    <w:p w14:paraId="61857A00" w14:textId="77777777" w:rsidR="0015251B" w:rsidRPr="006D077E" w:rsidRDefault="00760808" w:rsidP="0015251B">
      <w:pPr>
        <w:widowControl/>
        <w:wordWrap/>
        <w:autoSpaceDE/>
        <w:autoSpaceDN/>
        <w:spacing w:after="200"/>
        <w:rPr>
          <w:rFonts w:ascii="Times New Roman" w:hAnsi="Times New Roman"/>
          <w:b/>
          <w:sz w:val="24"/>
          <w:szCs w:val="24"/>
          <w:u w:val="single"/>
        </w:rPr>
      </w:pPr>
      <w:r w:rsidRPr="006D077E">
        <w:rPr>
          <w:rFonts w:ascii="Times New Roman" w:hAnsi="Times New Roman" w:hint="eastAsia"/>
          <w:b/>
          <w:sz w:val="24"/>
          <w:szCs w:val="24"/>
          <w:u w:val="single"/>
        </w:rPr>
        <w:t>Attached are copies of</w:t>
      </w:r>
      <w:r w:rsidR="0015251B" w:rsidRPr="006D077E">
        <w:rPr>
          <w:rFonts w:ascii="Times New Roman" w:hAnsi="Times New Roman" w:hint="eastAsia"/>
          <w:b/>
          <w:sz w:val="24"/>
          <w:szCs w:val="24"/>
          <w:u w:val="single"/>
        </w:rPr>
        <w:t>;</w:t>
      </w:r>
    </w:p>
    <w:p w14:paraId="6AE81AD4" w14:textId="462AEA6A" w:rsidR="009848CC" w:rsidRPr="009848CC" w:rsidRDefault="0015251B" w:rsidP="00C13E45">
      <w:pPr>
        <w:widowControl/>
        <w:numPr>
          <w:ilvl w:val="0"/>
          <w:numId w:val="10"/>
        </w:numPr>
        <w:wordWrap/>
        <w:autoSpaceDE/>
        <w:autoSpaceDN/>
        <w:spacing w:after="200" w:line="276" w:lineRule="auto"/>
        <w:rPr>
          <w:rFonts w:ascii="Times New Roman" w:hAnsi="Times New Roman" w:cs="Times New Roman"/>
          <w:sz w:val="24"/>
        </w:rPr>
      </w:pPr>
      <w:r w:rsidRPr="006D077E">
        <w:rPr>
          <w:rFonts w:ascii="Times New Roman" w:hAnsi="Times New Roman" w:cs="Times New Roman" w:hint="eastAsia"/>
          <w:kern w:val="0"/>
          <w:sz w:val="23"/>
          <w:szCs w:val="23"/>
        </w:rPr>
        <w:t xml:space="preserve">Form </w:t>
      </w:r>
      <w:r w:rsidR="00C23CFC" w:rsidRPr="006D077E">
        <w:rPr>
          <w:rFonts w:ascii="Times New Roman" w:hAnsi="Times New Roman" w:cs="Times New Roman" w:hint="eastAsia"/>
          <w:kern w:val="0"/>
          <w:sz w:val="23"/>
          <w:szCs w:val="23"/>
        </w:rPr>
        <w:t>BD</w:t>
      </w:r>
      <w:r w:rsidRPr="006D077E">
        <w:rPr>
          <w:rFonts w:ascii="Times New Roman" w:hAnsi="Times New Roman" w:cs="Times New Roman" w:hint="eastAsia"/>
          <w:kern w:val="0"/>
          <w:sz w:val="23"/>
          <w:szCs w:val="23"/>
        </w:rPr>
        <w:t>-</w:t>
      </w:r>
      <w:r w:rsidR="00FE6B04">
        <w:rPr>
          <w:rFonts w:ascii="Times New Roman" w:hAnsi="Times New Roman" w:cs="Times New Roman"/>
          <w:kern w:val="0"/>
          <w:sz w:val="23"/>
          <w:szCs w:val="23"/>
        </w:rPr>
        <w:t>6</w:t>
      </w:r>
      <w:r w:rsidRPr="006D077E">
        <w:rPr>
          <w:rFonts w:ascii="Times New Roman" w:hAnsi="Times New Roman" w:cs="Times New Roman" w:hint="eastAsia"/>
          <w:kern w:val="0"/>
          <w:sz w:val="23"/>
          <w:szCs w:val="23"/>
        </w:rPr>
        <w:t xml:space="preserve"> (Details of </w:t>
      </w:r>
      <w:r w:rsidR="00653669" w:rsidRPr="006D077E">
        <w:rPr>
          <w:rFonts w:ascii="Times New Roman" w:hAnsi="Times New Roman" w:cs="Times New Roman" w:hint="eastAsia"/>
          <w:kern w:val="0"/>
          <w:sz w:val="23"/>
          <w:szCs w:val="23"/>
        </w:rPr>
        <w:t>Project Experience</w:t>
      </w:r>
      <w:r w:rsidRPr="006D077E">
        <w:rPr>
          <w:rFonts w:ascii="Times New Roman" w:hAnsi="Times New Roman" w:cs="Times New Roman" w:hint="eastAsia"/>
          <w:kern w:val="0"/>
          <w:sz w:val="23"/>
          <w:szCs w:val="23"/>
        </w:rPr>
        <w:t>)</w:t>
      </w:r>
      <w:r w:rsidR="00620065" w:rsidRPr="006D077E">
        <w:rPr>
          <w:rFonts w:ascii="Times New Roman" w:hAnsi="Times New Roman" w:cs="Times New Roman" w:hint="eastAsia"/>
          <w:kern w:val="0"/>
          <w:sz w:val="23"/>
          <w:szCs w:val="23"/>
        </w:rPr>
        <w:t xml:space="preserve"> for each project</w:t>
      </w:r>
    </w:p>
    <w:p w14:paraId="7A628379" w14:textId="20F9F8A2" w:rsidR="0015251B" w:rsidRPr="006D077E" w:rsidRDefault="009848CC" w:rsidP="00C13E45">
      <w:pPr>
        <w:widowControl/>
        <w:numPr>
          <w:ilvl w:val="0"/>
          <w:numId w:val="10"/>
        </w:numPr>
        <w:wordWrap/>
        <w:autoSpaceDE/>
        <w:autoSpaceDN/>
        <w:spacing w:after="200" w:line="276" w:lineRule="auto"/>
        <w:rPr>
          <w:rFonts w:ascii="Times New Roman" w:hAnsi="Times New Roman" w:cs="Times New Roman"/>
          <w:sz w:val="24"/>
        </w:rPr>
      </w:pPr>
      <w:r w:rsidRPr="003C70CB">
        <w:rPr>
          <w:rFonts w:ascii="Times New Roman" w:hAnsi="Times New Roman" w:cs="Times New Roman" w:hint="eastAsia"/>
          <w:kern w:val="0"/>
          <w:sz w:val="23"/>
          <w:szCs w:val="23"/>
        </w:rPr>
        <w:t>C</w:t>
      </w:r>
      <w:r w:rsidRPr="003C70CB">
        <w:rPr>
          <w:rFonts w:ascii="Times New Roman" w:hAnsi="Times New Roman" w:cs="Times New Roman"/>
          <w:kern w:val="0"/>
          <w:sz w:val="23"/>
          <w:szCs w:val="23"/>
        </w:rPr>
        <w:t xml:space="preserve">ompany </w:t>
      </w:r>
      <w:r w:rsidR="0048303D" w:rsidRPr="003C70CB">
        <w:rPr>
          <w:rFonts w:ascii="Times New Roman" w:hAnsi="Times New Roman" w:cs="Times New Roman"/>
          <w:kern w:val="0"/>
          <w:sz w:val="23"/>
          <w:szCs w:val="23"/>
        </w:rPr>
        <w:t>P</w:t>
      </w:r>
      <w:r w:rsidRPr="003C70CB">
        <w:rPr>
          <w:rFonts w:ascii="Times New Roman" w:hAnsi="Times New Roman" w:cs="Times New Roman"/>
          <w:kern w:val="0"/>
          <w:sz w:val="23"/>
          <w:szCs w:val="23"/>
        </w:rPr>
        <w:t>rofile</w:t>
      </w:r>
      <w:r>
        <w:rPr>
          <w:rFonts w:ascii="Times New Roman" w:hAnsi="Times New Roman" w:cs="Times New Roman"/>
          <w:kern w:val="0"/>
          <w:sz w:val="23"/>
          <w:szCs w:val="23"/>
        </w:rPr>
        <w:t xml:space="preserve"> </w:t>
      </w:r>
      <w:r w:rsidR="0048303D">
        <w:rPr>
          <w:rFonts w:ascii="Times New Roman" w:hAnsi="Times New Roman" w:cs="Times New Roman"/>
          <w:kern w:val="0"/>
          <w:sz w:val="23"/>
          <w:szCs w:val="23"/>
        </w:rPr>
        <w:t>(</w:t>
      </w:r>
      <w:r w:rsidR="009914BA">
        <w:rPr>
          <w:rFonts w:ascii="Times New Roman" w:hAnsi="Times New Roman" w:cs="Times New Roman"/>
          <w:kern w:val="0"/>
          <w:sz w:val="23"/>
          <w:szCs w:val="23"/>
        </w:rPr>
        <w:t xml:space="preserve">e.g., </w:t>
      </w:r>
      <w:r w:rsidR="0048303D">
        <w:rPr>
          <w:rFonts w:ascii="Times New Roman" w:hAnsi="Times New Roman" w:cs="Times New Roman" w:hint="eastAsia"/>
          <w:kern w:val="0"/>
          <w:sz w:val="23"/>
          <w:szCs w:val="23"/>
        </w:rPr>
        <w:t>O</w:t>
      </w:r>
      <w:r w:rsidR="0048303D">
        <w:rPr>
          <w:rFonts w:ascii="Times New Roman" w:hAnsi="Times New Roman" w:cs="Times New Roman"/>
          <w:kern w:val="0"/>
          <w:sz w:val="23"/>
          <w:szCs w:val="23"/>
        </w:rPr>
        <w:t>rganization chart, manpower composition) less</w:t>
      </w:r>
      <w:r>
        <w:rPr>
          <w:rFonts w:ascii="Times New Roman" w:hAnsi="Times New Roman" w:cs="Times New Roman"/>
          <w:kern w:val="0"/>
          <w:sz w:val="23"/>
          <w:szCs w:val="23"/>
        </w:rPr>
        <w:t xml:space="preserve"> than A4 20 pages</w:t>
      </w:r>
      <w:r w:rsidR="0015251B" w:rsidRPr="006D077E">
        <w:rPr>
          <w:rFonts w:ascii="Times New Roman" w:hAnsi="Times New Roman" w:cs="Times New Roman"/>
          <w:sz w:val="24"/>
        </w:rPr>
        <w:br w:type="page"/>
      </w:r>
    </w:p>
    <w:p w14:paraId="305AA933" w14:textId="426FBF1F" w:rsidR="00653669" w:rsidRPr="00FE6B04" w:rsidRDefault="00702445" w:rsidP="00702445">
      <w:pPr>
        <w:pStyle w:val="SectionVHeader"/>
        <w:jc w:val="left"/>
        <w:rPr>
          <w:rFonts w:ascii="Times New Roman" w:hAnsi="Times New Roman"/>
          <w:sz w:val="24"/>
          <w:szCs w:val="32"/>
          <w:lang w:eastAsia="ko-KR"/>
        </w:rPr>
      </w:pPr>
      <w:r w:rsidRPr="00FE6B04">
        <w:rPr>
          <w:rFonts w:ascii="Times New Roman" w:hAnsi="Times New Roman"/>
          <w:b w:val="0"/>
          <w:bCs/>
          <w:i/>
          <w:iCs/>
          <w:sz w:val="24"/>
          <w:szCs w:val="32"/>
          <w:lang w:eastAsia="ko-KR"/>
        </w:rPr>
        <w:lastRenderedPageBreak/>
        <w:t>Form BD-</w:t>
      </w:r>
      <w:r w:rsidR="009B1B6D" w:rsidRPr="00FE6B04">
        <w:rPr>
          <w:rFonts w:ascii="Times New Roman" w:hAnsi="Times New Roman"/>
          <w:b w:val="0"/>
          <w:bCs/>
          <w:i/>
          <w:iCs/>
          <w:sz w:val="24"/>
          <w:szCs w:val="32"/>
          <w:lang w:eastAsia="ko-KR"/>
        </w:rPr>
        <w:t>6</w:t>
      </w:r>
    </w:p>
    <w:p w14:paraId="5719DD8F" w14:textId="77777777" w:rsidR="00702445" w:rsidRPr="006D077E" w:rsidRDefault="00702445" w:rsidP="00653669">
      <w:pPr>
        <w:pStyle w:val="SectionVHeader"/>
        <w:rPr>
          <w:rFonts w:ascii="Times New Roman" w:hAnsi="Times New Roman"/>
          <w:sz w:val="24"/>
          <w:szCs w:val="32"/>
          <w:lang w:eastAsia="ko-KR"/>
        </w:rPr>
      </w:pPr>
    </w:p>
    <w:tbl>
      <w:tblPr>
        <w:tblStyle w:val="a5"/>
        <w:tblW w:w="0" w:type="auto"/>
        <w:tblLook w:val="04A0" w:firstRow="1" w:lastRow="0" w:firstColumn="1" w:lastColumn="0" w:noHBand="0" w:noVBand="1"/>
      </w:tblPr>
      <w:tblGrid>
        <w:gridCol w:w="9854"/>
      </w:tblGrid>
      <w:tr w:rsidR="00653669" w:rsidRPr="006D077E" w14:paraId="79C9D818" w14:textId="77777777" w:rsidTr="00FD4975">
        <w:trPr>
          <w:trHeight w:val="427"/>
        </w:trPr>
        <w:tc>
          <w:tcPr>
            <w:tcW w:w="10062" w:type="dxa"/>
            <w:vAlign w:val="center"/>
          </w:tcPr>
          <w:p w14:paraId="2119E744" w14:textId="6B14737E" w:rsidR="00653669" w:rsidRPr="006D077E" w:rsidRDefault="00653669" w:rsidP="00E52DE4">
            <w:pPr>
              <w:pStyle w:val="SectionVHeader"/>
              <w:rPr>
                <w:rFonts w:ascii="Times New Roman" w:hAnsi="Times New Roman"/>
                <w:sz w:val="24"/>
                <w:szCs w:val="32"/>
                <w:lang w:eastAsia="ko-KR"/>
              </w:rPr>
            </w:pPr>
            <w:r w:rsidRPr="006D077E">
              <w:rPr>
                <w:rFonts w:ascii="Times New Roman" w:hAnsi="Times New Roman" w:hint="eastAsia"/>
                <w:sz w:val="32"/>
                <w:szCs w:val="32"/>
                <w:lang w:eastAsia="ko-KR"/>
              </w:rPr>
              <w:t>D</w:t>
            </w:r>
            <w:r w:rsidR="00E52DE4" w:rsidRPr="006D077E">
              <w:rPr>
                <w:rFonts w:ascii="Times New Roman" w:hAnsi="Times New Roman"/>
                <w:sz w:val="32"/>
                <w:szCs w:val="32"/>
                <w:lang w:eastAsia="ko-KR"/>
              </w:rPr>
              <w:t>etails</w:t>
            </w:r>
            <w:r w:rsidRPr="006D077E">
              <w:rPr>
                <w:rFonts w:ascii="Times New Roman" w:hAnsi="Times New Roman" w:hint="eastAsia"/>
                <w:sz w:val="32"/>
                <w:szCs w:val="32"/>
                <w:lang w:eastAsia="ko-KR"/>
              </w:rPr>
              <w:t xml:space="preserve"> </w:t>
            </w:r>
            <w:r w:rsidR="00E52DE4" w:rsidRPr="006D077E">
              <w:rPr>
                <w:rFonts w:ascii="Times New Roman" w:hAnsi="Times New Roman"/>
                <w:sz w:val="32"/>
                <w:szCs w:val="32"/>
                <w:lang w:eastAsia="ko-KR"/>
              </w:rPr>
              <w:t>of</w:t>
            </w:r>
            <w:r w:rsidRPr="006D077E">
              <w:rPr>
                <w:rFonts w:ascii="Times New Roman" w:hAnsi="Times New Roman" w:hint="eastAsia"/>
                <w:sz w:val="32"/>
                <w:szCs w:val="32"/>
                <w:lang w:eastAsia="ko-KR"/>
              </w:rPr>
              <w:t xml:space="preserve"> P</w:t>
            </w:r>
            <w:r w:rsidR="00E52DE4" w:rsidRPr="006D077E">
              <w:rPr>
                <w:rFonts w:ascii="Times New Roman" w:hAnsi="Times New Roman"/>
                <w:sz w:val="32"/>
                <w:szCs w:val="32"/>
                <w:lang w:eastAsia="ko-KR"/>
              </w:rPr>
              <w:t>roject</w:t>
            </w:r>
            <w:r w:rsidRPr="006D077E">
              <w:rPr>
                <w:rFonts w:ascii="Times New Roman" w:hAnsi="Times New Roman" w:hint="eastAsia"/>
                <w:sz w:val="32"/>
                <w:szCs w:val="32"/>
                <w:lang w:eastAsia="ko-KR"/>
              </w:rPr>
              <w:t xml:space="preserve"> E</w:t>
            </w:r>
            <w:r w:rsidR="00E52DE4" w:rsidRPr="006D077E">
              <w:rPr>
                <w:rFonts w:ascii="Times New Roman" w:hAnsi="Times New Roman"/>
                <w:sz w:val="32"/>
                <w:szCs w:val="32"/>
                <w:lang w:eastAsia="ko-KR"/>
              </w:rPr>
              <w:t>xperiences</w:t>
            </w:r>
          </w:p>
        </w:tc>
      </w:tr>
    </w:tbl>
    <w:p w14:paraId="4F73F9FE" w14:textId="77777777" w:rsidR="00653669" w:rsidRPr="006D077E" w:rsidRDefault="00653669" w:rsidP="00653669">
      <w:pPr>
        <w:pStyle w:val="a3"/>
        <w:spacing w:line="276" w:lineRule="auto"/>
        <w:rPr>
          <w:rFonts w:ascii="Times New Roman" w:hAnsi="Times New Roman" w:cs="Times New Roman"/>
          <w:sz w:val="24"/>
        </w:rPr>
      </w:pPr>
    </w:p>
    <w:p w14:paraId="2F4A670E" w14:textId="77777777" w:rsidR="00653669" w:rsidRPr="006D077E" w:rsidRDefault="00653669" w:rsidP="00653669">
      <w:pPr>
        <w:pStyle w:val="a3"/>
        <w:spacing w:line="276" w:lineRule="auto"/>
        <w:rPr>
          <w:rFonts w:ascii="Times New Roman" w:hAnsi="Times New Roman" w:cs="Times New Roman"/>
          <w:sz w:val="24"/>
        </w:rPr>
      </w:pPr>
    </w:p>
    <w:p w14:paraId="764D830D" w14:textId="6212EADE" w:rsidR="00E52DE4" w:rsidRPr="006D077E" w:rsidRDefault="00653669" w:rsidP="00653669">
      <w:pPr>
        <w:tabs>
          <w:tab w:val="right" w:leader="dot" w:pos="9000"/>
        </w:tabs>
        <w:spacing w:line="276" w:lineRule="auto"/>
        <w:ind w:left="907" w:firstLine="6124"/>
        <w:jc w:val="left"/>
        <w:rPr>
          <w:rFonts w:ascii="Times New Roman" w:hAnsi="Times New Roman" w:cs="Times New Roman"/>
          <w:i/>
          <w:iCs/>
          <w:color w:val="FF0000"/>
          <w:sz w:val="24"/>
          <w:szCs w:val="24"/>
        </w:rPr>
      </w:pPr>
      <w:r w:rsidRPr="006D077E">
        <w:rPr>
          <w:rFonts w:ascii="Times New Roman" w:hAnsi="Times New Roman" w:cs="Times New Roman"/>
          <w:sz w:val="24"/>
          <w:szCs w:val="24"/>
        </w:rPr>
        <w:t xml:space="preserve">Date: </w:t>
      </w:r>
      <w:r w:rsidR="00FE6B04" w:rsidRPr="00FE6B04">
        <w:rPr>
          <w:rFonts w:ascii="Times New Roman" w:hAnsi="Times New Roman" w:cs="Times New Roman"/>
          <w:i/>
          <w:iCs/>
          <w:color w:val="FF0000"/>
          <w:sz w:val="24"/>
          <w:szCs w:val="24"/>
        </w:rPr>
        <w:t>DD, MM, 2024</w:t>
      </w:r>
    </w:p>
    <w:p w14:paraId="103C7C0F" w14:textId="0B5761D8" w:rsidR="00653669" w:rsidRPr="006D077E" w:rsidRDefault="00653669" w:rsidP="00653669">
      <w:pPr>
        <w:tabs>
          <w:tab w:val="right" w:leader="dot" w:pos="9000"/>
        </w:tabs>
        <w:spacing w:line="276" w:lineRule="auto"/>
        <w:ind w:left="907" w:firstLine="6124"/>
        <w:jc w:val="left"/>
        <w:rPr>
          <w:rFonts w:ascii="Times New Roman" w:hAnsi="Times New Roman" w:cs="Times New Roman"/>
          <w:sz w:val="24"/>
          <w:szCs w:val="24"/>
        </w:rPr>
      </w:pPr>
      <w:r w:rsidRPr="006D077E">
        <w:rPr>
          <w:rFonts w:ascii="Times New Roman" w:hAnsi="Times New Roman" w:cs="Times New Roman" w:hint="eastAsia"/>
          <w:sz w:val="24"/>
          <w:szCs w:val="24"/>
        </w:rPr>
        <w:t xml:space="preserve">Bidding No. </w:t>
      </w:r>
      <w:r w:rsidR="00205E7A" w:rsidRPr="006D077E">
        <w:rPr>
          <w:rFonts w:ascii="Times New Roman" w:hAnsi="Times New Roman" w:cs="Times New Roman"/>
          <w:i/>
          <w:iCs/>
          <w:color w:val="FF0000"/>
          <w:sz w:val="24"/>
          <w:szCs w:val="24"/>
        </w:rPr>
        <w:t>202</w:t>
      </w:r>
      <w:r w:rsidR="009848CC">
        <w:rPr>
          <w:rFonts w:ascii="Times New Roman" w:hAnsi="Times New Roman" w:cs="Times New Roman"/>
          <w:i/>
          <w:iCs/>
          <w:color w:val="FF0000"/>
          <w:sz w:val="24"/>
          <w:szCs w:val="24"/>
        </w:rPr>
        <w:t>3</w:t>
      </w:r>
      <w:r w:rsidR="00205E7A" w:rsidRPr="006D077E">
        <w:rPr>
          <w:rFonts w:ascii="Times New Roman" w:hAnsi="Times New Roman" w:cs="Times New Roman"/>
          <w:i/>
          <w:iCs/>
          <w:color w:val="FF0000"/>
          <w:sz w:val="24"/>
          <w:szCs w:val="24"/>
        </w:rPr>
        <w:t>-</w:t>
      </w:r>
      <w:r w:rsidR="009848CC">
        <w:rPr>
          <w:rFonts w:ascii="Times New Roman" w:hAnsi="Times New Roman" w:cs="Times New Roman"/>
          <w:i/>
          <w:iCs/>
          <w:color w:val="FF0000"/>
          <w:sz w:val="24"/>
          <w:szCs w:val="24"/>
        </w:rPr>
        <w:t>01</w:t>
      </w:r>
    </w:p>
    <w:p w14:paraId="7B6FF4A8" w14:textId="77777777" w:rsidR="00653669" w:rsidRPr="006D077E" w:rsidRDefault="00653669" w:rsidP="00653669">
      <w:pPr>
        <w:wordWrap/>
        <w:adjustRightInd w:val="0"/>
        <w:spacing w:beforeLines="10" w:before="24" w:afterLines="10" w:after="24"/>
        <w:ind w:right="8"/>
        <w:jc w:val="left"/>
        <w:rPr>
          <w:rFonts w:ascii="Times New Roman" w:hAnsi="Times New Roman" w:cs="Times New Roman"/>
          <w:kern w:val="0"/>
        </w:rPr>
      </w:pPr>
    </w:p>
    <w:p w14:paraId="401D0303" w14:textId="4B33A42A" w:rsidR="00653669" w:rsidRPr="006D077E" w:rsidRDefault="00653669" w:rsidP="007A66AD">
      <w:pPr>
        <w:pStyle w:val="a3"/>
        <w:spacing w:line="276" w:lineRule="auto"/>
        <w:rPr>
          <w:rFonts w:ascii="Times New Roman" w:hAnsi="Times New Roman" w:cs="Times New Roman"/>
          <w:sz w:val="24"/>
        </w:rPr>
      </w:pPr>
      <w:r w:rsidRPr="006D077E">
        <w:rPr>
          <w:rFonts w:ascii="Times New Roman" w:hAnsi="Times New Roman" w:cs="Times New Roman"/>
          <w:sz w:val="24"/>
        </w:rPr>
        <w:t xml:space="preserve">Applicant’s Legal Name: </w:t>
      </w:r>
      <w:r w:rsidRPr="006D077E">
        <w:rPr>
          <w:rFonts w:ascii="Times New Roman" w:hAnsi="Times New Roman" w:cs="Times New Roman"/>
          <w:b/>
          <w:i/>
          <w:color w:val="FF0000"/>
          <w:sz w:val="24"/>
        </w:rPr>
        <w:t>[insert full name]</w:t>
      </w:r>
    </w:p>
    <w:p w14:paraId="34095252" w14:textId="77777777" w:rsidR="00653669" w:rsidRPr="006D077E" w:rsidRDefault="00653669" w:rsidP="00653669">
      <w:pPr>
        <w:widowControl/>
        <w:wordWrap/>
        <w:autoSpaceDE/>
        <w:autoSpaceDN/>
        <w:spacing w:after="200" w:line="276" w:lineRule="auto"/>
        <w:rPr>
          <w:rFonts w:ascii="Times New Roman" w:hAnsi="Times New Roman"/>
          <w:sz w:val="24"/>
          <w:szCs w:val="24"/>
        </w:rPr>
      </w:pPr>
      <w:r w:rsidRPr="006D077E">
        <w:rPr>
          <w:rFonts w:ascii="Times New Roman" w:hAnsi="Times New Roman"/>
          <w:sz w:val="24"/>
          <w:szCs w:val="24"/>
        </w:rPr>
        <w:t>Use a separate sheet for each contract.</w:t>
      </w:r>
    </w:p>
    <w:p w14:paraId="64A7F186" w14:textId="77777777" w:rsidR="00653669" w:rsidRPr="006D077E" w:rsidRDefault="00653669" w:rsidP="00DD14DD">
      <w:pPr>
        <w:widowControl/>
        <w:wordWrap/>
        <w:autoSpaceDE/>
        <w:autoSpaceDN/>
        <w:spacing w:line="276" w:lineRule="auto"/>
        <w:rPr>
          <w:rFonts w:ascii="Times New Roman" w:hAnsi="Times New Roman"/>
          <w:sz w:val="24"/>
          <w:szCs w:val="24"/>
        </w:rPr>
      </w:pPr>
    </w:p>
    <w:tbl>
      <w:tblPr>
        <w:tblStyle w:val="a5"/>
        <w:tblW w:w="0" w:type="auto"/>
        <w:jc w:val="center"/>
        <w:tblBorders>
          <w:left w:val="none" w:sz="0" w:space="0" w:color="auto"/>
          <w:right w:val="none" w:sz="0" w:space="0" w:color="auto"/>
        </w:tblBorders>
        <w:tblLook w:val="04A0" w:firstRow="1" w:lastRow="0" w:firstColumn="1" w:lastColumn="0" w:noHBand="0" w:noVBand="1"/>
      </w:tblPr>
      <w:tblGrid>
        <w:gridCol w:w="1196"/>
        <w:gridCol w:w="8668"/>
      </w:tblGrid>
      <w:tr w:rsidR="00653669" w:rsidRPr="006D077E" w14:paraId="124DF24B" w14:textId="77777777" w:rsidTr="00740BE4">
        <w:trPr>
          <w:trHeight w:val="567"/>
          <w:jc w:val="center"/>
        </w:trPr>
        <w:tc>
          <w:tcPr>
            <w:tcW w:w="1196" w:type="dxa"/>
            <w:vMerge w:val="restart"/>
            <w:tcBorders>
              <w:bottom w:val="single" w:sz="4" w:space="0" w:color="FFFFFF" w:themeColor="background1"/>
              <w:right w:val="single" w:sz="4" w:space="0" w:color="FFFFFF" w:themeColor="background1"/>
            </w:tcBorders>
            <w:shd w:val="clear" w:color="auto" w:fill="D9D9D9" w:themeFill="background1" w:themeFillShade="D9"/>
            <w:vAlign w:val="center"/>
          </w:tcPr>
          <w:p w14:paraId="19E98470" w14:textId="77777777" w:rsidR="00653669" w:rsidRPr="006D077E" w:rsidRDefault="00653669" w:rsidP="00FD4975">
            <w:pPr>
              <w:wordWrap/>
              <w:adjustRightInd w:val="0"/>
              <w:spacing w:beforeLines="10" w:before="24" w:afterLines="10" w:after="24"/>
              <w:ind w:right="8"/>
              <w:jc w:val="center"/>
              <w:rPr>
                <w:rFonts w:ascii="Times New Roman" w:hAnsi="Times New Roman" w:cs="Times New Roman"/>
                <w:kern w:val="0"/>
                <w:sz w:val="24"/>
                <w:szCs w:val="24"/>
              </w:rPr>
            </w:pPr>
            <w:r w:rsidRPr="006D077E">
              <w:rPr>
                <w:rFonts w:ascii="Times New Roman" w:hAnsi="Times New Roman" w:cs="Times New Roman" w:hint="eastAsia"/>
                <w:kern w:val="0"/>
                <w:sz w:val="24"/>
                <w:szCs w:val="24"/>
              </w:rPr>
              <w:t>1.</w:t>
            </w:r>
          </w:p>
        </w:tc>
        <w:tc>
          <w:tcPr>
            <w:tcW w:w="8668" w:type="dxa"/>
            <w:tcBorders>
              <w:left w:val="single" w:sz="4" w:space="0" w:color="FFFFFF" w:themeColor="background1"/>
              <w:bottom w:val="single" w:sz="4" w:space="0" w:color="BFBFBF" w:themeColor="background1" w:themeShade="BF"/>
            </w:tcBorders>
            <w:vAlign w:val="center"/>
          </w:tcPr>
          <w:p w14:paraId="2E8A7F9A" w14:textId="77777777" w:rsidR="00653669" w:rsidRPr="006D077E" w:rsidRDefault="00620065" w:rsidP="00FD4975">
            <w:pPr>
              <w:wordWrap/>
              <w:adjustRightInd w:val="0"/>
              <w:spacing w:beforeLines="10" w:before="24" w:afterLines="10" w:after="24"/>
              <w:ind w:right="8"/>
              <w:jc w:val="both"/>
              <w:rPr>
                <w:rFonts w:ascii="Times New Roman" w:hAnsi="Times New Roman" w:cs="Times New Roman"/>
                <w:kern w:val="0"/>
                <w:sz w:val="24"/>
                <w:szCs w:val="24"/>
              </w:rPr>
            </w:pPr>
            <w:r w:rsidRPr="006D077E">
              <w:rPr>
                <w:rFonts w:ascii="Times New Roman" w:hAnsi="Times New Roman" w:cs="Times New Roman" w:hint="eastAsia"/>
                <w:kern w:val="0"/>
                <w:sz w:val="24"/>
                <w:szCs w:val="24"/>
              </w:rPr>
              <w:t>Number of C</w:t>
            </w:r>
            <w:r w:rsidR="00653669" w:rsidRPr="006D077E">
              <w:rPr>
                <w:rFonts w:ascii="Times New Roman" w:hAnsi="Times New Roman" w:cs="Times New Roman" w:hint="eastAsia"/>
                <w:kern w:val="0"/>
                <w:sz w:val="24"/>
                <w:szCs w:val="24"/>
              </w:rPr>
              <w:t xml:space="preserve">ontract </w:t>
            </w:r>
          </w:p>
        </w:tc>
      </w:tr>
      <w:tr w:rsidR="00653669" w:rsidRPr="006D077E" w14:paraId="32281500" w14:textId="77777777" w:rsidTr="00740BE4">
        <w:trPr>
          <w:trHeight w:val="567"/>
          <w:jc w:val="center"/>
        </w:trPr>
        <w:tc>
          <w:tcPr>
            <w:tcW w:w="1196" w:type="dxa"/>
            <w:vMerge/>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5354D553" w14:textId="77777777" w:rsidR="00653669" w:rsidRPr="006D077E" w:rsidRDefault="00653669" w:rsidP="00FD4975">
            <w:pPr>
              <w:wordWrap/>
              <w:adjustRightInd w:val="0"/>
              <w:spacing w:beforeLines="10" w:before="24" w:afterLines="10" w:after="24"/>
              <w:ind w:right="8"/>
              <w:jc w:val="center"/>
              <w:rPr>
                <w:rFonts w:ascii="Times New Roman" w:hAnsi="Times New Roman" w:cs="Times New Roman"/>
                <w:kern w:val="0"/>
                <w:sz w:val="24"/>
                <w:szCs w:val="24"/>
              </w:rPr>
            </w:pPr>
          </w:p>
        </w:tc>
        <w:tc>
          <w:tcPr>
            <w:tcW w:w="8668" w:type="dxa"/>
            <w:tcBorders>
              <w:top w:val="single" w:sz="4" w:space="0" w:color="BFBFBF" w:themeColor="background1" w:themeShade="BF"/>
              <w:left w:val="single" w:sz="4" w:space="0" w:color="FFFFFF" w:themeColor="background1"/>
              <w:bottom w:val="single" w:sz="4" w:space="0" w:color="BFBFBF" w:themeColor="background1" w:themeShade="BF"/>
            </w:tcBorders>
            <w:vAlign w:val="center"/>
          </w:tcPr>
          <w:p w14:paraId="7888C630" w14:textId="77777777" w:rsidR="00653669" w:rsidRPr="006D077E" w:rsidRDefault="00653669" w:rsidP="00FD4975">
            <w:pPr>
              <w:wordWrap/>
              <w:adjustRightInd w:val="0"/>
              <w:spacing w:beforeLines="10" w:before="24" w:afterLines="10" w:after="24"/>
              <w:ind w:right="8"/>
              <w:jc w:val="both"/>
              <w:rPr>
                <w:rFonts w:ascii="Times New Roman" w:hAnsi="Times New Roman" w:cs="Times New Roman"/>
                <w:kern w:val="0"/>
                <w:sz w:val="24"/>
                <w:szCs w:val="24"/>
              </w:rPr>
            </w:pPr>
            <w:r w:rsidRPr="006D077E">
              <w:rPr>
                <w:rFonts w:ascii="Times New Roman" w:hAnsi="Times New Roman" w:cs="Times New Roman" w:hint="eastAsia"/>
                <w:kern w:val="0"/>
                <w:sz w:val="24"/>
                <w:szCs w:val="24"/>
              </w:rPr>
              <w:t>Name of Contract</w:t>
            </w:r>
          </w:p>
        </w:tc>
      </w:tr>
      <w:tr w:rsidR="00653669" w:rsidRPr="006D077E" w14:paraId="07CBE6E8" w14:textId="77777777" w:rsidTr="00740BE4">
        <w:trPr>
          <w:trHeight w:val="567"/>
          <w:jc w:val="center"/>
        </w:trPr>
        <w:tc>
          <w:tcPr>
            <w:tcW w:w="1196" w:type="dxa"/>
            <w:vMerge/>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46BA7AB0" w14:textId="77777777" w:rsidR="00653669" w:rsidRPr="006D077E" w:rsidRDefault="00653669" w:rsidP="00FD4975">
            <w:pPr>
              <w:wordWrap/>
              <w:adjustRightInd w:val="0"/>
              <w:spacing w:beforeLines="10" w:before="24" w:afterLines="10" w:after="24"/>
              <w:ind w:right="8"/>
              <w:jc w:val="center"/>
              <w:rPr>
                <w:rFonts w:ascii="Times New Roman" w:hAnsi="Times New Roman" w:cs="Times New Roman"/>
                <w:kern w:val="0"/>
                <w:sz w:val="24"/>
                <w:szCs w:val="24"/>
              </w:rPr>
            </w:pPr>
          </w:p>
        </w:tc>
        <w:tc>
          <w:tcPr>
            <w:tcW w:w="8668" w:type="dxa"/>
            <w:tcBorders>
              <w:top w:val="single" w:sz="4" w:space="0" w:color="BFBFBF" w:themeColor="background1" w:themeShade="BF"/>
              <w:left w:val="single" w:sz="4" w:space="0" w:color="FFFFFF" w:themeColor="background1"/>
              <w:bottom w:val="single" w:sz="4" w:space="0" w:color="BFBFBF" w:themeColor="background1" w:themeShade="BF"/>
            </w:tcBorders>
            <w:vAlign w:val="center"/>
          </w:tcPr>
          <w:p w14:paraId="7B019C08" w14:textId="77777777" w:rsidR="00653669" w:rsidRPr="006D077E" w:rsidRDefault="00653669" w:rsidP="00FD4975">
            <w:pPr>
              <w:wordWrap/>
              <w:adjustRightInd w:val="0"/>
              <w:spacing w:beforeLines="10" w:before="24" w:afterLines="10" w:after="24"/>
              <w:ind w:right="8"/>
              <w:jc w:val="both"/>
              <w:rPr>
                <w:rFonts w:ascii="Times New Roman" w:hAnsi="Times New Roman" w:cs="Times New Roman"/>
                <w:kern w:val="0"/>
                <w:sz w:val="24"/>
                <w:szCs w:val="24"/>
              </w:rPr>
            </w:pPr>
            <w:r w:rsidRPr="006D077E">
              <w:rPr>
                <w:rFonts w:ascii="Times New Roman" w:hAnsi="Times New Roman" w:cs="Times New Roman" w:hint="eastAsia"/>
                <w:kern w:val="0"/>
                <w:sz w:val="24"/>
                <w:szCs w:val="24"/>
              </w:rPr>
              <w:t>Country</w:t>
            </w:r>
          </w:p>
        </w:tc>
      </w:tr>
      <w:tr w:rsidR="00653669" w:rsidRPr="006D077E" w14:paraId="3CD17620" w14:textId="77777777" w:rsidTr="00740BE4">
        <w:trPr>
          <w:trHeight w:val="567"/>
          <w:jc w:val="center"/>
        </w:trPr>
        <w:tc>
          <w:tcPr>
            <w:tcW w:w="1196"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3465F978" w14:textId="77777777" w:rsidR="00653669" w:rsidRPr="006D077E" w:rsidRDefault="00653669" w:rsidP="00FD4975">
            <w:pPr>
              <w:wordWrap/>
              <w:adjustRightInd w:val="0"/>
              <w:spacing w:beforeLines="10" w:before="24" w:afterLines="10" w:after="24"/>
              <w:ind w:right="8"/>
              <w:jc w:val="center"/>
              <w:rPr>
                <w:rFonts w:ascii="Times New Roman" w:hAnsi="Times New Roman" w:cs="Times New Roman"/>
                <w:kern w:val="0"/>
                <w:sz w:val="24"/>
                <w:szCs w:val="24"/>
              </w:rPr>
            </w:pPr>
            <w:r w:rsidRPr="006D077E">
              <w:rPr>
                <w:rFonts w:ascii="Times New Roman" w:hAnsi="Times New Roman" w:cs="Times New Roman" w:hint="eastAsia"/>
                <w:kern w:val="0"/>
                <w:sz w:val="24"/>
                <w:szCs w:val="24"/>
              </w:rPr>
              <w:t>2.</w:t>
            </w:r>
          </w:p>
        </w:tc>
        <w:tc>
          <w:tcPr>
            <w:tcW w:w="8668" w:type="dxa"/>
            <w:tcBorders>
              <w:top w:val="single" w:sz="4" w:space="0" w:color="BFBFBF" w:themeColor="background1" w:themeShade="BF"/>
              <w:left w:val="single" w:sz="4" w:space="0" w:color="FFFFFF" w:themeColor="background1"/>
              <w:bottom w:val="single" w:sz="4" w:space="0" w:color="BFBFBF" w:themeColor="background1" w:themeShade="BF"/>
            </w:tcBorders>
            <w:vAlign w:val="center"/>
          </w:tcPr>
          <w:p w14:paraId="47204A5C" w14:textId="77777777" w:rsidR="00653669" w:rsidRPr="006D077E" w:rsidRDefault="00653669" w:rsidP="00FD4975">
            <w:pPr>
              <w:wordWrap/>
              <w:adjustRightInd w:val="0"/>
              <w:spacing w:beforeLines="10" w:before="24" w:afterLines="10" w:after="24"/>
              <w:ind w:right="8"/>
              <w:jc w:val="both"/>
              <w:rPr>
                <w:rFonts w:ascii="Times New Roman" w:hAnsi="Times New Roman" w:cs="Times New Roman"/>
                <w:kern w:val="0"/>
                <w:sz w:val="24"/>
                <w:szCs w:val="24"/>
              </w:rPr>
            </w:pPr>
            <w:r w:rsidRPr="006D077E">
              <w:rPr>
                <w:rFonts w:ascii="Times New Roman" w:hAnsi="Times New Roman" w:cs="Times New Roman" w:hint="eastAsia"/>
                <w:kern w:val="0"/>
                <w:sz w:val="24"/>
                <w:szCs w:val="24"/>
              </w:rPr>
              <w:t>Name of employer</w:t>
            </w:r>
          </w:p>
        </w:tc>
      </w:tr>
      <w:tr w:rsidR="00653669" w:rsidRPr="006D077E" w14:paraId="6AF61F02" w14:textId="77777777" w:rsidTr="00740BE4">
        <w:trPr>
          <w:trHeight w:val="567"/>
          <w:jc w:val="center"/>
        </w:trPr>
        <w:tc>
          <w:tcPr>
            <w:tcW w:w="1196"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4AAD8723" w14:textId="77777777" w:rsidR="00653669" w:rsidRPr="006D077E" w:rsidRDefault="00653669" w:rsidP="00FD4975">
            <w:pPr>
              <w:wordWrap/>
              <w:adjustRightInd w:val="0"/>
              <w:spacing w:beforeLines="10" w:before="24" w:afterLines="10" w:after="24"/>
              <w:ind w:right="8"/>
              <w:jc w:val="center"/>
              <w:rPr>
                <w:rFonts w:ascii="Times New Roman" w:hAnsi="Times New Roman" w:cs="Times New Roman"/>
                <w:kern w:val="0"/>
                <w:sz w:val="24"/>
                <w:szCs w:val="24"/>
              </w:rPr>
            </w:pPr>
            <w:r w:rsidRPr="006D077E">
              <w:rPr>
                <w:rFonts w:ascii="Times New Roman" w:hAnsi="Times New Roman" w:cs="Times New Roman" w:hint="eastAsia"/>
                <w:kern w:val="0"/>
                <w:sz w:val="24"/>
                <w:szCs w:val="24"/>
              </w:rPr>
              <w:t>3.</w:t>
            </w:r>
          </w:p>
        </w:tc>
        <w:tc>
          <w:tcPr>
            <w:tcW w:w="8668" w:type="dxa"/>
            <w:tcBorders>
              <w:top w:val="single" w:sz="4" w:space="0" w:color="BFBFBF" w:themeColor="background1" w:themeShade="BF"/>
              <w:left w:val="single" w:sz="4" w:space="0" w:color="FFFFFF" w:themeColor="background1"/>
              <w:bottom w:val="single" w:sz="4" w:space="0" w:color="BFBFBF" w:themeColor="background1" w:themeShade="BF"/>
            </w:tcBorders>
            <w:vAlign w:val="center"/>
          </w:tcPr>
          <w:p w14:paraId="7E261790" w14:textId="77777777" w:rsidR="00653669" w:rsidRPr="006D077E" w:rsidRDefault="00653669" w:rsidP="00FD4975">
            <w:pPr>
              <w:wordWrap/>
              <w:adjustRightInd w:val="0"/>
              <w:spacing w:beforeLines="10" w:before="24" w:afterLines="10" w:after="24"/>
              <w:ind w:right="8"/>
              <w:jc w:val="both"/>
              <w:rPr>
                <w:rFonts w:ascii="Times New Roman" w:hAnsi="Times New Roman" w:cs="Times New Roman"/>
                <w:kern w:val="0"/>
                <w:sz w:val="24"/>
                <w:szCs w:val="24"/>
              </w:rPr>
            </w:pPr>
            <w:r w:rsidRPr="006D077E">
              <w:rPr>
                <w:rFonts w:ascii="Times New Roman" w:hAnsi="Times New Roman" w:cs="Times New Roman" w:hint="eastAsia"/>
                <w:kern w:val="0"/>
                <w:sz w:val="24"/>
                <w:szCs w:val="24"/>
              </w:rPr>
              <w:t>Employer address</w:t>
            </w:r>
          </w:p>
          <w:p w14:paraId="1662E4F4" w14:textId="77777777" w:rsidR="00653669" w:rsidRPr="006D077E" w:rsidRDefault="00653669" w:rsidP="00FD4975">
            <w:pPr>
              <w:wordWrap/>
              <w:adjustRightInd w:val="0"/>
              <w:spacing w:beforeLines="10" w:before="24" w:afterLines="10" w:after="24"/>
              <w:ind w:right="8"/>
              <w:jc w:val="both"/>
              <w:rPr>
                <w:rFonts w:ascii="Times New Roman" w:hAnsi="Times New Roman" w:cs="Times New Roman"/>
                <w:kern w:val="0"/>
                <w:sz w:val="24"/>
                <w:szCs w:val="24"/>
              </w:rPr>
            </w:pPr>
          </w:p>
        </w:tc>
      </w:tr>
      <w:tr w:rsidR="00653669" w:rsidRPr="006D077E" w14:paraId="5B8997E8" w14:textId="77777777" w:rsidTr="00740BE4">
        <w:trPr>
          <w:trHeight w:val="567"/>
          <w:jc w:val="center"/>
        </w:trPr>
        <w:tc>
          <w:tcPr>
            <w:tcW w:w="1196"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18E96678" w14:textId="112E42D2" w:rsidR="00653669" w:rsidRPr="006D077E" w:rsidRDefault="00F813F0" w:rsidP="00FD4975">
            <w:pPr>
              <w:wordWrap/>
              <w:adjustRightInd w:val="0"/>
              <w:spacing w:beforeLines="10" w:before="24" w:afterLines="10" w:after="24"/>
              <w:ind w:right="8"/>
              <w:jc w:val="center"/>
              <w:rPr>
                <w:rFonts w:ascii="Times New Roman" w:hAnsi="Times New Roman" w:cs="Times New Roman"/>
                <w:kern w:val="0"/>
                <w:sz w:val="24"/>
                <w:szCs w:val="24"/>
              </w:rPr>
            </w:pPr>
            <w:r>
              <w:rPr>
                <w:rFonts w:ascii="Times New Roman" w:hAnsi="Times New Roman" w:cs="Times New Roman"/>
                <w:kern w:val="0"/>
                <w:sz w:val="24"/>
                <w:szCs w:val="24"/>
              </w:rPr>
              <w:t>4</w:t>
            </w:r>
            <w:r w:rsidR="00653669" w:rsidRPr="006D077E">
              <w:rPr>
                <w:rFonts w:ascii="Times New Roman" w:hAnsi="Times New Roman" w:cs="Times New Roman" w:hint="eastAsia"/>
                <w:kern w:val="0"/>
                <w:sz w:val="24"/>
                <w:szCs w:val="24"/>
              </w:rPr>
              <w:t>.</w:t>
            </w:r>
          </w:p>
        </w:tc>
        <w:tc>
          <w:tcPr>
            <w:tcW w:w="8668" w:type="dxa"/>
            <w:tcBorders>
              <w:top w:val="single" w:sz="4" w:space="0" w:color="BFBFBF" w:themeColor="background1" w:themeShade="BF"/>
              <w:left w:val="single" w:sz="4" w:space="0" w:color="FFFFFF" w:themeColor="background1"/>
              <w:bottom w:val="single" w:sz="4" w:space="0" w:color="BFBFBF" w:themeColor="background1" w:themeShade="BF"/>
            </w:tcBorders>
            <w:vAlign w:val="center"/>
          </w:tcPr>
          <w:p w14:paraId="4D0CD053" w14:textId="77777777" w:rsidR="00653669" w:rsidRPr="006D077E" w:rsidRDefault="00653669" w:rsidP="00FD4975">
            <w:pPr>
              <w:wordWrap/>
              <w:adjustRightInd w:val="0"/>
              <w:spacing w:beforeLines="10" w:before="24" w:afterLines="10" w:after="24"/>
              <w:ind w:right="8"/>
              <w:jc w:val="both"/>
              <w:rPr>
                <w:rFonts w:ascii="Times New Roman" w:hAnsi="Times New Roman" w:cs="Times New Roman"/>
                <w:kern w:val="0"/>
                <w:sz w:val="24"/>
                <w:szCs w:val="24"/>
              </w:rPr>
            </w:pPr>
            <w:r w:rsidRPr="006D077E">
              <w:rPr>
                <w:rFonts w:ascii="Times New Roman" w:hAnsi="Times New Roman" w:cs="Times New Roman" w:hint="eastAsia"/>
                <w:kern w:val="0"/>
                <w:sz w:val="24"/>
                <w:szCs w:val="24"/>
              </w:rPr>
              <w:t>Contract role (check one)</w:t>
            </w:r>
          </w:p>
          <w:p w14:paraId="7FA0EBF8" w14:textId="77777777" w:rsidR="00653669" w:rsidRPr="006D077E" w:rsidRDefault="00653669" w:rsidP="00FD4975">
            <w:pPr>
              <w:wordWrap/>
              <w:adjustRightInd w:val="0"/>
              <w:spacing w:beforeLines="10" w:before="24" w:afterLines="10" w:after="24"/>
              <w:ind w:right="8"/>
              <w:jc w:val="both"/>
              <w:rPr>
                <w:rFonts w:ascii="Times New Roman" w:hAnsi="Times New Roman" w:cs="Times New Roman"/>
                <w:kern w:val="0"/>
                <w:sz w:val="24"/>
                <w:szCs w:val="24"/>
              </w:rPr>
            </w:pPr>
            <w:r w:rsidRPr="006D077E">
              <w:rPr>
                <w:rFonts w:ascii="Times New Roman" w:hAnsi="Times New Roman" w:cs="Times New Roman" w:hint="eastAsia"/>
                <w:kern w:val="0"/>
                <w:sz w:val="24"/>
                <w:szCs w:val="24"/>
              </w:rPr>
              <w:t xml:space="preserve"> </w:t>
            </w:r>
            <w:r w:rsidRPr="006D077E">
              <w:rPr>
                <w:rFonts w:ascii="Times New Roman" w:hAnsi="Times New Roman" w:cs="Times New Roman"/>
                <w:kern w:val="0"/>
                <w:sz w:val="24"/>
                <w:szCs w:val="24"/>
              </w:rPr>
              <w:t>□</w:t>
            </w:r>
            <w:r w:rsidRPr="006D077E">
              <w:rPr>
                <w:rFonts w:ascii="Times New Roman" w:hAnsi="Times New Roman" w:cs="Times New Roman" w:hint="eastAsia"/>
                <w:kern w:val="0"/>
                <w:sz w:val="24"/>
                <w:szCs w:val="24"/>
              </w:rPr>
              <w:t xml:space="preserve"> Sole Contractor or </w:t>
            </w:r>
            <w:r w:rsidRPr="006D077E">
              <w:rPr>
                <w:rFonts w:ascii="Times New Roman" w:hAnsi="Times New Roman" w:cs="Times New Roman"/>
                <w:kern w:val="0"/>
                <w:sz w:val="24"/>
                <w:szCs w:val="24"/>
              </w:rPr>
              <w:t>□</w:t>
            </w:r>
            <w:r w:rsidRPr="006D077E">
              <w:rPr>
                <w:rFonts w:ascii="Times New Roman" w:hAnsi="Times New Roman" w:cs="Times New Roman" w:hint="eastAsia"/>
                <w:kern w:val="0"/>
                <w:sz w:val="24"/>
                <w:szCs w:val="24"/>
              </w:rPr>
              <w:t xml:space="preserve"> Role was partner</w:t>
            </w:r>
          </w:p>
        </w:tc>
      </w:tr>
      <w:tr w:rsidR="00653669" w:rsidRPr="006D077E" w14:paraId="42B11D1B" w14:textId="77777777" w:rsidTr="00740BE4">
        <w:trPr>
          <w:trHeight w:val="1982"/>
          <w:jc w:val="center"/>
        </w:trPr>
        <w:tc>
          <w:tcPr>
            <w:tcW w:w="1196"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48958136" w14:textId="36C630EE" w:rsidR="00653669" w:rsidRPr="006D077E" w:rsidRDefault="00F813F0" w:rsidP="00FD4975">
            <w:pPr>
              <w:wordWrap/>
              <w:adjustRightInd w:val="0"/>
              <w:spacing w:beforeLines="10" w:before="24" w:afterLines="10" w:after="24"/>
              <w:ind w:right="8"/>
              <w:jc w:val="center"/>
              <w:rPr>
                <w:rFonts w:ascii="Times New Roman" w:hAnsi="Times New Roman" w:cs="Times New Roman"/>
                <w:kern w:val="0"/>
                <w:sz w:val="24"/>
                <w:szCs w:val="24"/>
              </w:rPr>
            </w:pPr>
            <w:r>
              <w:rPr>
                <w:rFonts w:ascii="Times New Roman" w:hAnsi="Times New Roman" w:cs="Times New Roman"/>
                <w:kern w:val="0"/>
                <w:sz w:val="24"/>
                <w:szCs w:val="24"/>
              </w:rPr>
              <w:t>5</w:t>
            </w:r>
            <w:r w:rsidR="00653669" w:rsidRPr="006D077E">
              <w:rPr>
                <w:rFonts w:ascii="Times New Roman" w:hAnsi="Times New Roman" w:cs="Times New Roman" w:hint="eastAsia"/>
                <w:kern w:val="0"/>
                <w:sz w:val="24"/>
                <w:szCs w:val="24"/>
              </w:rPr>
              <w:t>.</w:t>
            </w:r>
          </w:p>
        </w:tc>
        <w:tc>
          <w:tcPr>
            <w:tcW w:w="8668" w:type="dxa"/>
            <w:tcBorders>
              <w:top w:val="single" w:sz="4" w:space="0" w:color="BFBFBF" w:themeColor="background1" w:themeShade="BF"/>
              <w:left w:val="single" w:sz="4" w:space="0" w:color="FFFFFF" w:themeColor="background1"/>
              <w:bottom w:val="single" w:sz="4" w:space="0" w:color="BFBFBF" w:themeColor="background1" w:themeShade="BF"/>
            </w:tcBorders>
            <w:vAlign w:val="center"/>
          </w:tcPr>
          <w:p w14:paraId="2A8ADDF8" w14:textId="77777777" w:rsidR="00653669" w:rsidRPr="006D077E" w:rsidRDefault="00653669" w:rsidP="00FD4975">
            <w:pPr>
              <w:wordWrap/>
              <w:adjustRightInd w:val="0"/>
              <w:spacing w:beforeLines="10" w:before="24" w:afterLines="10" w:after="24"/>
              <w:ind w:right="8"/>
              <w:jc w:val="both"/>
              <w:rPr>
                <w:rFonts w:ascii="Times New Roman" w:hAnsi="Times New Roman" w:cs="Times New Roman"/>
                <w:kern w:val="0"/>
                <w:sz w:val="24"/>
                <w:szCs w:val="24"/>
              </w:rPr>
            </w:pPr>
            <w:r w:rsidRPr="006D077E">
              <w:rPr>
                <w:rFonts w:ascii="Times New Roman" w:hAnsi="Times New Roman" w:cs="Times New Roman" w:hint="eastAsia"/>
                <w:kern w:val="0"/>
                <w:sz w:val="24"/>
                <w:szCs w:val="24"/>
              </w:rPr>
              <w:t>Value in specified currencies at completion</w:t>
            </w:r>
          </w:p>
          <w:p w14:paraId="2C723568" w14:textId="77777777" w:rsidR="00653669" w:rsidRPr="006D077E" w:rsidRDefault="00653669" w:rsidP="00FD4975">
            <w:pPr>
              <w:wordWrap/>
              <w:adjustRightInd w:val="0"/>
              <w:spacing w:beforeLines="10" w:before="24" w:afterLines="10" w:after="24"/>
              <w:ind w:right="8"/>
              <w:jc w:val="both"/>
              <w:rPr>
                <w:rFonts w:ascii="Times New Roman" w:hAnsi="Times New Roman" w:cs="Times New Roman"/>
                <w:kern w:val="0"/>
                <w:sz w:val="24"/>
                <w:szCs w:val="24"/>
              </w:rPr>
            </w:pPr>
          </w:p>
          <w:p w14:paraId="3477A71B" w14:textId="28F07324" w:rsidR="00653669" w:rsidRPr="006D077E" w:rsidRDefault="00653669" w:rsidP="00FD4975">
            <w:pPr>
              <w:pStyle w:val="a4"/>
              <w:wordWrap/>
              <w:adjustRightInd w:val="0"/>
              <w:spacing w:beforeLines="10" w:before="24" w:afterLines="10" w:after="24"/>
              <w:ind w:leftChars="0" w:left="284" w:right="8"/>
              <w:jc w:val="both"/>
              <w:rPr>
                <w:rFonts w:ascii="Times New Roman" w:hAnsi="Times New Roman" w:cs="Times New Roman"/>
                <w:kern w:val="0"/>
                <w:sz w:val="24"/>
                <w:szCs w:val="24"/>
              </w:rPr>
            </w:pPr>
            <w:r w:rsidRPr="006D077E">
              <w:rPr>
                <w:rFonts w:ascii="Times New Roman" w:hAnsi="Times New Roman" w:cs="Times New Roman"/>
                <w:sz w:val="24"/>
              </w:rPr>
              <w:t>▪</w:t>
            </w:r>
            <w:r w:rsidRPr="006D077E">
              <w:rPr>
                <w:rFonts w:ascii="Times New Roman" w:hAnsi="Times New Roman" w:cs="Times New Roman" w:hint="eastAsia"/>
                <w:sz w:val="24"/>
              </w:rPr>
              <w:t xml:space="preserve"> </w:t>
            </w:r>
            <w:r w:rsidRPr="006D077E">
              <w:rPr>
                <w:rFonts w:ascii="Times New Roman" w:hAnsi="Times New Roman" w:cs="Times New Roman" w:hint="eastAsia"/>
                <w:kern w:val="0"/>
                <w:sz w:val="24"/>
                <w:szCs w:val="24"/>
              </w:rPr>
              <w:t xml:space="preserve">Total Contract </w:t>
            </w:r>
            <w:r w:rsidR="00E52DE4" w:rsidRPr="006D077E">
              <w:rPr>
                <w:rFonts w:ascii="Times New Roman" w:hAnsi="Times New Roman" w:cs="Times New Roman"/>
                <w:kern w:val="0"/>
                <w:sz w:val="24"/>
                <w:szCs w:val="24"/>
              </w:rPr>
              <w:t>Amount…</w:t>
            </w:r>
            <w:r w:rsidRPr="006D077E">
              <w:rPr>
                <w:rFonts w:ascii="Times New Roman" w:hAnsi="Times New Roman" w:cs="Times New Roman"/>
                <w:kern w:val="0"/>
                <w:sz w:val="24"/>
                <w:szCs w:val="24"/>
              </w:rPr>
              <w:t>…………………</w:t>
            </w:r>
            <w:r w:rsidR="00E52DE4" w:rsidRPr="006D077E">
              <w:rPr>
                <w:rFonts w:ascii="Times New Roman" w:hAnsi="Times New Roman" w:cs="Times New Roman"/>
                <w:kern w:val="0"/>
                <w:sz w:val="24"/>
                <w:szCs w:val="24"/>
              </w:rPr>
              <w:t>…. USD</w:t>
            </w:r>
          </w:p>
          <w:p w14:paraId="6D5285DB" w14:textId="77777777" w:rsidR="00653669" w:rsidRPr="006D077E" w:rsidRDefault="00653669" w:rsidP="00FD4975">
            <w:pPr>
              <w:pStyle w:val="a4"/>
              <w:wordWrap/>
              <w:adjustRightInd w:val="0"/>
              <w:spacing w:beforeLines="10" w:before="24" w:afterLines="10" w:after="24"/>
              <w:ind w:leftChars="0" w:left="284" w:right="8"/>
              <w:jc w:val="both"/>
              <w:rPr>
                <w:rFonts w:ascii="Times New Roman" w:hAnsi="Times New Roman" w:cs="Times New Roman"/>
                <w:kern w:val="0"/>
                <w:sz w:val="24"/>
                <w:szCs w:val="24"/>
              </w:rPr>
            </w:pPr>
          </w:p>
          <w:p w14:paraId="11E6149A" w14:textId="5DD869E6" w:rsidR="00653669" w:rsidRPr="006D077E" w:rsidRDefault="00653669" w:rsidP="00D87219">
            <w:pPr>
              <w:pStyle w:val="a4"/>
              <w:wordWrap/>
              <w:adjustRightInd w:val="0"/>
              <w:spacing w:beforeLines="10" w:before="24" w:afterLines="10" w:after="24"/>
              <w:ind w:leftChars="0" w:left="284" w:right="8"/>
              <w:jc w:val="both"/>
              <w:rPr>
                <w:rFonts w:ascii="Times New Roman" w:hAnsi="Times New Roman" w:cs="Times New Roman"/>
                <w:kern w:val="0"/>
                <w:sz w:val="24"/>
                <w:szCs w:val="24"/>
              </w:rPr>
            </w:pPr>
            <w:r w:rsidRPr="006D077E">
              <w:rPr>
                <w:rFonts w:ascii="Times New Roman" w:hAnsi="Times New Roman" w:cs="Times New Roman"/>
                <w:sz w:val="24"/>
              </w:rPr>
              <w:t>▪</w:t>
            </w:r>
            <w:r w:rsidRPr="006D077E">
              <w:rPr>
                <w:rFonts w:ascii="Times New Roman" w:hAnsi="Times New Roman" w:cs="Times New Roman" w:hint="eastAsia"/>
                <w:sz w:val="24"/>
              </w:rPr>
              <w:t xml:space="preserve"> </w:t>
            </w:r>
            <w:r w:rsidRPr="006D077E">
              <w:rPr>
                <w:rFonts w:ascii="Times New Roman" w:hAnsi="Times New Roman" w:cs="Times New Roman" w:hint="eastAsia"/>
                <w:kern w:val="0"/>
                <w:sz w:val="24"/>
                <w:szCs w:val="24"/>
              </w:rPr>
              <w:t xml:space="preserve">Responsible Contract Amount (if the role was partner in a joint venture): </w:t>
            </w:r>
            <w:r w:rsidRPr="006D077E">
              <w:rPr>
                <w:rFonts w:ascii="Times New Roman" w:hAnsi="Times New Roman" w:cs="Times New Roman"/>
                <w:kern w:val="0"/>
                <w:sz w:val="24"/>
                <w:szCs w:val="24"/>
              </w:rPr>
              <w:t>………………</w:t>
            </w:r>
            <w:r w:rsidRPr="006D077E">
              <w:rPr>
                <w:rFonts w:ascii="Times New Roman" w:hAnsi="Times New Roman" w:cs="Times New Roman" w:hint="eastAsia"/>
                <w:kern w:val="0"/>
                <w:sz w:val="24"/>
                <w:szCs w:val="24"/>
              </w:rPr>
              <w:t>.......</w:t>
            </w:r>
            <w:r w:rsidR="00D87219" w:rsidRPr="006D077E">
              <w:rPr>
                <w:rFonts w:ascii="Times New Roman" w:hAnsi="Times New Roman" w:cs="Times New Roman" w:hint="eastAsia"/>
                <w:kern w:val="0"/>
                <w:sz w:val="24"/>
                <w:szCs w:val="24"/>
              </w:rPr>
              <w:t>USD</w:t>
            </w:r>
            <w:r w:rsidRPr="006D077E">
              <w:rPr>
                <w:rFonts w:ascii="Times New Roman" w:hAnsi="Times New Roman" w:cs="Times New Roman" w:hint="eastAsia"/>
                <w:kern w:val="0"/>
                <w:sz w:val="24"/>
                <w:szCs w:val="24"/>
              </w:rPr>
              <w:t xml:space="preserve"> </w:t>
            </w:r>
            <w:r w:rsidRPr="006D077E">
              <w:rPr>
                <w:rFonts w:ascii="Times New Roman" w:hAnsi="Times New Roman" w:cs="Times New Roman"/>
                <w:kern w:val="0"/>
                <w:sz w:val="24"/>
                <w:szCs w:val="24"/>
              </w:rPr>
              <w:t>…………………</w:t>
            </w:r>
            <w:r w:rsidRPr="006D077E">
              <w:rPr>
                <w:rFonts w:ascii="Times New Roman" w:hAnsi="Times New Roman" w:cs="Times New Roman" w:hint="eastAsia"/>
                <w:kern w:val="0"/>
                <w:sz w:val="24"/>
                <w:szCs w:val="24"/>
              </w:rPr>
              <w:t>..% (percentage of share)</w:t>
            </w:r>
          </w:p>
        </w:tc>
      </w:tr>
      <w:tr w:rsidR="00653669" w:rsidRPr="006D077E" w14:paraId="78ECC48F" w14:textId="77777777" w:rsidTr="00740BE4">
        <w:trPr>
          <w:trHeight w:val="567"/>
          <w:jc w:val="center"/>
        </w:trPr>
        <w:tc>
          <w:tcPr>
            <w:tcW w:w="1196"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1FB66163" w14:textId="6C4FEE9A" w:rsidR="00653669" w:rsidRPr="006D077E" w:rsidRDefault="00F813F0" w:rsidP="00FD4975">
            <w:pPr>
              <w:wordWrap/>
              <w:adjustRightInd w:val="0"/>
              <w:spacing w:beforeLines="10" w:before="24" w:afterLines="10" w:after="24"/>
              <w:ind w:right="8"/>
              <w:jc w:val="center"/>
              <w:rPr>
                <w:rFonts w:ascii="Times New Roman" w:hAnsi="Times New Roman" w:cs="Times New Roman"/>
                <w:kern w:val="0"/>
                <w:sz w:val="24"/>
                <w:szCs w:val="24"/>
              </w:rPr>
            </w:pPr>
            <w:r>
              <w:rPr>
                <w:rFonts w:ascii="Times New Roman" w:hAnsi="Times New Roman" w:cs="Times New Roman"/>
                <w:kern w:val="0"/>
                <w:sz w:val="24"/>
                <w:szCs w:val="24"/>
              </w:rPr>
              <w:t>6</w:t>
            </w:r>
            <w:r w:rsidR="00653669" w:rsidRPr="006D077E">
              <w:rPr>
                <w:rFonts w:ascii="Times New Roman" w:hAnsi="Times New Roman" w:cs="Times New Roman" w:hint="eastAsia"/>
                <w:kern w:val="0"/>
                <w:sz w:val="24"/>
                <w:szCs w:val="24"/>
              </w:rPr>
              <w:t>.</w:t>
            </w:r>
          </w:p>
        </w:tc>
        <w:tc>
          <w:tcPr>
            <w:tcW w:w="8668" w:type="dxa"/>
            <w:tcBorders>
              <w:top w:val="single" w:sz="4" w:space="0" w:color="BFBFBF" w:themeColor="background1" w:themeShade="BF"/>
              <w:left w:val="single" w:sz="4" w:space="0" w:color="FFFFFF" w:themeColor="background1"/>
              <w:bottom w:val="single" w:sz="4" w:space="0" w:color="BFBFBF" w:themeColor="background1" w:themeShade="BF"/>
            </w:tcBorders>
            <w:vAlign w:val="center"/>
          </w:tcPr>
          <w:p w14:paraId="32C2DEDE" w14:textId="77777777" w:rsidR="00653669" w:rsidRPr="006D077E" w:rsidRDefault="00653669" w:rsidP="00FD4975">
            <w:pPr>
              <w:wordWrap/>
              <w:adjustRightInd w:val="0"/>
              <w:spacing w:beforeLines="10" w:before="24" w:afterLines="10" w:after="24"/>
              <w:ind w:right="8"/>
              <w:jc w:val="both"/>
              <w:rPr>
                <w:rFonts w:ascii="Times New Roman" w:hAnsi="Times New Roman" w:cs="Times New Roman"/>
                <w:kern w:val="0"/>
                <w:sz w:val="24"/>
                <w:szCs w:val="24"/>
              </w:rPr>
            </w:pPr>
            <w:r w:rsidRPr="006D077E">
              <w:rPr>
                <w:rFonts w:ascii="Times New Roman" w:hAnsi="Times New Roman" w:cs="Times New Roman" w:hint="eastAsia"/>
                <w:kern w:val="0"/>
                <w:sz w:val="24"/>
                <w:szCs w:val="24"/>
              </w:rPr>
              <w:t>Date of Award</w:t>
            </w:r>
          </w:p>
        </w:tc>
      </w:tr>
      <w:tr w:rsidR="00653669" w:rsidRPr="006D077E" w14:paraId="7EA4EA1D" w14:textId="77777777" w:rsidTr="00740BE4">
        <w:trPr>
          <w:trHeight w:val="567"/>
          <w:jc w:val="center"/>
        </w:trPr>
        <w:tc>
          <w:tcPr>
            <w:tcW w:w="1196"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2E3DA0F4" w14:textId="51818979" w:rsidR="00653669" w:rsidRPr="006D077E" w:rsidRDefault="00F813F0" w:rsidP="00FD4975">
            <w:pPr>
              <w:wordWrap/>
              <w:adjustRightInd w:val="0"/>
              <w:spacing w:beforeLines="10" w:before="24" w:afterLines="10" w:after="24"/>
              <w:ind w:right="8"/>
              <w:jc w:val="center"/>
              <w:rPr>
                <w:rFonts w:ascii="Times New Roman" w:hAnsi="Times New Roman" w:cs="Times New Roman"/>
                <w:kern w:val="0"/>
                <w:sz w:val="24"/>
                <w:szCs w:val="24"/>
              </w:rPr>
            </w:pPr>
            <w:r>
              <w:rPr>
                <w:rFonts w:ascii="Times New Roman" w:hAnsi="Times New Roman" w:cs="Times New Roman"/>
                <w:kern w:val="0"/>
                <w:sz w:val="24"/>
                <w:szCs w:val="24"/>
              </w:rPr>
              <w:t>7</w:t>
            </w:r>
            <w:r w:rsidR="00653669" w:rsidRPr="006D077E">
              <w:rPr>
                <w:rFonts w:ascii="Times New Roman" w:hAnsi="Times New Roman" w:cs="Times New Roman" w:hint="eastAsia"/>
                <w:kern w:val="0"/>
                <w:sz w:val="24"/>
                <w:szCs w:val="24"/>
              </w:rPr>
              <w:t>.</w:t>
            </w:r>
          </w:p>
        </w:tc>
        <w:tc>
          <w:tcPr>
            <w:tcW w:w="8668" w:type="dxa"/>
            <w:tcBorders>
              <w:top w:val="single" w:sz="4" w:space="0" w:color="BFBFBF" w:themeColor="background1" w:themeShade="BF"/>
              <w:left w:val="single" w:sz="4" w:space="0" w:color="FFFFFF" w:themeColor="background1"/>
              <w:bottom w:val="single" w:sz="4" w:space="0" w:color="BFBFBF" w:themeColor="background1" w:themeShade="BF"/>
            </w:tcBorders>
            <w:vAlign w:val="center"/>
          </w:tcPr>
          <w:p w14:paraId="0D5485FD" w14:textId="77777777" w:rsidR="00653669" w:rsidRPr="006D077E" w:rsidRDefault="00653669" w:rsidP="00FD4975">
            <w:pPr>
              <w:wordWrap/>
              <w:adjustRightInd w:val="0"/>
              <w:spacing w:beforeLines="10" w:before="24" w:afterLines="10" w:after="24"/>
              <w:ind w:right="8"/>
              <w:jc w:val="both"/>
              <w:rPr>
                <w:rFonts w:ascii="Times New Roman" w:hAnsi="Times New Roman" w:cs="Times New Roman"/>
                <w:kern w:val="0"/>
                <w:sz w:val="24"/>
                <w:szCs w:val="24"/>
              </w:rPr>
            </w:pPr>
            <w:r w:rsidRPr="006D077E">
              <w:rPr>
                <w:rFonts w:ascii="Times New Roman" w:hAnsi="Times New Roman" w:cs="Times New Roman" w:hint="eastAsia"/>
                <w:kern w:val="0"/>
                <w:sz w:val="24"/>
                <w:szCs w:val="24"/>
              </w:rPr>
              <w:t>Date of Completion</w:t>
            </w:r>
          </w:p>
        </w:tc>
      </w:tr>
      <w:tr w:rsidR="00653669" w:rsidRPr="006D077E" w14:paraId="0D413FDA" w14:textId="77777777" w:rsidTr="00740BE4">
        <w:trPr>
          <w:trHeight w:val="567"/>
          <w:jc w:val="center"/>
        </w:trPr>
        <w:tc>
          <w:tcPr>
            <w:tcW w:w="1196" w:type="dxa"/>
            <w:tcBorders>
              <w:top w:val="single" w:sz="4" w:space="0" w:color="FFFFFF" w:themeColor="background1"/>
              <w:right w:val="single" w:sz="4" w:space="0" w:color="FFFFFF" w:themeColor="background1"/>
            </w:tcBorders>
            <w:shd w:val="clear" w:color="auto" w:fill="D9D9D9" w:themeFill="background1" w:themeFillShade="D9"/>
            <w:vAlign w:val="center"/>
          </w:tcPr>
          <w:p w14:paraId="17B64503" w14:textId="7183C6CA" w:rsidR="00653669" w:rsidRPr="006D077E" w:rsidRDefault="00F813F0" w:rsidP="00FD4975">
            <w:pPr>
              <w:wordWrap/>
              <w:adjustRightInd w:val="0"/>
              <w:spacing w:beforeLines="10" w:before="24" w:afterLines="10" w:after="24"/>
              <w:ind w:right="8"/>
              <w:jc w:val="center"/>
              <w:rPr>
                <w:rFonts w:ascii="Times New Roman" w:hAnsi="Times New Roman" w:cs="Times New Roman"/>
                <w:kern w:val="0"/>
                <w:sz w:val="24"/>
                <w:szCs w:val="24"/>
              </w:rPr>
            </w:pPr>
            <w:r>
              <w:rPr>
                <w:rFonts w:ascii="Times New Roman" w:hAnsi="Times New Roman" w:cs="Times New Roman"/>
                <w:kern w:val="0"/>
                <w:sz w:val="24"/>
                <w:szCs w:val="24"/>
              </w:rPr>
              <w:t>8</w:t>
            </w:r>
            <w:r w:rsidR="00653669" w:rsidRPr="006D077E">
              <w:rPr>
                <w:rFonts w:ascii="Times New Roman" w:hAnsi="Times New Roman" w:cs="Times New Roman" w:hint="eastAsia"/>
                <w:kern w:val="0"/>
                <w:sz w:val="24"/>
                <w:szCs w:val="24"/>
              </w:rPr>
              <w:t>.</w:t>
            </w:r>
          </w:p>
        </w:tc>
        <w:tc>
          <w:tcPr>
            <w:tcW w:w="8668" w:type="dxa"/>
            <w:tcBorders>
              <w:top w:val="single" w:sz="4" w:space="0" w:color="BFBFBF" w:themeColor="background1" w:themeShade="BF"/>
              <w:left w:val="single" w:sz="4" w:space="0" w:color="FFFFFF" w:themeColor="background1"/>
            </w:tcBorders>
            <w:vAlign w:val="center"/>
          </w:tcPr>
          <w:p w14:paraId="46823BE9" w14:textId="53765CF5" w:rsidR="00653669" w:rsidRPr="006D077E" w:rsidRDefault="00653669" w:rsidP="00FD4975">
            <w:pPr>
              <w:wordWrap/>
              <w:adjustRightInd w:val="0"/>
              <w:spacing w:beforeLines="10" w:before="24" w:afterLines="10" w:after="24"/>
              <w:ind w:right="8"/>
              <w:jc w:val="both"/>
              <w:rPr>
                <w:rFonts w:ascii="Times New Roman" w:hAnsi="Times New Roman" w:cs="Times New Roman"/>
                <w:kern w:val="0"/>
                <w:sz w:val="24"/>
                <w:szCs w:val="24"/>
              </w:rPr>
            </w:pPr>
            <w:r w:rsidRPr="006D077E">
              <w:rPr>
                <w:rFonts w:ascii="Times New Roman" w:hAnsi="Times New Roman" w:cs="Times New Roman" w:hint="eastAsia"/>
                <w:kern w:val="0"/>
                <w:sz w:val="24"/>
                <w:szCs w:val="24"/>
              </w:rPr>
              <w:t xml:space="preserve">Contract duration (years and months): </w:t>
            </w:r>
            <w:r w:rsidRPr="006D077E">
              <w:rPr>
                <w:rFonts w:ascii="Times New Roman" w:hAnsi="Times New Roman" w:cs="Times New Roman"/>
                <w:kern w:val="0"/>
                <w:sz w:val="24"/>
                <w:szCs w:val="24"/>
              </w:rPr>
              <w:t>…………</w:t>
            </w:r>
            <w:r w:rsidRPr="006D077E">
              <w:rPr>
                <w:rFonts w:ascii="Times New Roman" w:hAnsi="Times New Roman" w:cs="Times New Roman" w:hint="eastAsia"/>
                <w:kern w:val="0"/>
                <w:sz w:val="24"/>
                <w:szCs w:val="24"/>
              </w:rPr>
              <w:t xml:space="preserve">. </w:t>
            </w:r>
            <w:r w:rsidRPr="006D077E">
              <w:rPr>
                <w:rFonts w:ascii="Times New Roman" w:hAnsi="Times New Roman" w:cs="Times New Roman"/>
                <w:kern w:val="0"/>
                <w:sz w:val="24"/>
                <w:szCs w:val="24"/>
              </w:rPr>
              <w:t>Y</w:t>
            </w:r>
            <w:r w:rsidRPr="006D077E">
              <w:rPr>
                <w:rFonts w:ascii="Times New Roman" w:hAnsi="Times New Roman" w:cs="Times New Roman" w:hint="eastAsia"/>
                <w:kern w:val="0"/>
                <w:sz w:val="24"/>
                <w:szCs w:val="24"/>
              </w:rPr>
              <w:t>ears</w:t>
            </w:r>
            <w:r w:rsidRPr="006D077E">
              <w:rPr>
                <w:rFonts w:ascii="Times New Roman" w:hAnsi="Times New Roman" w:cs="Times New Roman"/>
                <w:kern w:val="0"/>
                <w:sz w:val="24"/>
                <w:szCs w:val="24"/>
              </w:rPr>
              <w:t>………</w:t>
            </w:r>
            <w:r w:rsidRPr="006D077E">
              <w:rPr>
                <w:rFonts w:ascii="Times New Roman" w:hAnsi="Times New Roman" w:cs="Times New Roman" w:hint="eastAsia"/>
                <w:kern w:val="0"/>
                <w:sz w:val="24"/>
                <w:szCs w:val="24"/>
              </w:rPr>
              <w:t>months</w:t>
            </w:r>
          </w:p>
        </w:tc>
      </w:tr>
    </w:tbl>
    <w:p w14:paraId="3FFCE60F" w14:textId="77777777" w:rsidR="0028653B" w:rsidRDefault="0028653B" w:rsidP="00DD14DD">
      <w:pPr>
        <w:widowControl/>
        <w:wordWrap/>
        <w:autoSpaceDE/>
        <w:autoSpaceDN/>
        <w:spacing w:after="200"/>
        <w:rPr>
          <w:rFonts w:ascii="Times New Roman" w:hAnsi="Times New Roman"/>
          <w:b/>
          <w:sz w:val="24"/>
          <w:szCs w:val="24"/>
          <w:u w:val="single"/>
        </w:rPr>
      </w:pPr>
    </w:p>
    <w:p w14:paraId="49EEC531" w14:textId="49C5AFFA" w:rsidR="00DD14DD" w:rsidRPr="006D077E" w:rsidRDefault="00DD14DD" w:rsidP="00DD14DD">
      <w:pPr>
        <w:widowControl/>
        <w:wordWrap/>
        <w:autoSpaceDE/>
        <w:autoSpaceDN/>
        <w:spacing w:after="200"/>
        <w:rPr>
          <w:rFonts w:ascii="Times New Roman" w:hAnsi="Times New Roman"/>
          <w:b/>
          <w:sz w:val="24"/>
          <w:szCs w:val="24"/>
          <w:u w:val="single"/>
        </w:rPr>
      </w:pPr>
      <w:r w:rsidRPr="006D077E">
        <w:rPr>
          <w:rFonts w:ascii="Times New Roman" w:hAnsi="Times New Roman" w:hint="eastAsia"/>
          <w:b/>
          <w:sz w:val="24"/>
          <w:szCs w:val="24"/>
          <w:u w:val="single"/>
        </w:rPr>
        <w:t>Attached are copies of;</w:t>
      </w:r>
    </w:p>
    <w:p w14:paraId="680FCE7A" w14:textId="4AFB87ED" w:rsidR="00DD14DD" w:rsidRPr="006D077E" w:rsidRDefault="00231C0C" w:rsidP="00A65156">
      <w:pPr>
        <w:widowControl/>
        <w:numPr>
          <w:ilvl w:val="0"/>
          <w:numId w:val="20"/>
        </w:numPr>
        <w:wordWrap/>
        <w:autoSpaceDE/>
        <w:autoSpaceDN/>
        <w:spacing w:after="120" w:line="276" w:lineRule="auto"/>
        <w:rPr>
          <w:rFonts w:ascii="Times New Roman" w:hAnsi="Times New Roman" w:cs="Times New Roman"/>
          <w:kern w:val="0"/>
          <w:sz w:val="23"/>
          <w:szCs w:val="23"/>
        </w:rPr>
      </w:pPr>
      <w:r w:rsidRPr="006D077E">
        <w:rPr>
          <w:rFonts w:ascii="Times New Roman" w:hAnsi="Times New Roman" w:cs="Times New Roman" w:hint="eastAsia"/>
          <w:kern w:val="0"/>
          <w:sz w:val="23"/>
          <w:szCs w:val="23"/>
        </w:rPr>
        <w:t>Statement of employer</w:t>
      </w:r>
      <w:r w:rsidR="00DD14DD" w:rsidRPr="006D077E">
        <w:rPr>
          <w:rFonts w:ascii="Times New Roman" w:hAnsi="Times New Roman" w:cs="Times New Roman" w:hint="eastAsia"/>
          <w:kern w:val="0"/>
          <w:sz w:val="23"/>
          <w:szCs w:val="23"/>
        </w:rPr>
        <w:t xml:space="preserve"> with name of the project, name of the prime contractor, type of works, </w:t>
      </w:r>
      <w:r w:rsidRPr="006D077E">
        <w:rPr>
          <w:rFonts w:ascii="Times New Roman" w:hAnsi="Times New Roman" w:cs="Times New Roman" w:hint="eastAsia"/>
          <w:kern w:val="0"/>
          <w:sz w:val="23"/>
          <w:szCs w:val="23"/>
        </w:rPr>
        <w:t>amounts billed to employer</w:t>
      </w:r>
      <w:r w:rsidR="00DD14DD" w:rsidRPr="006D077E">
        <w:rPr>
          <w:rFonts w:ascii="Times New Roman" w:hAnsi="Times New Roman" w:cs="Times New Roman" w:hint="eastAsia"/>
          <w:kern w:val="0"/>
          <w:sz w:val="23"/>
          <w:szCs w:val="23"/>
        </w:rPr>
        <w:t>s, date of award and date of completion or,</w:t>
      </w:r>
    </w:p>
    <w:p w14:paraId="28B8CE5E" w14:textId="201C77A9" w:rsidR="00653669" w:rsidRPr="006D077E" w:rsidRDefault="00DD14DD" w:rsidP="00A65156">
      <w:pPr>
        <w:widowControl/>
        <w:numPr>
          <w:ilvl w:val="0"/>
          <w:numId w:val="20"/>
        </w:numPr>
        <w:wordWrap/>
        <w:autoSpaceDE/>
        <w:autoSpaceDN/>
        <w:spacing w:after="200" w:line="276" w:lineRule="auto"/>
        <w:rPr>
          <w:rFonts w:ascii="Times New Roman" w:hAnsi="Times New Roman" w:cs="Times New Roman"/>
          <w:sz w:val="24"/>
        </w:rPr>
      </w:pPr>
      <w:r w:rsidRPr="006D077E">
        <w:rPr>
          <w:rFonts w:ascii="Times New Roman" w:hAnsi="Times New Roman" w:cs="Times New Roman" w:hint="eastAsia"/>
          <w:kern w:val="0"/>
          <w:sz w:val="23"/>
          <w:szCs w:val="23"/>
        </w:rPr>
        <w:t>Any other means of proofs that describes above information.</w:t>
      </w:r>
      <w:r w:rsidR="00653669" w:rsidRPr="006D077E">
        <w:rPr>
          <w:rFonts w:ascii="Times New Roman" w:hAnsi="Times New Roman" w:cs="Times New Roman"/>
          <w:sz w:val="24"/>
        </w:rPr>
        <w:br w:type="page"/>
      </w:r>
    </w:p>
    <w:p w14:paraId="54D1A8D7" w14:textId="2D27FE8D" w:rsidR="0009635E" w:rsidRPr="00FE6B04" w:rsidRDefault="00702445" w:rsidP="00702445">
      <w:pPr>
        <w:pStyle w:val="SectionVHeader"/>
        <w:jc w:val="left"/>
        <w:rPr>
          <w:rFonts w:ascii="Times New Roman" w:hAnsi="Times New Roman"/>
          <w:sz w:val="24"/>
          <w:szCs w:val="32"/>
          <w:lang w:eastAsia="ko-KR"/>
        </w:rPr>
      </w:pPr>
      <w:r w:rsidRPr="00FE6B04">
        <w:rPr>
          <w:rFonts w:ascii="Times New Roman" w:hAnsi="Times New Roman"/>
          <w:b w:val="0"/>
          <w:bCs/>
          <w:i/>
          <w:iCs/>
          <w:sz w:val="24"/>
          <w:szCs w:val="32"/>
          <w:lang w:eastAsia="ko-KR"/>
        </w:rPr>
        <w:lastRenderedPageBreak/>
        <w:t>Form BD-</w:t>
      </w:r>
      <w:r w:rsidR="009B1B6D" w:rsidRPr="00FE6B04">
        <w:rPr>
          <w:rFonts w:ascii="Times New Roman" w:hAnsi="Times New Roman"/>
          <w:b w:val="0"/>
          <w:bCs/>
          <w:i/>
          <w:iCs/>
          <w:sz w:val="24"/>
          <w:szCs w:val="32"/>
          <w:lang w:eastAsia="ko-KR"/>
        </w:rPr>
        <w:t>7</w:t>
      </w:r>
    </w:p>
    <w:p w14:paraId="14E2E5E1" w14:textId="77777777" w:rsidR="00702445" w:rsidRPr="006D077E" w:rsidRDefault="00702445" w:rsidP="0009635E">
      <w:pPr>
        <w:pStyle w:val="SectionVHeader"/>
        <w:rPr>
          <w:rFonts w:ascii="Times New Roman" w:hAnsi="Times New Roman"/>
          <w:sz w:val="24"/>
          <w:szCs w:val="32"/>
          <w:lang w:eastAsia="ko-KR"/>
        </w:rPr>
      </w:pPr>
    </w:p>
    <w:tbl>
      <w:tblPr>
        <w:tblStyle w:val="a5"/>
        <w:tblW w:w="0" w:type="auto"/>
        <w:tblLook w:val="04A0" w:firstRow="1" w:lastRow="0" w:firstColumn="1" w:lastColumn="0" w:noHBand="0" w:noVBand="1"/>
      </w:tblPr>
      <w:tblGrid>
        <w:gridCol w:w="9854"/>
      </w:tblGrid>
      <w:tr w:rsidR="0009635E" w:rsidRPr="006D077E" w14:paraId="6578E20C" w14:textId="77777777" w:rsidTr="00176E70">
        <w:trPr>
          <w:trHeight w:val="427"/>
        </w:trPr>
        <w:tc>
          <w:tcPr>
            <w:tcW w:w="10062" w:type="dxa"/>
            <w:vAlign w:val="center"/>
          </w:tcPr>
          <w:p w14:paraId="0A471EE5" w14:textId="31CF5739" w:rsidR="0009635E" w:rsidRPr="006D077E" w:rsidRDefault="00A3074D" w:rsidP="00A3074D">
            <w:pPr>
              <w:pStyle w:val="SectionVHeader"/>
              <w:rPr>
                <w:rFonts w:ascii="Times New Roman" w:hAnsi="Times New Roman"/>
                <w:sz w:val="24"/>
                <w:szCs w:val="32"/>
                <w:lang w:eastAsia="ko-KR"/>
              </w:rPr>
            </w:pPr>
            <w:r w:rsidRPr="00FE6B04">
              <w:rPr>
                <w:rFonts w:ascii="Times New Roman" w:hAnsi="Times New Roman"/>
                <w:sz w:val="32"/>
                <w:szCs w:val="32"/>
                <w:lang w:eastAsia="ko-KR"/>
              </w:rPr>
              <w:t>Construction Capability</w:t>
            </w:r>
            <w:r w:rsidR="00FF0968" w:rsidRPr="00FE6B04">
              <w:rPr>
                <w:rFonts w:ascii="Times New Roman" w:hAnsi="Times New Roman" w:hint="eastAsia"/>
                <w:sz w:val="32"/>
                <w:szCs w:val="32"/>
                <w:lang w:eastAsia="ko-KR"/>
              </w:rPr>
              <w:t xml:space="preserve"> </w:t>
            </w:r>
            <w:r w:rsidR="00B810E9" w:rsidRPr="00FE6B04">
              <w:rPr>
                <w:rFonts w:ascii="Times New Roman" w:hAnsi="Times New Roman"/>
                <w:sz w:val="32"/>
                <w:szCs w:val="32"/>
                <w:lang w:eastAsia="ko-KR"/>
              </w:rPr>
              <w:t>–</w:t>
            </w:r>
            <w:r w:rsidR="00FF0968" w:rsidRPr="00FE6B04">
              <w:rPr>
                <w:rFonts w:ascii="Times New Roman" w:hAnsi="Times New Roman" w:hint="eastAsia"/>
                <w:sz w:val="32"/>
                <w:szCs w:val="32"/>
                <w:lang w:eastAsia="ko-KR"/>
              </w:rPr>
              <w:t xml:space="preserve"> </w:t>
            </w:r>
            <w:r w:rsidR="0009635E" w:rsidRPr="00FE6B04">
              <w:rPr>
                <w:rFonts w:ascii="Times New Roman" w:hAnsi="Times New Roman" w:hint="eastAsia"/>
                <w:b w:val="0"/>
                <w:sz w:val="28"/>
                <w:szCs w:val="28"/>
                <w:lang w:eastAsia="ko-KR"/>
              </w:rPr>
              <w:t>F</w:t>
            </w:r>
            <w:r w:rsidR="00B810E9" w:rsidRPr="00FE6B04">
              <w:rPr>
                <w:rFonts w:ascii="Times New Roman" w:hAnsi="Times New Roman"/>
                <w:b w:val="0"/>
                <w:sz w:val="28"/>
                <w:szCs w:val="28"/>
                <w:lang w:eastAsia="ko-KR"/>
              </w:rPr>
              <w:t xml:space="preserve">inancial </w:t>
            </w:r>
            <w:r w:rsidRPr="00FE6B04">
              <w:rPr>
                <w:rFonts w:ascii="Times New Roman" w:hAnsi="Times New Roman"/>
                <w:b w:val="0"/>
                <w:sz w:val="28"/>
                <w:szCs w:val="28"/>
                <w:lang w:eastAsia="ko-KR"/>
              </w:rPr>
              <w:t>Condition</w:t>
            </w:r>
          </w:p>
        </w:tc>
      </w:tr>
    </w:tbl>
    <w:p w14:paraId="6984E2AA" w14:textId="77777777" w:rsidR="0009635E" w:rsidRPr="006D077E" w:rsidRDefault="0009635E" w:rsidP="0009635E">
      <w:pPr>
        <w:pStyle w:val="a3"/>
        <w:spacing w:line="276" w:lineRule="auto"/>
        <w:rPr>
          <w:rFonts w:ascii="Times New Roman" w:hAnsi="Times New Roman" w:cs="Times New Roman"/>
          <w:sz w:val="24"/>
        </w:rPr>
      </w:pPr>
    </w:p>
    <w:p w14:paraId="29F87AB6" w14:textId="77777777" w:rsidR="0009635E" w:rsidRPr="006D077E" w:rsidRDefault="0009635E" w:rsidP="0009635E">
      <w:pPr>
        <w:pStyle w:val="a3"/>
        <w:spacing w:line="276" w:lineRule="auto"/>
        <w:rPr>
          <w:rFonts w:ascii="Times New Roman" w:hAnsi="Times New Roman" w:cs="Times New Roman"/>
          <w:sz w:val="24"/>
        </w:rPr>
      </w:pPr>
    </w:p>
    <w:p w14:paraId="3C88619F" w14:textId="00B3A987" w:rsidR="00154AB3" w:rsidRPr="006D077E" w:rsidRDefault="00154AB3" w:rsidP="00154AB3">
      <w:pPr>
        <w:tabs>
          <w:tab w:val="right" w:leader="dot" w:pos="9000"/>
        </w:tabs>
        <w:spacing w:line="276" w:lineRule="auto"/>
        <w:ind w:left="907" w:firstLine="6124"/>
        <w:jc w:val="left"/>
        <w:rPr>
          <w:rFonts w:ascii="Times New Roman" w:hAnsi="Times New Roman" w:cs="Times New Roman"/>
          <w:sz w:val="24"/>
          <w:szCs w:val="24"/>
        </w:rPr>
      </w:pPr>
      <w:r w:rsidRPr="006D077E">
        <w:rPr>
          <w:rFonts w:ascii="Times New Roman" w:hAnsi="Times New Roman" w:cs="Times New Roman"/>
          <w:sz w:val="24"/>
          <w:szCs w:val="24"/>
        </w:rPr>
        <w:t xml:space="preserve">Date: </w:t>
      </w:r>
      <w:r w:rsidR="00FE6B04" w:rsidRPr="00FE6B04">
        <w:rPr>
          <w:rFonts w:ascii="Times New Roman" w:hAnsi="Times New Roman" w:cs="Times New Roman"/>
          <w:i/>
          <w:iCs/>
          <w:color w:val="FF0000"/>
          <w:sz w:val="24"/>
          <w:szCs w:val="24"/>
        </w:rPr>
        <w:t>DD, MM, 2024</w:t>
      </w:r>
    </w:p>
    <w:p w14:paraId="5715F1DE" w14:textId="47100745" w:rsidR="00154AB3" w:rsidRPr="006D077E" w:rsidRDefault="00154AB3" w:rsidP="00154AB3">
      <w:pPr>
        <w:tabs>
          <w:tab w:val="right" w:leader="dot" w:pos="9000"/>
        </w:tabs>
        <w:spacing w:line="276" w:lineRule="auto"/>
        <w:ind w:left="907" w:firstLine="6124"/>
        <w:jc w:val="left"/>
        <w:rPr>
          <w:rFonts w:ascii="Times New Roman" w:hAnsi="Times New Roman" w:cs="Times New Roman"/>
          <w:sz w:val="24"/>
          <w:szCs w:val="24"/>
        </w:rPr>
      </w:pPr>
      <w:r w:rsidRPr="006D077E">
        <w:rPr>
          <w:rFonts w:ascii="Times New Roman" w:hAnsi="Times New Roman" w:cs="Times New Roman" w:hint="eastAsia"/>
          <w:sz w:val="24"/>
          <w:szCs w:val="24"/>
        </w:rPr>
        <w:t xml:space="preserve">Bidding No. </w:t>
      </w:r>
      <w:r w:rsidR="00205E7A" w:rsidRPr="006D077E">
        <w:rPr>
          <w:rFonts w:ascii="Times New Roman" w:hAnsi="Times New Roman" w:cs="Times New Roman"/>
          <w:i/>
          <w:iCs/>
          <w:color w:val="FF0000"/>
          <w:sz w:val="24"/>
          <w:szCs w:val="24"/>
        </w:rPr>
        <w:t>202</w:t>
      </w:r>
      <w:r w:rsidR="009848CC">
        <w:rPr>
          <w:rFonts w:ascii="Times New Roman" w:hAnsi="Times New Roman" w:cs="Times New Roman"/>
          <w:i/>
          <w:iCs/>
          <w:color w:val="FF0000"/>
          <w:sz w:val="24"/>
          <w:szCs w:val="24"/>
        </w:rPr>
        <w:t>3</w:t>
      </w:r>
      <w:r w:rsidR="00205E7A" w:rsidRPr="006D077E">
        <w:rPr>
          <w:rFonts w:ascii="Times New Roman" w:hAnsi="Times New Roman" w:cs="Times New Roman"/>
          <w:i/>
          <w:iCs/>
          <w:color w:val="FF0000"/>
          <w:sz w:val="24"/>
          <w:szCs w:val="24"/>
        </w:rPr>
        <w:t>-</w:t>
      </w:r>
      <w:r w:rsidR="009848CC">
        <w:rPr>
          <w:rFonts w:ascii="Times New Roman" w:hAnsi="Times New Roman" w:cs="Times New Roman"/>
          <w:i/>
          <w:iCs/>
          <w:color w:val="FF0000"/>
          <w:sz w:val="24"/>
          <w:szCs w:val="24"/>
        </w:rPr>
        <w:t>01</w:t>
      </w:r>
    </w:p>
    <w:p w14:paraId="7FECBB12" w14:textId="77777777" w:rsidR="00EE0A69" w:rsidRPr="006D077E" w:rsidRDefault="00EE0A69" w:rsidP="00EE0A69">
      <w:pPr>
        <w:wordWrap/>
        <w:adjustRightInd w:val="0"/>
        <w:spacing w:beforeLines="10" w:before="24" w:afterLines="10" w:after="24"/>
        <w:ind w:right="8"/>
        <w:jc w:val="left"/>
        <w:rPr>
          <w:rFonts w:ascii="Times New Roman" w:hAnsi="Times New Roman" w:cs="Times New Roman"/>
          <w:kern w:val="0"/>
        </w:rPr>
      </w:pPr>
    </w:p>
    <w:p w14:paraId="37D1912F" w14:textId="77777777" w:rsidR="00C42CDD" w:rsidRPr="006D077E" w:rsidRDefault="00C42CDD" w:rsidP="00C42CDD">
      <w:pPr>
        <w:pStyle w:val="a3"/>
        <w:spacing w:line="276" w:lineRule="auto"/>
        <w:rPr>
          <w:rFonts w:ascii="Times New Roman" w:hAnsi="Times New Roman" w:cs="Times New Roman"/>
          <w:sz w:val="24"/>
        </w:rPr>
      </w:pPr>
      <w:r w:rsidRPr="006D077E">
        <w:rPr>
          <w:rFonts w:ascii="Times New Roman" w:hAnsi="Times New Roman" w:cs="Times New Roman"/>
          <w:sz w:val="24"/>
        </w:rPr>
        <w:t xml:space="preserve">Applicant’s Legal Name: </w:t>
      </w:r>
      <w:r w:rsidRPr="006D077E">
        <w:rPr>
          <w:rFonts w:ascii="Times New Roman" w:hAnsi="Times New Roman" w:cs="Times New Roman"/>
          <w:b/>
          <w:i/>
          <w:color w:val="FF0000"/>
          <w:sz w:val="24"/>
        </w:rPr>
        <w:t>[insert full name]</w:t>
      </w:r>
    </w:p>
    <w:p w14:paraId="7DBB846C" w14:textId="77777777" w:rsidR="00C42CDD" w:rsidRPr="006D077E" w:rsidRDefault="00C42CDD" w:rsidP="00C42CDD">
      <w:pPr>
        <w:widowControl/>
        <w:wordWrap/>
        <w:autoSpaceDE/>
        <w:autoSpaceDN/>
        <w:spacing w:after="200" w:line="276" w:lineRule="auto"/>
        <w:rPr>
          <w:rFonts w:ascii="Times New Roman" w:hAnsi="Times New Roman" w:cs="Times New Roman"/>
          <w:sz w:val="24"/>
        </w:rPr>
      </w:pPr>
    </w:p>
    <w:p w14:paraId="1DD426F6" w14:textId="72450706" w:rsidR="00C42CDD" w:rsidRPr="006D077E" w:rsidRDefault="00C42CDD" w:rsidP="009B3A03">
      <w:pPr>
        <w:pStyle w:val="Style11"/>
        <w:spacing w:line="276" w:lineRule="auto"/>
        <w:rPr>
          <w:bCs/>
          <w:i/>
          <w:iCs/>
        </w:rPr>
      </w:pPr>
      <w:r w:rsidRPr="006D077E">
        <w:rPr>
          <w:bCs/>
        </w:rPr>
        <w:t xml:space="preserve">To: </w:t>
      </w:r>
      <w:r w:rsidR="009B3A03" w:rsidRPr="009B3A03">
        <w:rPr>
          <w:b/>
          <w:bCs/>
          <w:u w:val="single"/>
          <w:lang w:eastAsia="ko-KR"/>
        </w:rPr>
        <w:t>The Korean Foundation for International Cultural Exchange (KOFICE)</w:t>
      </w:r>
    </w:p>
    <w:p w14:paraId="6EE76B6E" w14:textId="77777777" w:rsidR="00C42CDD" w:rsidRPr="006D077E" w:rsidRDefault="00C42CDD" w:rsidP="00C42CDD">
      <w:pPr>
        <w:spacing w:line="276" w:lineRule="auto"/>
        <w:rPr>
          <w:rFonts w:ascii="Times New Roman" w:hAnsi="Times New Roman" w:cs="Times New Roman"/>
          <w:bCs/>
          <w:sz w:val="24"/>
          <w:szCs w:val="24"/>
        </w:rPr>
      </w:pPr>
    </w:p>
    <w:p w14:paraId="7F7BCED0" w14:textId="125A5467" w:rsidR="0073617E" w:rsidRDefault="00FF0968">
      <w:pPr>
        <w:widowControl/>
        <w:wordWrap/>
        <w:autoSpaceDE/>
        <w:autoSpaceDN/>
        <w:spacing w:after="200" w:line="276" w:lineRule="auto"/>
        <w:rPr>
          <w:rFonts w:ascii="Times New Roman" w:hAnsi="Times New Roman"/>
          <w:sz w:val="24"/>
          <w:szCs w:val="24"/>
        </w:rPr>
      </w:pPr>
      <w:r w:rsidRPr="006D077E">
        <w:rPr>
          <w:rFonts w:ascii="Times New Roman" w:hAnsi="Times New Roman"/>
          <w:sz w:val="24"/>
          <w:szCs w:val="24"/>
        </w:rPr>
        <w:t xml:space="preserve">We, the undersigned, apply to </w:t>
      </w:r>
      <w:r w:rsidRPr="006D077E">
        <w:rPr>
          <w:rFonts w:ascii="Times New Roman" w:hAnsi="Times New Roman" w:hint="eastAsia"/>
          <w:sz w:val="24"/>
          <w:szCs w:val="24"/>
        </w:rPr>
        <w:t>bid</w:t>
      </w:r>
      <w:r w:rsidRPr="006D077E">
        <w:rPr>
          <w:rFonts w:ascii="Times New Roman" w:hAnsi="Times New Roman"/>
          <w:sz w:val="24"/>
          <w:szCs w:val="24"/>
        </w:rPr>
        <w:t xml:space="preserve"> for the referenced Notice of Tender, Invitation for </w:t>
      </w:r>
      <w:r w:rsidRPr="006D077E">
        <w:rPr>
          <w:rFonts w:ascii="Times New Roman" w:hAnsi="Times New Roman" w:hint="eastAsia"/>
          <w:sz w:val="24"/>
          <w:szCs w:val="24"/>
        </w:rPr>
        <w:t>Bids</w:t>
      </w:r>
      <w:r w:rsidRPr="006D077E">
        <w:rPr>
          <w:rFonts w:ascii="Times New Roman" w:hAnsi="Times New Roman"/>
          <w:sz w:val="24"/>
          <w:szCs w:val="24"/>
        </w:rPr>
        <w:t xml:space="preserve"> and Instruction to </w:t>
      </w:r>
      <w:r w:rsidRPr="006D077E">
        <w:rPr>
          <w:rFonts w:ascii="Times New Roman" w:hAnsi="Times New Roman" w:hint="eastAsia"/>
          <w:sz w:val="24"/>
          <w:szCs w:val="24"/>
        </w:rPr>
        <w:t>Bidders</w:t>
      </w:r>
      <w:r w:rsidRPr="006D077E">
        <w:rPr>
          <w:rFonts w:ascii="Times New Roman" w:hAnsi="Times New Roman"/>
          <w:sz w:val="24"/>
          <w:szCs w:val="24"/>
        </w:rPr>
        <w:t xml:space="preserve"> and declare that:</w:t>
      </w:r>
    </w:p>
    <w:p w14:paraId="2E64AD30" w14:textId="77777777" w:rsidR="009B3A03" w:rsidRPr="006D077E" w:rsidRDefault="009B3A03">
      <w:pPr>
        <w:widowControl/>
        <w:wordWrap/>
        <w:autoSpaceDE/>
        <w:autoSpaceDN/>
        <w:spacing w:after="200" w:line="276" w:lineRule="auto"/>
        <w:rPr>
          <w:rFonts w:ascii="Times New Roman" w:hAnsi="Times New Roman" w:cs="Times New Roman"/>
          <w:sz w:val="24"/>
        </w:rPr>
      </w:pPr>
    </w:p>
    <w:tbl>
      <w:tblPr>
        <w:tblStyle w:val="a5"/>
        <w:tblW w:w="0" w:type="auto"/>
        <w:jc w:val="center"/>
        <w:tblBorders>
          <w:left w:val="none" w:sz="0" w:space="0" w:color="auto"/>
          <w:right w:val="none" w:sz="0" w:space="0" w:color="auto"/>
        </w:tblBorders>
        <w:tblLook w:val="04A0" w:firstRow="1" w:lastRow="0" w:firstColumn="1" w:lastColumn="0" w:noHBand="0" w:noVBand="1"/>
      </w:tblPr>
      <w:tblGrid>
        <w:gridCol w:w="674"/>
        <w:gridCol w:w="5563"/>
        <w:gridCol w:w="3627"/>
      </w:tblGrid>
      <w:tr w:rsidR="00B01A5C" w:rsidRPr="006D077E" w14:paraId="79CBF89C" w14:textId="77777777" w:rsidTr="00D640EF">
        <w:trPr>
          <w:trHeight w:val="454"/>
          <w:jc w:val="center"/>
        </w:trPr>
        <w:tc>
          <w:tcPr>
            <w:tcW w:w="674" w:type="dxa"/>
            <w:tcBorders>
              <w:bottom w:val="single" w:sz="4" w:space="0" w:color="FFFFFF" w:themeColor="background1"/>
              <w:right w:val="single" w:sz="4" w:space="0" w:color="FFFFFF" w:themeColor="background1"/>
            </w:tcBorders>
            <w:shd w:val="clear" w:color="auto" w:fill="D9D9D9" w:themeFill="background1" w:themeFillShade="D9"/>
            <w:vAlign w:val="center"/>
          </w:tcPr>
          <w:p w14:paraId="4BB9EBA9" w14:textId="63E029E5" w:rsidR="00B01A5C" w:rsidRPr="006D077E" w:rsidRDefault="00B01A5C" w:rsidP="00176E70">
            <w:pPr>
              <w:wordWrap/>
              <w:adjustRightInd w:val="0"/>
              <w:spacing w:beforeLines="10" w:before="24" w:afterLines="10" w:after="24"/>
              <w:ind w:right="8"/>
              <w:jc w:val="center"/>
              <w:rPr>
                <w:rFonts w:ascii="Times New Roman" w:hAnsi="Times New Roman" w:cs="Times New Roman"/>
                <w:kern w:val="0"/>
                <w:sz w:val="24"/>
                <w:szCs w:val="24"/>
              </w:rPr>
            </w:pPr>
          </w:p>
        </w:tc>
        <w:tc>
          <w:tcPr>
            <w:tcW w:w="5563" w:type="dxa"/>
            <w:tcBorders>
              <w:left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36929407" w14:textId="676E196F" w:rsidR="00B01A5C" w:rsidRPr="006D077E" w:rsidRDefault="005366C9" w:rsidP="00176E70">
            <w:pPr>
              <w:wordWrap/>
              <w:adjustRightInd w:val="0"/>
              <w:spacing w:beforeLines="10" w:before="24" w:afterLines="10" w:after="24"/>
              <w:ind w:right="8"/>
              <w:jc w:val="center"/>
              <w:rPr>
                <w:rFonts w:ascii="Times New Roman" w:hAnsi="Times New Roman" w:cs="Times New Roman"/>
                <w:kern w:val="0"/>
              </w:rPr>
            </w:pPr>
            <w:r>
              <w:rPr>
                <w:rFonts w:ascii="Times New Roman" w:hAnsi="Times New Roman" w:cs="Times New Roman" w:hint="eastAsia"/>
                <w:kern w:val="0"/>
              </w:rPr>
              <w:t>Category</w:t>
            </w:r>
          </w:p>
        </w:tc>
        <w:tc>
          <w:tcPr>
            <w:tcW w:w="3627" w:type="dxa"/>
            <w:tcBorders>
              <w:left w:val="single" w:sz="4" w:space="0" w:color="FFFFFF" w:themeColor="background1"/>
              <w:bottom w:val="single" w:sz="4" w:space="0" w:color="FFFFFF" w:themeColor="background1"/>
            </w:tcBorders>
            <w:shd w:val="clear" w:color="auto" w:fill="D9D9D9" w:themeFill="background1" w:themeFillShade="D9"/>
            <w:vAlign w:val="center"/>
          </w:tcPr>
          <w:p w14:paraId="30459E05" w14:textId="05D2A074" w:rsidR="00B01A5C" w:rsidRPr="006D077E" w:rsidRDefault="005366C9" w:rsidP="004D6A71">
            <w:pPr>
              <w:wordWrap/>
              <w:adjustRightInd w:val="0"/>
              <w:spacing w:beforeLines="10" w:before="24" w:afterLines="10" w:after="24"/>
              <w:ind w:right="8"/>
              <w:jc w:val="center"/>
              <w:rPr>
                <w:rFonts w:ascii="Times New Roman" w:hAnsi="Times New Roman" w:cs="Times New Roman"/>
                <w:kern w:val="0"/>
              </w:rPr>
            </w:pPr>
            <w:r>
              <w:rPr>
                <w:rFonts w:ascii="Times New Roman" w:hAnsi="Times New Roman" w:cs="Times New Roman" w:hint="eastAsia"/>
                <w:kern w:val="0"/>
              </w:rPr>
              <w:t>Result</w:t>
            </w:r>
          </w:p>
        </w:tc>
      </w:tr>
      <w:tr w:rsidR="00B01A5C" w:rsidRPr="006D077E" w14:paraId="3DAD8A2B" w14:textId="77777777" w:rsidTr="00D640EF">
        <w:trPr>
          <w:trHeight w:val="454"/>
          <w:jc w:val="center"/>
        </w:trPr>
        <w:tc>
          <w:tcPr>
            <w:tcW w:w="674" w:type="dxa"/>
            <w:tcBorders>
              <w:top w:val="single" w:sz="4" w:space="0" w:color="FFFFFF" w:themeColor="background1"/>
              <w:bottom w:val="single" w:sz="4" w:space="0" w:color="BFBFBF" w:themeColor="background1" w:themeShade="BF"/>
              <w:right w:val="single" w:sz="4" w:space="0" w:color="BFBFBF" w:themeColor="background1" w:themeShade="BF"/>
            </w:tcBorders>
            <w:vAlign w:val="center"/>
          </w:tcPr>
          <w:p w14:paraId="210D6DDD" w14:textId="29B42BC1" w:rsidR="00B01A5C" w:rsidRPr="006D077E" w:rsidRDefault="00B01A5C" w:rsidP="00176E70">
            <w:pPr>
              <w:wordWrap/>
              <w:adjustRightInd w:val="0"/>
              <w:spacing w:beforeLines="10" w:before="24" w:afterLines="10" w:after="24"/>
              <w:ind w:right="8"/>
              <w:jc w:val="center"/>
              <w:rPr>
                <w:rFonts w:ascii="Times New Roman" w:hAnsi="Times New Roman" w:cs="Times New Roman"/>
                <w:kern w:val="0"/>
                <w:sz w:val="24"/>
                <w:szCs w:val="24"/>
              </w:rPr>
            </w:pPr>
          </w:p>
        </w:tc>
        <w:tc>
          <w:tcPr>
            <w:tcW w:w="5563" w:type="dxa"/>
            <w:tcBorders>
              <w:top w:val="single" w:sz="4" w:space="0" w:color="FFFFFF" w:themeColor="background1"/>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B3C6E0F" w14:textId="142183C5" w:rsidR="00B01A5C" w:rsidRPr="006D077E" w:rsidRDefault="0038340C" w:rsidP="00B810E9">
            <w:pPr>
              <w:wordWrap/>
              <w:adjustRightInd w:val="0"/>
              <w:spacing w:beforeLines="10" w:before="24" w:afterLines="10" w:after="24"/>
              <w:ind w:right="8"/>
              <w:jc w:val="center"/>
              <w:rPr>
                <w:rFonts w:ascii="Times New Roman" w:hAnsi="Times New Roman" w:cs="Times New Roman"/>
                <w:i/>
                <w:kern w:val="0"/>
              </w:rPr>
            </w:pPr>
            <w:r>
              <w:rPr>
                <w:rFonts w:ascii="Times New Roman" w:hAnsi="Times New Roman" w:cs="Times New Roman"/>
                <w:i/>
                <w:color w:val="FF0000"/>
                <w:kern w:val="0"/>
                <w:sz w:val="24"/>
              </w:rPr>
              <w:t>Current Ratio</w:t>
            </w:r>
          </w:p>
        </w:tc>
        <w:tc>
          <w:tcPr>
            <w:tcW w:w="3627" w:type="dxa"/>
            <w:tcBorders>
              <w:top w:val="single" w:sz="4" w:space="0" w:color="FFFFFF" w:themeColor="background1"/>
              <w:left w:val="single" w:sz="4" w:space="0" w:color="BFBFBF" w:themeColor="background1" w:themeShade="BF"/>
              <w:bottom w:val="single" w:sz="4" w:space="0" w:color="BFBFBF" w:themeColor="background1" w:themeShade="BF"/>
            </w:tcBorders>
            <w:vAlign w:val="center"/>
          </w:tcPr>
          <w:p w14:paraId="785706D1" w14:textId="73FC599B" w:rsidR="00B01A5C" w:rsidRPr="006D077E" w:rsidRDefault="009B3A03" w:rsidP="004D6A71">
            <w:pPr>
              <w:wordWrap/>
              <w:adjustRightInd w:val="0"/>
              <w:spacing w:beforeLines="10" w:before="24" w:afterLines="10" w:after="24"/>
              <w:ind w:right="8"/>
              <w:jc w:val="center"/>
              <w:rPr>
                <w:rFonts w:ascii="Times New Roman" w:hAnsi="Times New Roman" w:cs="Times New Roman"/>
                <w:i/>
                <w:kern w:val="0"/>
              </w:rPr>
            </w:pPr>
            <w:r>
              <w:rPr>
                <w:rFonts w:ascii="Times New Roman" w:hAnsi="Times New Roman" w:cs="Times New Roman" w:hint="eastAsia"/>
                <w:i/>
                <w:color w:val="FF0000"/>
                <w:kern w:val="0"/>
                <w:sz w:val="24"/>
              </w:rPr>
              <w:t>000.00%</w:t>
            </w:r>
          </w:p>
        </w:tc>
      </w:tr>
      <w:tr w:rsidR="009B3A03" w:rsidRPr="006D077E" w14:paraId="71A43C49" w14:textId="77777777" w:rsidTr="00D640EF">
        <w:trPr>
          <w:trHeight w:val="454"/>
          <w:jc w:val="center"/>
        </w:trPr>
        <w:tc>
          <w:tcPr>
            <w:tcW w:w="674" w:type="dxa"/>
            <w:tcBorders>
              <w:top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59A7268" w14:textId="7FFF64B9"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sz w:val="24"/>
                <w:szCs w:val="24"/>
              </w:rPr>
            </w:pPr>
          </w:p>
        </w:tc>
        <w:tc>
          <w:tcPr>
            <w:tcW w:w="55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123D101" w14:textId="1A92E109" w:rsidR="009B3A03" w:rsidRPr="0038340C" w:rsidRDefault="0038340C" w:rsidP="0038340C">
            <w:pPr>
              <w:wordWrap/>
              <w:adjustRightInd w:val="0"/>
              <w:spacing w:beforeLines="10" w:before="24" w:afterLines="10" w:after="24"/>
              <w:ind w:right="8"/>
              <w:jc w:val="center"/>
              <w:rPr>
                <w:rFonts w:ascii="Times New Roman" w:hAnsi="Times New Roman" w:cs="Times New Roman"/>
                <w:i/>
                <w:kern w:val="0"/>
                <w:sz w:val="24"/>
                <w:szCs w:val="24"/>
              </w:rPr>
            </w:pPr>
            <w:r w:rsidRPr="0038340C">
              <w:rPr>
                <w:rFonts w:ascii="Times New Roman" w:hAnsi="Times New Roman" w:cs="Times New Roman"/>
                <w:i/>
                <w:color w:val="FF0000"/>
                <w:kern w:val="0"/>
                <w:sz w:val="24"/>
                <w:szCs w:val="24"/>
              </w:rPr>
              <w:t>Debt Ratio</w:t>
            </w:r>
          </w:p>
        </w:tc>
        <w:tc>
          <w:tcPr>
            <w:tcW w:w="3627" w:type="dxa"/>
            <w:tcBorders>
              <w:top w:val="single" w:sz="4" w:space="0" w:color="BFBFBF" w:themeColor="background1" w:themeShade="BF"/>
              <w:left w:val="single" w:sz="4" w:space="0" w:color="BFBFBF" w:themeColor="background1" w:themeShade="BF"/>
              <w:bottom w:val="single" w:sz="4" w:space="0" w:color="BFBFBF" w:themeColor="background1" w:themeShade="BF"/>
            </w:tcBorders>
            <w:vAlign w:val="center"/>
          </w:tcPr>
          <w:p w14:paraId="6615E94E" w14:textId="7CBE0AF9"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rPr>
            </w:pPr>
            <w:r>
              <w:rPr>
                <w:rFonts w:ascii="Times New Roman" w:hAnsi="Times New Roman" w:cs="Times New Roman" w:hint="eastAsia"/>
                <w:i/>
                <w:color w:val="FF0000"/>
                <w:kern w:val="0"/>
                <w:sz w:val="24"/>
              </w:rPr>
              <w:t>000.00%</w:t>
            </w:r>
          </w:p>
        </w:tc>
      </w:tr>
      <w:tr w:rsidR="009B3A03" w:rsidRPr="006D077E" w14:paraId="20B390E7" w14:textId="77777777" w:rsidTr="00D640EF">
        <w:trPr>
          <w:trHeight w:val="454"/>
          <w:jc w:val="center"/>
        </w:trPr>
        <w:tc>
          <w:tcPr>
            <w:tcW w:w="674" w:type="dxa"/>
            <w:tcBorders>
              <w:top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4A9AC63" w14:textId="03C816B4"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sz w:val="24"/>
                <w:szCs w:val="24"/>
              </w:rPr>
            </w:pPr>
          </w:p>
        </w:tc>
        <w:tc>
          <w:tcPr>
            <w:tcW w:w="55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C473326" w14:textId="77777777"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rPr>
            </w:pPr>
          </w:p>
        </w:tc>
        <w:tc>
          <w:tcPr>
            <w:tcW w:w="3627" w:type="dxa"/>
            <w:tcBorders>
              <w:top w:val="single" w:sz="4" w:space="0" w:color="BFBFBF" w:themeColor="background1" w:themeShade="BF"/>
              <w:left w:val="single" w:sz="4" w:space="0" w:color="BFBFBF" w:themeColor="background1" w:themeShade="BF"/>
              <w:bottom w:val="single" w:sz="4" w:space="0" w:color="BFBFBF" w:themeColor="background1" w:themeShade="BF"/>
            </w:tcBorders>
            <w:vAlign w:val="center"/>
          </w:tcPr>
          <w:p w14:paraId="128202D6" w14:textId="77777777"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rPr>
            </w:pPr>
          </w:p>
        </w:tc>
      </w:tr>
      <w:tr w:rsidR="009B3A03" w:rsidRPr="006D077E" w14:paraId="6A553E7F" w14:textId="77777777" w:rsidTr="00D640EF">
        <w:trPr>
          <w:trHeight w:val="454"/>
          <w:jc w:val="center"/>
        </w:trPr>
        <w:tc>
          <w:tcPr>
            <w:tcW w:w="674" w:type="dxa"/>
            <w:tcBorders>
              <w:top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3CABA7F" w14:textId="2E1BB6DB"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sz w:val="24"/>
                <w:szCs w:val="24"/>
              </w:rPr>
            </w:pPr>
          </w:p>
        </w:tc>
        <w:tc>
          <w:tcPr>
            <w:tcW w:w="55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361660A" w14:textId="77777777"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rPr>
            </w:pPr>
          </w:p>
        </w:tc>
        <w:tc>
          <w:tcPr>
            <w:tcW w:w="3627" w:type="dxa"/>
            <w:tcBorders>
              <w:top w:val="single" w:sz="4" w:space="0" w:color="BFBFBF" w:themeColor="background1" w:themeShade="BF"/>
              <w:left w:val="single" w:sz="4" w:space="0" w:color="BFBFBF" w:themeColor="background1" w:themeShade="BF"/>
              <w:bottom w:val="single" w:sz="4" w:space="0" w:color="BFBFBF" w:themeColor="background1" w:themeShade="BF"/>
            </w:tcBorders>
            <w:vAlign w:val="center"/>
          </w:tcPr>
          <w:p w14:paraId="3A94678C" w14:textId="77777777"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rPr>
            </w:pPr>
          </w:p>
        </w:tc>
      </w:tr>
      <w:tr w:rsidR="009B3A03" w:rsidRPr="006D077E" w14:paraId="6A60DEEE" w14:textId="77777777" w:rsidTr="00D640EF">
        <w:trPr>
          <w:trHeight w:val="454"/>
          <w:jc w:val="center"/>
        </w:trPr>
        <w:tc>
          <w:tcPr>
            <w:tcW w:w="674" w:type="dxa"/>
            <w:tcBorders>
              <w:top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34B89C4" w14:textId="7842C3A0"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sz w:val="24"/>
                <w:szCs w:val="24"/>
              </w:rPr>
            </w:pPr>
          </w:p>
        </w:tc>
        <w:tc>
          <w:tcPr>
            <w:tcW w:w="55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3F1192A" w14:textId="77777777"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rPr>
            </w:pPr>
          </w:p>
        </w:tc>
        <w:tc>
          <w:tcPr>
            <w:tcW w:w="3627" w:type="dxa"/>
            <w:tcBorders>
              <w:top w:val="single" w:sz="4" w:space="0" w:color="BFBFBF" w:themeColor="background1" w:themeShade="BF"/>
              <w:left w:val="single" w:sz="4" w:space="0" w:color="BFBFBF" w:themeColor="background1" w:themeShade="BF"/>
              <w:bottom w:val="single" w:sz="4" w:space="0" w:color="BFBFBF" w:themeColor="background1" w:themeShade="BF"/>
            </w:tcBorders>
            <w:vAlign w:val="center"/>
          </w:tcPr>
          <w:p w14:paraId="335F4EDA" w14:textId="77777777"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rPr>
            </w:pPr>
          </w:p>
        </w:tc>
      </w:tr>
      <w:tr w:rsidR="009B3A03" w:rsidRPr="006D077E" w14:paraId="07D37F3D" w14:textId="77777777" w:rsidTr="00D640EF">
        <w:trPr>
          <w:trHeight w:val="454"/>
          <w:jc w:val="center"/>
        </w:trPr>
        <w:tc>
          <w:tcPr>
            <w:tcW w:w="674" w:type="dxa"/>
            <w:tcBorders>
              <w:top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1553338" w14:textId="3457C9B0"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sz w:val="24"/>
                <w:szCs w:val="24"/>
              </w:rPr>
            </w:pPr>
          </w:p>
        </w:tc>
        <w:tc>
          <w:tcPr>
            <w:tcW w:w="55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C9AAE41" w14:textId="77777777"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rPr>
            </w:pPr>
          </w:p>
        </w:tc>
        <w:tc>
          <w:tcPr>
            <w:tcW w:w="3627" w:type="dxa"/>
            <w:tcBorders>
              <w:top w:val="single" w:sz="4" w:space="0" w:color="BFBFBF" w:themeColor="background1" w:themeShade="BF"/>
              <w:left w:val="single" w:sz="4" w:space="0" w:color="BFBFBF" w:themeColor="background1" w:themeShade="BF"/>
              <w:bottom w:val="single" w:sz="4" w:space="0" w:color="BFBFBF" w:themeColor="background1" w:themeShade="BF"/>
            </w:tcBorders>
            <w:vAlign w:val="center"/>
          </w:tcPr>
          <w:p w14:paraId="351BD552" w14:textId="77777777" w:rsidR="009B3A03" w:rsidRPr="006D077E" w:rsidRDefault="009B3A03" w:rsidP="009B3A03">
            <w:pPr>
              <w:wordWrap/>
              <w:adjustRightInd w:val="0"/>
              <w:spacing w:beforeLines="10" w:before="24" w:afterLines="10" w:after="24"/>
              <w:ind w:right="8"/>
              <w:jc w:val="center"/>
              <w:rPr>
                <w:rFonts w:ascii="Times New Roman" w:hAnsi="Times New Roman" w:cs="Times New Roman"/>
                <w:kern w:val="0"/>
              </w:rPr>
            </w:pPr>
          </w:p>
        </w:tc>
      </w:tr>
      <w:tr w:rsidR="009B3A03" w:rsidRPr="006D077E" w14:paraId="2C290C26" w14:textId="77777777" w:rsidTr="00D640EF">
        <w:trPr>
          <w:trHeight w:val="454"/>
          <w:jc w:val="center"/>
        </w:trPr>
        <w:tc>
          <w:tcPr>
            <w:tcW w:w="6237" w:type="dxa"/>
            <w:gridSpan w:val="2"/>
            <w:tcBorders>
              <w:top w:val="single" w:sz="4" w:space="0" w:color="BFBFBF" w:themeColor="background1" w:themeShade="BF"/>
              <w:right w:val="single" w:sz="4" w:space="0" w:color="BFBFBF" w:themeColor="background1" w:themeShade="BF"/>
            </w:tcBorders>
            <w:vAlign w:val="center"/>
          </w:tcPr>
          <w:p w14:paraId="57C4EF78" w14:textId="77777777" w:rsidR="009B3A03" w:rsidRPr="006D077E" w:rsidRDefault="009B3A03" w:rsidP="009B3A03">
            <w:pPr>
              <w:wordWrap/>
              <w:adjustRightInd w:val="0"/>
              <w:spacing w:beforeLines="10" w:before="24" w:afterLines="10" w:after="24"/>
              <w:ind w:right="8"/>
              <w:jc w:val="center"/>
              <w:rPr>
                <w:rFonts w:ascii="Times New Roman" w:hAnsi="Times New Roman" w:cs="Times New Roman"/>
                <w:b/>
                <w:kern w:val="0"/>
              </w:rPr>
            </w:pPr>
            <w:r w:rsidRPr="006D077E">
              <w:rPr>
                <w:rFonts w:ascii="Times New Roman" w:hAnsi="Times New Roman" w:cs="Times New Roman" w:hint="eastAsia"/>
                <w:b/>
                <w:kern w:val="0"/>
                <w:sz w:val="24"/>
              </w:rPr>
              <w:t>Total</w:t>
            </w:r>
          </w:p>
        </w:tc>
        <w:tc>
          <w:tcPr>
            <w:tcW w:w="3627" w:type="dxa"/>
            <w:tcBorders>
              <w:top w:val="single" w:sz="4" w:space="0" w:color="BFBFBF" w:themeColor="background1" w:themeShade="BF"/>
              <w:left w:val="single" w:sz="4" w:space="0" w:color="BFBFBF" w:themeColor="background1" w:themeShade="BF"/>
            </w:tcBorders>
            <w:vAlign w:val="center"/>
          </w:tcPr>
          <w:p w14:paraId="3923C428" w14:textId="132A3A32" w:rsidR="009B3A03" w:rsidRPr="006D077E" w:rsidRDefault="009B3A03" w:rsidP="009B3A03">
            <w:pPr>
              <w:wordWrap/>
              <w:adjustRightInd w:val="0"/>
              <w:spacing w:beforeLines="10" w:before="24" w:afterLines="10" w:after="24"/>
              <w:ind w:right="8"/>
              <w:jc w:val="center"/>
              <w:rPr>
                <w:rFonts w:ascii="Times New Roman" w:hAnsi="Times New Roman" w:cs="Times New Roman"/>
                <w:b/>
                <w:kern w:val="0"/>
              </w:rPr>
            </w:pPr>
            <w:r w:rsidRPr="006D077E">
              <w:rPr>
                <w:rFonts w:ascii="Times New Roman" w:hAnsi="Times New Roman" w:cs="Times New Roman" w:hint="eastAsia"/>
                <w:b/>
                <w:i/>
                <w:color w:val="FF0000"/>
                <w:kern w:val="0"/>
                <w:sz w:val="24"/>
              </w:rPr>
              <w:t xml:space="preserve">000,000,000 </w:t>
            </w:r>
          </w:p>
        </w:tc>
      </w:tr>
    </w:tbl>
    <w:p w14:paraId="1A217992" w14:textId="77777777" w:rsidR="00A2558B" w:rsidRPr="006D077E" w:rsidRDefault="00A2558B" w:rsidP="0062155D">
      <w:pPr>
        <w:widowControl/>
        <w:wordWrap/>
        <w:autoSpaceDE/>
        <w:autoSpaceDN/>
        <w:spacing w:after="200"/>
        <w:rPr>
          <w:rFonts w:ascii="Times New Roman" w:hAnsi="Times New Roman"/>
          <w:b/>
          <w:sz w:val="24"/>
          <w:szCs w:val="24"/>
          <w:u w:val="single"/>
        </w:rPr>
      </w:pPr>
    </w:p>
    <w:p w14:paraId="1B3F28CB" w14:textId="77777777" w:rsidR="0062155D" w:rsidRPr="006D077E" w:rsidRDefault="00FF0968" w:rsidP="0062155D">
      <w:pPr>
        <w:widowControl/>
        <w:wordWrap/>
        <w:autoSpaceDE/>
        <w:autoSpaceDN/>
        <w:spacing w:after="200"/>
        <w:rPr>
          <w:rFonts w:ascii="Times New Roman" w:hAnsi="Times New Roman"/>
          <w:b/>
          <w:sz w:val="24"/>
          <w:szCs w:val="24"/>
          <w:u w:val="single"/>
        </w:rPr>
      </w:pPr>
      <w:r w:rsidRPr="006D077E">
        <w:rPr>
          <w:rFonts w:ascii="Times New Roman" w:hAnsi="Times New Roman" w:hint="eastAsia"/>
          <w:b/>
          <w:sz w:val="24"/>
          <w:szCs w:val="24"/>
          <w:u w:val="single"/>
        </w:rPr>
        <w:t xml:space="preserve">Attached are </w:t>
      </w:r>
      <w:r w:rsidR="0064323D" w:rsidRPr="006D077E">
        <w:rPr>
          <w:rFonts w:ascii="Times New Roman" w:hAnsi="Times New Roman" w:hint="eastAsia"/>
          <w:b/>
          <w:sz w:val="24"/>
          <w:szCs w:val="24"/>
          <w:u w:val="single"/>
        </w:rPr>
        <w:t>original copies of</w:t>
      </w:r>
      <w:r w:rsidR="0062155D" w:rsidRPr="006D077E">
        <w:rPr>
          <w:rFonts w:ascii="Times New Roman" w:hAnsi="Times New Roman" w:hint="eastAsia"/>
          <w:b/>
          <w:sz w:val="24"/>
          <w:szCs w:val="24"/>
          <w:u w:val="single"/>
        </w:rPr>
        <w:t>;</w:t>
      </w:r>
    </w:p>
    <w:p w14:paraId="610CC0D8" w14:textId="3320CADC" w:rsidR="009F15B0" w:rsidRPr="009848CC" w:rsidRDefault="005366C9" w:rsidP="00C13E45">
      <w:pPr>
        <w:widowControl/>
        <w:numPr>
          <w:ilvl w:val="0"/>
          <w:numId w:val="7"/>
        </w:numPr>
        <w:wordWrap/>
        <w:autoSpaceDE/>
        <w:autoSpaceDN/>
        <w:spacing w:after="200" w:line="276" w:lineRule="auto"/>
        <w:rPr>
          <w:rFonts w:ascii="Times New Roman" w:hAnsi="Times New Roman" w:cs="Times New Roman"/>
          <w:sz w:val="24"/>
        </w:rPr>
      </w:pPr>
      <w:r>
        <w:rPr>
          <w:rFonts w:ascii="Times New Roman" w:hAnsi="Times New Roman" w:cs="Times New Roman" w:hint="eastAsia"/>
          <w:kern w:val="0"/>
          <w:sz w:val="23"/>
          <w:szCs w:val="23"/>
        </w:rPr>
        <w:t>Current Ratio</w:t>
      </w:r>
      <w:r w:rsidR="009B3A03">
        <w:rPr>
          <w:rFonts w:ascii="Times New Roman" w:hAnsi="Times New Roman" w:cs="Times New Roman" w:hint="eastAsia"/>
          <w:kern w:val="0"/>
          <w:sz w:val="23"/>
          <w:szCs w:val="23"/>
        </w:rPr>
        <w:t xml:space="preserve"> (</w:t>
      </w:r>
      <w:r>
        <w:rPr>
          <w:rFonts w:ascii="Times New Roman" w:hAnsi="Times New Roman" w:cs="Times New Roman" w:hint="eastAsia"/>
          <w:kern w:val="0"/>
          <w:sz w:val="23"/>
          <w:szCs w:val="23"/>
        </w:rPr>
        <w:t>Current Assets</w:t>
      </w:r>
      <w:r w:rsidR="009B3A03">
        <w:rPr>
          <w:rFonts w:ascii="Times New Roman" w:hAnsi="Times New Roman" w:cs="Times New Roman" w:hint="eastAsia"/>
          <w:kern w:val="0"/>
          <w:sz w:val="23"/>
          <w:szCs w:val="23"/>
        </w:rPr>
        <w:t>/</w:t>
      </w:r>
      <w:r>
        <w:rPr>
          <w:rFonts w:ascii="Times New Roman" w:hAnsi="Times New Roman" w:cs="Times New Roman" w:hint="eastAsia"/>
          <w:kern w:val="0"/>
          <w:sz w:val="23"/>
          <w:szCs w:val="23"/>
        </w:rPr>
        <w:t>Current Liabilities</w:t>
      </w:r>
      <w:r w:rsidR="009B3A03">
        <w:rPr>
          <w:rFonts w:ascii="Times New Roman" w:hAnsi="Times New Roman" w:cs="Times New Roman" w:hint="eastAsia"/>
          <w:kern w:val="0"/>
          <w:sz w:val="23"/>
          <w:szCs w:val="23"/>
        </w:rPr>
        <w:t>)</w:t>
      </w:r>
      <w:r w:rsidR="009B3A03">
        <w:rPr>
          <w:rFonts w:ascii="Times New Roman" w:hAnsi="Times New Roman" w:cs="Times New Roman"/>
          <w:kern w:val="0"/>
          <w:sz w:val="23"/>
          <w:szCs w:val="23"/>
        </w:rPr>
        <w:t xml:space="preserve"> </w:t>
      </w:r>
      <w:r w:rsidR="009B3A03">
        <w:rPr>
          <w:rFonts w:ascii="Times New Roman" w:hAnsi="Times New Roman" w:cs="Times New Roman" w:hint="eastAsia"/>
          <w:kern w:val="0"/>
          <w:sz w:val="23"/>
          <w:szCs w:val="23"/>
        </w:rPr>
        <w:t>(Year</w:t>
      </w:r>
      <w:r w:rsidR="009B3A03">
        <w:rPr>
          <w:rFonts w:ascii="Times New Roman" w:hAnsi="Times New Roman" w:cs="Times New Roman"/>
          <w:kern w:val="0"/>
          <w:sz w:val="23"/>
          <w:szCs w:val="23"/>
        </w:rPr>
        <w:t xml:space="preserve"> </w:t>
      </w:r>
      <w:r w:rsidR="009B3A03">
        <w:rPr>
          <w:rFonts w:ascii="Times New Roman" w:hAnsi="Times New Roman" w:cs="Times New Roman" w:hint="eastAsia"/>
          <w:kern w:val="0"/>
          <w:sz w:val="23"/>
          <w:szCs w:val="23"/>
        </w:rPr>
        <w:t>2023)</w:t>
      </w:r>
    </w:p>
    <w:p w14:paraId="3CFB2AC6" w14:textId="501F828D" w:rsidR="009848CC" w:rsidRPr="006D077E" w:rsidRDefault="009848CC" w:rsidP="00C13E45">
      <w:pPr>
        <w:widowControl/>
        <w:numPr>
          <w:ilvl w:val="0"/>
          <w:numId w:val="7"/>
        </w:numPr>
        <w:wordWrap/>
        <w:autoSpaceDE/>
        <w:autoSpaceDN/>
        <w:spacing w:after="200" w:line="276" w:lineRule="auto"/>
        <w:rPr>
          <w:rFonts w:ascii="Times New Roman" w:hAnsi="Times New Roman" w:cs="Times New Roman"/>
          <w:sz w:val="24"/>
        </w:rPr>
      </w:pPr>
      <w:r>
        <w:rPr>
          <w:rFonts w:ascii="Times New Roman" w:hAnsi="Times New Roman" w:cs="Times New Roman" w:hint="eastAsia"/>
          <w:kern w:val="0"/>
          <w:sz w:val="23"/>
          <w:szCs w:val="23"/>
        </w:rPr>
        <w:t>D</w:t>
      </w:r>
      <w:r>
        <w:rPr>
          <w:rFonts w:ascii="Times New Roman" w:hAnsi="Times New Roman" w:cs="Times New Roman"/>
          <w:kern w:val="0"/>
          <w:sz w:val="23"/>
          <w:szCs w:val="23"/>
        </w:rPr>
        <w:t>ebt Ratio (Financial Balance Sheet / Financial Statement or Audit Report) (Year 202</w:t>
      </w:r>
      <w:r w:rsidR="009B3A03">
        <w:rPr>
          <w:rFonts w:ascii="Times New Roman" w:hAnsi="Times New Roman" w:cs="Times New Roman" w:hint="eastAsia"/>
          <w:kern w:val="0"/>
          <w:sz w:val="23"/>
          <w:szCs w:val="23"/>
        </w:rPr>
        <w:t>3</w:t>
      </w:r>
      <w:r>
        <w:rPr>
          <w:rFonts w:ascii="Times New Roman" w:hAnsi="Times New Roman" w:cs="Times New Roman"/>
          <w:kern w:val="0"/>
          <w:sz w:val="23"/>
          <w:szCs w:val="23"/>
        </w:rPr>
        <w:t>)</w:t>
      </w:r>
    </w:p>
    <w:p w14:paraId="12D1643D" w14:textId="77777777" w:rsidR="00E57073" w:rsidRPr="006D077E" w:rsidRDefault="00E57073">
      <w:pPr>
        <w:widowControl/>
        <w:wordWrap/>
        <w:autoSpaceDE/>
        <w:autoSpaceDN/>
        <w:spacing w:after="200" w:line="276" w:lineRule="auto"/>
        <w:rPr>
          <w:rFonts w:ascii="Times New Roman" w:hAnsi="Times New Roman" w:cs="Times New Roman"/>
          <w:kern w:val="0"/>
          <w:sz w:val="23"/>
          <w:szCs w:val="23"/>
        </w:rPr>
      </w:pPr>
      <w:r w:rsidRPr="006D077E">
        <w:rPr>
          <w:rFonts w:ascii="Times New Roman" w:hAnsi="Times New Roman" w:cs="Times New Roman"/>
          <w:kern w:val="0"/>
          <w:sz w:val="23"/>
          <w:szCs w:val="23"/>
        </w:rPr>
        <w:br w:type="page"/>
      </w:r>
    </w:p>
    <w:p w14:paraId="05FF2D10" w14:textId="77C135F2" w:rsidR="005A2EBE" w:rsidRPr="00FE6B04" w:rsidRDefault="00702445" w:rsidP="00702445">
      <w:pPr>
        <w:pStyle w:val="SectionVHeader"/>
        <w:jc w:val="left"/>
        <w:rPr>
          <w:rFonts w:ascii="Times New Roman" w:hAnsi="Times New Roman"/>
          <w:sz w:val="24"/>
          <w:szCs w:val="32"/>
          <w:lang w:eastAsia="ko-KR"/>
        </w:rPr>
      </w:pPr>
      <w:r w:rsidRPr="00FE6B04">
        <w:rPr>
          <w:rFonts w:ascii="Times New Roman" w:hAnsi="Times New Roman"/>
          <w:b w:val="0"/>
          <w:bCs/>
          <w:i/>
          <w:iCs/>
          <w:sz w:val="24"/>
          <w:szCs w:val="32"/>
          <w:lang w:eastAsia="ko-KR"/>
        </w:rPr>
        <w:lastRenderedPageBreak/>
        <w:t>Form BD-</w:t>
      </w:r>
      <w:r w:rsidR="009B1B6D" w:rsidRPr="00FE6B04">
        <w:rPr>
          <w:rFonts w:ascii="Times New Roman" w:hAnsi="Times New Roman"/>
          <w:b w:val="0"/>
          <w:bCs/>
          <w:i/>
          <w:iCs/>
          <w:sz w:val="24"/>
          <w:szCs w:val="32"/>
          <w:lang w:eastAsia="ko-KR"/>
        </w:rPr>
        <w:t>8</w:t>
      </w:r>
    </w:p>
    <w:p w14:paraId="0799CD42" w14:textId="77777777" w:rsidR="00702445" w:rsidRPr="006D077E" w:rsidRDefault="00702445" w:rsidP="005A2EBE">
      <w:pPr>
        <w:pStyle w:val="SectionVHeader"/>
        <w:rPr>
          <w:rFonts w:ascii="Times New Roman" w:hAnsi="Times New Roman"/>
          <w:sz w:val="24"/>
          <w:szCs w:val="32"/>
          <w:lang w:eastAsia="ko-KR"/>
        </w:rPr>
      </w:pPr>
    </w:p>
    <w:tbl>
      <w:tblPr>
        <w:tblStyle w:val="a5"/>
        <w:tblW w:w="0" w:type="auto"/>
        <w:tblLook w:val="04A0" w:firstRow="1" w:lastRow="0" w:firstColumn="1" w:lastColumn="0" w:noHBand="0" w:noVBand="1"/>
      </w:tblPr>
      <w:tblGrid>
        <w:gridCol w:w="9854"/>
      </w:tblGrid>
      <w:tr w:rsidR="005A2EBE" w:rsidRPr="006D077E" w14:paraId="5B3C02C7" w14:textId="77777777" w:rsidTr="00176E70">
        <w:trPr>
          <w:trHeight w:val="427"/>
        </w:trPr>
        <w:tc>
          <w:tcPr>
            <w:tcW w:w="10062" w:type="dxa"/>
            <w:vAlign w:val="center"/>
          </w:tcPr>
          <w:p w14:paraId="29707B6E" w14:textId="2E60B149" w:rsidR="005A2EBE" w:rsidRPr="006D077E" w:rsidRDefault="008E7E30" w:rsidP="00B810E9">
            <w:pPr>
              <w:pStyle w:val="SectionVHeader"/>
              <w:rPr>
                <w:rFonts w:ascii="Times New Roman" w:hAnsi="Times New Roman"/>
                <w:sz w:val="24"/>
                <w:szCs w:val="32"/>
                <w:lang w:eastAsia="ko-KR"/>
              </w:rPr>
            </w:pPr>
            <w:r w:rsidRPr="00FE6B04">
              <w:rPr>
                <w:rFonts w:ascii="Times New Roman" w:hAnsi="Times New Roman"/>
                <w:sz w:val="32"/>
                <w:szCs w:val="32"/>
                <w:lang w:eastAsia="ko-KR"/>
              </w:rPr>
              <w:t>Construction Capability</w:t>
            </w:r>
            <w:r w:rsidR="0064323D" w:rsidRPr="00FE6B04">
              <w:rPr>
                <w:rFonts w:ascii="Times New Roman" w:hAnsi="Times New Roman" w:hint="eastAsia"/>
                <w:sz w:val="32"/>
                <w:szCs w:val="32"/>
                <w:lang w:eastAsia="ko-KR"/>
              </w:rPr>
              <w:t xml:space="preserve"> </w:t>
            </w:r>
            <w:r w:rsidR="0064323D" w:rsidRPr="00FE6B04">
              <w:rPr>
                <w:rFonts w:ascii="Times New Roman" w:hAnsi="Times New Roman"/>
                <w:sz w:val="32"/>
                <w:szCs w:val="32"/>
                <w:lang w:eastAsia="ko-KR"/>
              </w:rPr>
              <w:t>–</w:t>
            </w:r>
            <w:r w:rsidR="0064323D" w:rsidRPr="00FE6B04">
              <w:rPr>
                <w:rFonts w:ascii="Times New Roman" w:hAnsi="Times New Roman" w:hint="eastAsia"/>
                <w:sz w:val="32"/>
                <w:szCs w:val="32"/>
                <w:lang w:eastAsia="ko-KR"/>
              </w:rPr>
              <w:t xml:space="preserve"> </w:t>
            </w:r>
            <w:r w:rsidR="0055685C" w:rsidRPr="00FE6B04">
              <w:rPr>
                <w:rFonts w:ascii="Times New Roman" w:hAnsi="Times New Roman"/>
                <w:b w:val="0"/>
                <w:sz w:val="28"/>
                <w:szCs w:val="28"/>
                <w:lang w:eastAsia="ko-KR"/>
              </w:rPr>
              <w:t xml:space="preserve">Period </w:t>
            </w:r>
            <w:r w:rsidR="0055685C" w:rsidRPr="006D077E">
              <w:rPr>
                <w:rFonts w:ascii="Times New Roman" w:hAnsi="Times New Roman"/>
                <w:b w:val="0"/>
                <w:sz w:val="28"/>
                <w:szCs w:val="28"/>
                <w:lang w:eastAsia="ko-KR"/>
              </w:rPr>
              <w:t>of Business Operation</w:t>
            </w:r>
          </w:p>
        </w:tc>
      </w:tr>
    </w:tbl>
    <w:p w14:paraId="284361A3" w14:textId="77777777" w:rsidR="005A2EBE" w:rsidRPr="006D077E" w:rsidRDefault="005A2EBE" w:rsidP="005A2EBE">
      <w:pPr>
        <w:pStyle w:val="a3"/>
        <w:spacing w:line="276" w:lineRule="auto"/>
        <w:rPr>
          <w:rFonts w:ascii="Times New Roman" w:hAnsi="Times New Roman" w:cs="Times New Roman"/>
          <w:sz w:val="24"/>
        </w:rPr>
      </w:pPr>
    </w:p>
    <w:p w14:paraId="3C057FC9" w14:textId="77777777" w:rsidR="005A2EBE" w:rsidRPr="006D077E" w:rsidRDefault="005A2EBE" w:rsidP="005A2EBE">
      <w:pPr>
        <w:pStyle w:val="a3"/>
        <w:spacing w:line="276" w:lineRule="auto"/>
        <w:rPr>
          <w:rFonts w:ascii="Times New Roman" w:hAnsi="Times New Roman" w:cs="Times New Roman"/>
          <w:sz w:val="24"/>
        </w:rPr>
      </w:pPr>
    </w:p>
    <w:p w14:paraId="3A040621" w14:textId="335B837D" w:rsidR="00154AB3" w:rsidRPr="00FE6B04" w:rsidRDefault="00154AB3" w:rsidP="00FE6B04">
      <w:pPr>
        <w:tabs>
          <w:tab w:val="right" w:leader="dot" w:pos="9000"/>
        </w:tabs>
        <w:spacing w:line="276" w:lineRule="auto"/>
        <w:ind w:left="907" w:firstLine="6124"/>
        <w:jc w:val="left"/>
        <w:rPr>
          <w:rFonts w:ascii="Times New Roman" w:hAnsi="Times New Roman" w:cs="Times New Roman"/>
          <w:color w:val="FF0000"/>
          <w:sz w:val="24"/>
          <w:szCs w:val="24"/>
        </w:rPr>
      </w:pPr>
      <w:r w:rsidRPr="006D077E">
        <w:rPr>
          <w:rFonts w:ascii="Times New Roman" w:hAnsi="Times New Roman" w:cs="Times New Roman"/>
          <w:sz w:val="24"/>
          <w:szCs w:val="24"/>
        </w:rPr>
        <w:t xml:space="preserve">Date: </w:t>
      </w:r>
      <w:r w:rsidR="00FE6B04" w:rsidRPr="00FE6B04">
        <w:rPr>
          <w:rFonts w:ascii="Times New Roman" w:hAnsi="Times New Roman" w:cs="Times New Roman"/>
          <w:i/>
          <w:iCs/>
          <w:color w:val="FF0000"/>
          <w:sz w:val="24"/>
          <w:szCs w:val="24"/>
        </w:rPr>
        <w:t>DD,</w:t>
      </w:r>
      <w:r w:rsidR="00FE6B04">
        <w:rPr>
          <w:rFonts w:ascii="Times New Roman" w:hAnsi="Times New Roman" w:cs="Times New Roman"/>
          <w:i/>
          <w:iCs/>
          <w:color w:val="FF0000"/>
          <w:sz w:val="24"/>
          <w:szCs w:val="24"/>
        </w:rPr>
        <w:t xml:space="preserve"> </w:t>
      </w:r>
      <w:r w:rsidR="00FE6B04" w:rsidRPr="00FE6B04">
        <w:rPr>
          <w:rFonts w:ascii="Times New Roman" w:hAnsi="Times New Roman" w:cs="Times New Roman"/>
          <w:i/>
          <w:iCs/>
          <w:color w:val="FF0000"/>
          <w:sz w:val="24"/>
          <w:szCs w:val="24"/>
        </w:rPr>
        <w:t>MM, 2024</w:t>
      </w:r>
    </w:p>
    <w:p w14:paraId="476BFE19" w14:textId="614887F7" w:rsidR="00154AB3" w:rsidRPr="006D077E" w:rsidRDefault="00154AB3" w:rsidP="00154AB3">
      <w:pPr>
        <w:tabs>
          <w:tab w:val="right" w:leader="dot" w:pos="9000"/>
        </w:tabs>
        <w:spacing w:line="276" w:lineRule="auto"/>
        <w:ind w:left="907" w:firstLine="6124"/>
        <w:jc w:val="left"/>
        <w:rPr>
          <w:rFonts w:ascii="Times New Roman" w:hAnsi="Times New Roman" w:cs="Times New Roman"/>
          <w:sz w:val="24"/>
          <w:szCs w:val="24"/>
        </w:rPr>
      </w:pPr>
      <w:r w:rsidRPr="006D077E">
        <w:rPr>
          <w:rFonts w:ascii="Times New Roman" w:hAnsi="Times New Roman" w:cs="Times New Roman" w:hint="eastAsia"/>
          <w:sz w:val="24"/>
          <w:szCs w:val="24"/>
        </w:rPr>
        <w:t xml:space="preserve">Bidding No. </w:t>
      </w:r>
      <w:r w:rsidR="000423AB" w:rsidRPr="006D077E">
        <w:rPr>
          <w:rFonts w:ascii="Times New Roman" w:hAnsi="Times New Roman" w:cs="Times New Roman"/>
          <w:i/>
          <w:iCs/>
          <w:color w:val="FF0000"/>
          <w:sz w:val="24"/>
          <w:szCs w:val="24"/>
        </w:rPr>
        <w:t>202</w:t>
      </w:r>
      <w:r w:rsidR="00825C0E">
        <w:rPr>
          <w:rFonts w:ascii="Times New Roman" w:hAnsi="Times New Roman" w:cs="Times New Roman"/>
          <w:i/>
          <w:iCs/>
          <w:color w:val="FF0000"/>
          <w:sz w:val="24"/>
          <w:szCs w:val="24"/>
        </w:rPr>
        <w:t>3</w:t>
      </w:r>
      <w:r w:rsidR="000423AB" w:rsidRPr="006D077E">
        <w:rPr>
          <w:rFonts w:ascii="Times New Roman" w:hAnsi="Times New Roman" w:cs="Times New Roman"/>
          <w:i/>
          <w:iCs/>
          <w:color w:val="FF0000"/>
          <w:sz w:val="24"/>
          <w:szCs w:val="24"/>
        </w:rPr>
        <w:t>-</w:t>
      </w:r>
      <w:r w:rsidR="00825C0E">
        <w:rPr>
          <w:rFonts w:ascii="Times New Roman" w:hAnsi="Times New Roman" w:cs="Times New Roman"/>
          <w:i/>
          <w:iCs/>
          <w:color w:val="FF0000"/>
          <w:sz w:val="24"/>
          <w:szCs w:val="24"/>
        </w:rPr>
        <w:t>01</w:t>
      </w:r>
    </w:p>
    <w:p w14:paraId="14FFE452" w14:textId="77777777" w:rsidR="005A2EBE" w:rsidRPr="006D077E" w:rsidRDefault="005A2EBE" w:rsidP="005A2EBE">
      <w:pPr>
        <w:wordWrap/>
        <w:adjustRightInd w:val="0"/>
        <w:spacing w:beforeLines="10" w:before="24" w:afterLines="10" w:after="24"/>
        <w:ind w:right="8"/>
        <w:jc w:val="left"/>
        <w:rPr>
          <w:rFonts w:ascii="Times New Roman" w:hAnsi="Times New Roman" w:cs="Times New Roman"/>
          <w:kern w:val="0"/>
        </w:rPr>
      </w:pPr>
    </w:p>
    <w:p w14:paraId="37E6CC18" w14:textId="77777777" w:rsidR="005A2EBE" w:rsidRPr="006D077E" w:rsidRDefault="005A2EBE" w:rsidP="005A2EBE">
      <w:pPr>
        <w:pStyle w:val="a3"/>
        <w:spacing w:line="276" w:lineRule="auto"/>
        <w:rPr>
          <w:rFonts w:ascii="Times New Roman" w:hAnsi="Times New Roman" w:cs="Times New Roman"/>
          <w:sz w:val="24"/>
        </w:rPr>
      </w:pPr>
      <w:r w:rsidRPr="006D077E">
        <w:rPr>
          <w:rFonts w:ascii="Times New Roman" w:hAnsi="Times New Roman" w:cs="Times New Roman"/>
          <w:sz w:val="24"/>
        </w:rPr>
        <w:t xml:space="preserve">Applicant’s Legal Name: </w:t>
      </w:r>
      <w:r w:rsidRPr="006D077E">
        <w:rPr>
          <w:rFonts w:ascii="Times New Roman" w:hAnsi="Times New Roman" w:cs="Times New Roman"/>
          <w:b/>
          <w:i/>
          <w:color w:val="FF0000"/>
          <w:sz w:val="24"/>
        </w:rPr>
        <w:t>[insert full name]</w:t>
      </w:r>
    </w:p>
    <w:p w14:paraId="2C30984D" w14:textId="77777777" w:rsidR="005A2EBE" w:rsidRPr="006D077E" w:rsidRDefault="005A2EBE" w:rsidP="005A2EBE">
      <w:pPr>
        <w:widowControl/>
        <w:wordWrap/>
        <w:autoSpaceDE/>
        <w:autoSpaceDN/>
        <w:spacing w:after="200" w:line="276" w:lineRule="auto"/>
        <w:rPr>
          <w:rFonts w:ascii="Times New Roman" w:hAnsi="Times New Roman" w:cs="Times New Roman"/>
          <w:sz w:val="24"/>
        </w:rPr>
      </w:pPr>
    </w:p>
    <w:p w14:paraId="08A6D3F1" w14:textId="785D0678" w:rsidR="005A2EBE" w:rsidRPr="006D077E" w:rsidRDefault="005A2EBE" w:rsidP="009B3A03">
      <w:pPr>
        <w:pStyle w:val="Style11"/>
        <w:spacing w:line="276" w:lineRule="auto"/>
        <w:rPr>
          <w:bCs/>
        </w:rPr>
      </w:pPr>
      <w:r w:rsidRPr="006D077E">
        <w:rPr>
          <w:bCs/>
        </w:rPr>
        <w:t xml:space="preserve">To: </w:t>
      </w:r>
      <w:r w:rsidR="009B3A03" w:rsidRPr="009B3A03">
        <w:rPr>
          <w:b/>
          <w:bCs/>
          <w:u w:val="single"/>
          <w:lang w:eastAsia="ko-KR"/>
        </w:rPr>
        <w:t>The Korean Foundation for International Cultural Exchange (KOFICE)</w:t>
      </w:r>
    </w:p>
    <w:p w14:paraId="031D76C2" w14:textId="77777777" w:rsidR="0064323D" w:rsidRPr="006D077E" w:rsidRDefault="0064323D" w:rsidP="0064323D">
      <w:pPr>
        <w:widowControl/>
        <w:wordWrap/>
        <w:autoSpaceDE/>
        <w:autoSpaceDN/>
        <w:spacing w:after="200" w:line="276" w:lineRule="auto"/>
        <w:rPr>
          <w:rFonts w:ascii="Times New Roman" w:hAnsi="Times New Roman"/>
          <w:sz w:val="24"/>
          <w:szCs w:val="24"/>
        </w:rPr>
      </w:pPr>
      <w:r w:rsidRPr="006D077E">
        <w:rPr>
          <w:rFonts w:ascii="Times New Roman" w:hAnsi="Times New Roman"/>
          <w:sz w:val="24"/>
          <w:szCs w:val="24"/>
        </w:rPr>
        <w:t xml:space="preserve">We, the undersigned, apply to </w:t>
      </w:r>
      <w:r w:rsidRPr="006D077E">
        <w:rPr>
          <w:rFonts w:ascii="Times New Roman" w:hAnsi="Times New Roman" w:hint="eastAsia"/>
          <w:sz w:val="24"/>
          <w:szCs w:val="24"/>
        </w:rPr>
        <w:t>bid</w:t>
      </w:r>
      <w:r w:rsidRPr="006D077E">
        <w:rPr>
          <w:rFonts w:ascii="Times New Roman" w:hAnsi="Times New Roman"/>
          <w:sz w:val="24"/>
          <w:szCs w:val="24"/>
        </w:rPr>
        <w:t xml:space="preserve"> for the referenced Notice of Tender, Invitation for </w:t>
      </w:r>
      <w:r w:rsidRPr="006D077E">
        <w:rPr>
          <w:rFonts w:ascii="Times New Roman" w:hAnsi="Times New Roman" w:hint="eastAsia"/>
          <w:sz w:val="24"/>
          <w:szCs w:val="24"/>
        </w:rPr>
        <w:t>Bids</w:t>
      </w:r>
      <w:r w:rsidRPr="006D077E">
        <w:rPr>
          <w:rFonts w:ascii="Times New Roman" w:hAnsi="Times New Roman"/>
          <w:sz w:val="24"/>
          <w:szCs w:val="24"/>
        </w:rPr>
        <w:t xml:space="preserve"> and Instruction to </w:t>
      </w:r>
      <w:r w:rsidRPr="006D077E">
        <w:rPr>
          <w:rFonts w:ascii="Times New Roman" w:hAnsi="Times New Roman" w:hint="eastAsia"/>
          <w:sz w:val="24"/>
          <w:szCs w:val="24"/>
        </w:rPr>
        <w:t>Bidders</w:t>
      </w:r>
      <w:r w:rsidRPr="006D077E">
        <w:rPr>
          <w:rFonts w:ascii="Times New Roman" w:hAnsi="Times New Roman"/>
          <w:sz w:val="24"/>
          <w:szCs w:val="24"/>
        </w:rPr>
        <w:t xml:space="preserve"> and declare that:</w:t>
      </w:r>
    </w:p>
    <w:p w14:paraId="1C61986A" w14:textId="26707507" w:rsidR="005A2EBE" w:rsidRPr="006D077E" w:rsidRDefault="0064323D" w:rsidP="00C13E45">
      <w:pPr>
        <w:widowControl/>
        <w:numPr>
          <w:ilvl w:val="0"/>
          <w:numId w:val="8"/>
        </w:numPr>
        <w:wordWrap/>
        <w:autoSpaceDE/>
        <w:autoSpaceDN/>
        <w:spacing w:after="200" w:line="276" w:lineRule="auto"/>
        <w:rPr>
          <w:rFonts w:ascii="Times New Roman" w:hAnsi="Times New Roman" w:cs="Times New Roman"/>
          <w:sz w:val="24"/>
        </w:rPr>
      </w:pPr>
      <w:r w:rsidRPr="006D077E">
        <w:rPr>
          <w:rFonts w:ascii="Times New Roman" w:hAnsi="Times New Roman" w:cs="Times New Roman" w:hint="eastAsia"/>
          <w:sz w:val="24"/>
        </w:rPr>
        <w:t>Period</w:t>
      </w:r>
      <w:r w:rsidR="00513428" w:rsidRPr="006D077E">
        <w:rPr>
          <w:rFonts w:ascii="Times New Roman" w:hAnsi="Times New Roman" w:cs="Times New Roman"/>
          <w:sz w:val="24"/>
        </w:rPr>
        <w:t xml:space="preserve"> of Business Operation</w:t>
      </w:r>
    </w:p>
    <w:p w14:paraId="6720ED3B" w14:textId="65197805" w:rsidR="00B01A5C" w:rsidRPr="006D077E" w:rsidRDefault="00B01A5C" w:rsidP="00B01A5C">
      <w:pPr>
        <w:pStyle w:val="a3"/>
        <w:ind w:left="760" w:rightChars="100" w:right="200"/>
        <w:rPr>
          <w:rFonts w:ascii="Times New Roman" w:hAnsi="Times New Roman" w:cs="Times New Roman"/>
          <w:sz w:val="24"/>
        </w:rPr>
      </w:pPr>
      <w:r w:rsidRPr="006D077E">
        <w:rPr>
          <w:rFonts w:ascii="Times New Roman" w:hAnsi="Times New Roman" w:cs="Times New Roman"/>
          <w:sz w:val="24"/>
        </w:rPr>
        <w:t xml:space="preserve">■ </w:t>
      </w:r>
      <w:r w:rsidRPr="006D077E">
        <w:rPr>
          <w:rFonts w:ascii="Times New Roman" w:hAnsi="Times New Roman" w:cs="Times New Roman" w:hint="eastAsia"/>
          <w:b/>
          <w:i/>
          <w:color w:val="FF0000"/>
          <w:sz w:val="24"/>
        </w:rPr>
        <w:t xml:space="preserve">[Insert </w:t>
      </w:r>
      <w:r w:rsidRPr="006D077E">
        <w:rPr>
          <w:rFonts w:ascii="Times New Roman" w:hAnsi="Times New Roman" w:cs="Times New Roman"/>
          <w:b/>
          <w:i/>
          <w:color w:val="FF0000"/>
          <w:spacing w:val="-2"/>
          <w:sz w:val="24"/>
        </w:rPr>
        <w:t>Applicant’s</w:t>
      </w:r>
      <w:r w:rsidRPr="006D077E">
        <w:rPr>
          <w:rFonts w:ascii="Times New Roman" w:hAnsi="Times New Roman" w:cs="Times New Roman"/>
          <w:b/>
          <w:i/>
          <w:color w:val="FF0000"/>
          <w:sz w:val="24"/>
        </w:rPr>
        <w:t xml:space="preserve"> legal name</w:t>
      </w:r>
      <w:r w:rsidRPr="006D077E">
        <w:rPr>
          <w:rFonts w:ascii="Times New Roman" w:hAnsi="Times New Roman" w:cs="Times New Roman" w:hint="eastAsia"/>
          <w:b/>
          <w:i/>
          <w:color w:val="FF0000"/>
          <w:sz w:val="24"/>
        </w:rPr>
        <w:t xml:space="preserve">] </w:t>
      </w:r>
      <w:r w:rsidRPr="006D077E">
        <w:rPr>
          <w:rFonts w:ascii="Times New Roman" w:hAnsi="Times New Roman" w:cs="Times New Roman" w:hint="eastAsia"/>
          <w:sz w:val="24"/>
        </w:rPr>
        <w:t xml:space="preserve">has </w:t>
      </w:r>
      <w:r w:rsidR="0064323D" w:rsidRPr="006D077E">
        <w:rPr>
          <w:rFonts w:ascii="Times New Roman" w:hAnsi="Times New Roman" w:cs="Times New Roman" w:hint="eastAsia"/>
          <w:sz w:val="24"/>
        </w:rPr>
        <w:t xml:space="preserve">a </w:t>
      </w:r>
      <w:r w:rsidR="0064323D" w:rsidRPr="006D077E">
        <w:rPr>
          <w:rFonts w:ascii="Times New Roman" w:hAnsi="Times New Roman" w:cs="Times New Roman"/>
          <w:sz w:val="24"/>
        </w:rPr>
        <w:t>period</w:t>
      </w:r>
      <w:r w:rsidR="0064323D" w:rsidRPr="006D077E">
        <w:rPr>
          <w:rFonts w:ascii="Times New Roman" w:hAnsi="Times New Roman" w:cs="Times New Roman" w:hint="eastAsia"/>
          <w:sz w:val="24"/>
        </w:rPr>
        <w:t xml:space="preserve"> of</w:t>
      </w:r>
      <w:r w:rsidR="00513428" w:rsidRPr="006D077E">
        <w:rPr>
          <w:rFonts w:ascii="Times New Roman" w:hAnsi="Times New Roman" w:cs="Times New Roman"/>
          <w:sz w:val="24"/>
        </w:rPr>
        <w:t xml:space="preserve"> Business Operation</w:t>
      </w:r>
      <w:r w:rsidR="0064323D" w:rsidRPr="006D077E">
        <w:rPr>
          <w:rFonts w:ascii="Times New Roman" w:hAnsi="Times New Roman" w:cs="Times New Roman" w:hint="eastAsia"/>
          <w:sz w:val="24"/>
        </w:rPr>
        <w:t xml:space="preserve"> </w:t>
      </w:r>
      <w:r w:rsidR="0064323D" w:rsidRPr="006D077E">
        <w:rPr>
          <w:rFonts w:ascii="Times New Roman" w:hAnsi="Times New Roman" w:cs="Times New Roman" w:hint="eastAsia"/>
          <w:b/>
          <w:i/>
          <w:color w:val="FF0000"/>
          <w:sz w:val="24"/>
          <w:u w:val="single"/>
        </w:rPr>
        <w:t xml:space="preserve">[insert number of years of business </w:t>
      </w:r>
      <w:proofErr w:type="spellStart"/>
      <w:r w:rsidR="0064323D" w:rsidRPr="006D077E">
        <w:rPr>
          <w:rFonts w:ascii="Times New Roman" w:hAnsi="Times New Roman" w:cs="Times New Roman" w:hint="eastAsia"/>
          <w:b/>
          <w:i/>
          <w:color w:val="FF0000"/>
          <w:sz w:val="24"/>
          <w:u w:val="single"/>
        </w:rPr>
        <w:t>opration</w:t>
      </w:r>
      <w:proofErr w:type="spellEnd"/>
      <w:r w:rsidR="0064323D" w:rsidRPr="006D077E">
        <w:rPr>
          <w:rFonts w:ascii="Times New Roman" w:hAnsi="Times New Roman" w:cs="Times New Roman" w:hint="eastAsia"/>
          <w:b/>
          <w:i/>
          <w:color w:val="FF0000"/>
          <w:sz w:val="24"/>
          <w:u w:val="single"/>
        </w:rPr>
        <w:t xml:space="preserve">] </w:t>
      </w:r>
      <w:r w:rsidR="0064323D" w:rsidRPr="006D077E">
        <w:rPr>
          <w:rFonts w:ascii="Times New Roman" w:hAnsi="Times New Roman" w:cs="Times New Roman" w:hint="eastAsia"/>
          <w:sz w:val="24"/>
        </w:rPr>
        <w:t xml:space="preserve">years in </w:t>
      </w:r>
      <w:r w:rsidR="00490738" w:rsidRPr="006D077E">
        <w:rPr>
          <w:rFonts w:ascii="Times New Roman" w:hAnsi="Times New Roman" w:cs="Times New Roman"/>
          <w:i/>
          <w:iCs/>
          <w:sz w:val="24"/>
        </w:rPr>
        <w:t>remodeling</w:t>
      </w:r>
      <w:r w:rsidR="00763105" w:rsidRPr="006D077E">
        <w:rPr>
          <w:rFonts w:ascii="Times New Roman" w:hAnsi="Times New Roman" w:cs="Times New Roman"/>
          <w:sz w:val="24"/>
        </w:rPr>
        <w:t xml:space="preserve"> and/or </w:t>
      </w:r>
      <w:r w:rsidR="00763105" w:rsidRPr="006D077E">
        <w:rPr>
          <w:rFonts w:ascii="Times New Roman" w:hAnsi="Times New Roman" w:cs="Times New Roman"/>
          <w:i/>
          <w:iCs/>
          <w:sz w:val="24"/>
        </w:rPr>
        <w:t>construction.</w:t>
      </w:r>
    </w:p>
    <w:p w14:paraId="7539CF4A" w14:textId="77777777" w:rsidR="00E2629C" w:rsidRPr="006D077E" w:rsidRDefault="00E2629C" w:rsidP="00E2629C">
      <w:pPr>
        <w:wordWrap/>
        <w:adjustRightInd w:val="0"/>
        <w:spacing w:beforeLines="10" w:before="24" w:afterLines="10" w:after="24"/>
        <w:ind w:right="8"/>
        <w:jc w:val="left"/>
        <w:rPr>
          <w:rFonts w:ascii="Times New Roman" w:hAnsi="Times New Roman" w:cs="Times New Roman"/>
          <w:kern w:val="0"/>
        </w:rPr>
      </w:pPr>
    </w:p>
    <w:tbl>
      <w:tblPr>
        <w:tblStyle w:val="a5"/>
        <w:tblW w:w="0" w:type="auto"/>
        <w:jc w:val="center"/>
        <w:tblLook w:val="04A0" w:firstRow="1" w:lastRow="0" w:firstColumn="1" w:lastColumn="0" w:noHBand="0" w:noVBand="1"/>
      </w:tblPr>
      <w:tblGrid>
        <w:gridCol w:w="3325"/>
        <w:gridCol w:w="3833"/>
      </w:tblGrid>
      <w:tr w:rsidR="00E2629C" w:rsidRPr="006D077E" w14:paraId="2F31C296" w14:textId="77777777" w:rsidTr="009A4CC4">
        <w:trPr>
          <w:trHeight w:val="680"/>
          <w:jc w:val="center"/>
        </w:trPr>
        <w:tc>
          <w:tcPr>
            <w:tcW w:w="7158" w:type="dxa"/>
            <w:gridSpan w:val="2"/>
            <w:tcBorders>
              <w:left w:val="nil"/>
              <w:bottom w:val="single" w:sz="4" w:space="0" w:color="FFFFFF" w:themeColor="background1"/>
              <w:right w:val="nil"/>
            </w:tcBorders>
            <w:shd w:val="clear" w:color="auto" w:fill="D9D9D9" w:themeFill="background1" w:themeFillShade="D9"/>
            <w:vAlign w:val="center"/>
          </w:tcPr>
          <w:p w14:paraId="45D24870" w14:textId="0A1B061D" w:rsidR="00E2629C" w:rsidRPr="006D077E" w:rsidRDefault="00513428" w:rsidP="0069237A">
            <w:pPr>
              <w:wordWrap/>
              <w:adjustRightInd w:val="0"/>
              <w:spacing w:beforeLines="10" w:before="24" w:afterLines="10" w:after="24"/>
              <w:ind w:right="8"/>
              <w:jc w:val="center"/>
              <w:rPr>
                <w:rFonts w:ascii="Times New Roman" w:hAnsi="Times New Roman" w:cs="Times New Roman"/>
                <w:bCs/>
                <w:kern w:val="0"/>
                <w:sz w:val="24"/>
                <w:szCs w:val="24"/>
              </w:rPr>
            </w:pPr>
            <w:r w:rsidRPr="006D077E">
              <w:rPr>
                <w:rFonts w:ascii="Times New Roman" w:hAnsi="Times New Roman" w:cs="Times New Roman"/>
                <w:bCs/>
                <w:kern w:val="0"/>
                <w:sz w:val="24"/>
                <w:szCs w:val="24"/>
              </w:rPr>
              <w:t>P</w:t>
            </w:r>
            <w:r w:rsidR="00D640EF" w:rsidRPr="006D077E">
              <w:rPr>
                <w:rFonts w:ascii="Times New Roman" w:hAnsi="Times New Roman" w:cs="Times New Roman" w:hint="eastAsia"/>
                <w:bCs/>
                <w:kern w:val="0"/>
                <w:sz w:val="24"/>
                <w:szCs w:val="24"/>
              </w:rPr>
              <w:t>eriod</w:t>
            </w:r>
            <w:r w:rsidRPr="006D077E">
              <w:rPr>
                <w:rFonts w:ascii="Times New Roman" w:hAnsi="Times New Roman" w:cs="Times New Roman"/>
                <w:bCs/>
                <w:kern w:val="0"/>
                <w:sz w:val="24"/>
                <w:szCs w:val="24"/>
              </w:rPr>
              <w:t xml:space="preserve"> of Business Operation</w:t>
            </w:r>
            <w:r w:rsidR="00D640EF" w:rsidRPr="006D077E">
              <w:rPr>
                <w:rFonts w:ascii="Times New Roman" w:hAnsi="Times New Roman" w:cs="Times New Roman" w:hint="eastAsia"/>
                <w:bCs/>
                <w:kern w:val="0"/>
                <w:sz w:val="24"/>
                <w:szCs w:val="24"/>
              </w:rPr>
              <w:t xml:space="preserve"> in building construction</w:t>
            </w:r>
          </w:p>
        </w:tc>
      </w:tr>
      <w:tr w:rsidR="006046A8" w:rsidRPr="006D077E" w14:paraId="0C0B72BF" w14:textId="77777777" w:rsidTr="009A4CC4">
        <w:trPr>
          <w:trHeight w:val="454"/>
          <w:jc w:val="center"/>
        </w:trPr>
        <w:tc>
          <w:tcPr>
            <w:tcW w:w="3325" w:type="dxa"/>
            <w:tcBorders>
              <w:top w:val="single" w:sz="4" w:space="0" w:color="FFFFFF" w:themeColor="background1"/>
              <w:left w:val="nil"/>
              <w:bottom w:val="single" w:sz="4" w:space="0" w:color="BFBFBF" w:themeColor="background1" w:themeShade="BF"/>
              <w:right w:val="single" w:sz="4" w:space="0" w:color="BFBFBF" w:themeColor="background1" w:themeShade="BF"/>
            </w:tcBorders>
            <w:vAlign w:val="center"/>
          </w:tcPr>
          <w:p w14:paraId="2302BC6D" w14:textId="77777777" w:rsidR="006046A8" w:rsidRPr="006D077E" w:rsidRDefault="0069237A" w:rsidP="0069237A">
            <w:pPr>
              <w:wordWrap/>
              <w:adjustRightInd w:val="0"/>
              <w:spacing w:beforeLines="10" w:before="24" w:afterLines="10" w:after="24"/>
              <w:ind w:right="8"/>
              <w:jc w:val="center"/>
              <w:rPr>
                <w:rFonts w:ascii="Times New Roman" w:hAnsi="Times New Roman" w:cs="Times New Roman"/>
                <w:kern w:val="0"/>
                <w:sz w:val="24"/>
                <w:szCs w:val="24"/>
              </w:rPr>
            </w:pPr>
            <w:r w:rsidRPr="006D077E">
              <w:rPr>
                <w:rFonts w:ascii="Times New Roman" w:hAnsi="Times New Roman" w:cs="Times New Roman" w:hint="eastAsia"/>
                <w:bCs/>
                <w:kern w:val="0"/>
                <w:sz w:val="24"/>
                <w:szCs w:val="24"/>
              </w:rPr>
              <w:t>FROM (Starting Year)</w:t>
            </w:r>
          </w:p>
        </w:tc>
        <w:tc>
          <w:tcPr>
            <w:tcW w:w="3833" w:type="dxa"/>
            <w:tcBorders>
              <w:top w:val="single" w:sz="4" w:space="0" w:color="FFFFFF" w:themeColor="background1"/>
              <w:left w:val="single" w:sz="4" w:space="0" w:color="BFBFBF" w:themeColor="background1" w:themeShade="BF"/>
              <w:bottom w:val="single" w:sz="4" w:space="0" w:color="BFBFBF" w:themeColor="background1" w:themeShade="BF"/>
              <w:right w:val="nil"/>
            </w:tcBorders>
            <w:vAlign w:val="center"/>
          </w:tcPr>
          <w:p w14:paraId="3B036376" w14:textId="4E5646C3" w:rsidR="006046A8" w:rsidRPr="006D077E" w:rsidRDefault="00D640EF" w:rsidP="00B810E9">
            <w:pPr>
              <w:wordWrap/>
              <w:adjustRightInd w:val="0"/>
              <w:spacing w:beforeLines="10" w:before="24" w:afterLines="10" w:after="24"/>
              <w:jc w:val="center"/>
              <w:rPr>
                <w:rFonts w:ascii="Times New Roman" w:hAnsi="Times New Roman" w:cs="Times New Roman"/>
                <w:i/>
                <w:kern w:val="0"/>
                <w:sz w:val="24"/>
                <w:szCs w:val="24"/>
              </w:rPr>
            </w:pPr>
            <w:r w:rsidRPr="006D077E">
              <w:rPr>
                <w:rFonts w:ascii="Times New Roman" w:hAnsi="Times New Roman" w:cs="Times New Roman"/>
                <w:bCs/>
                <w:i/>
                <w:color w:val="FF0000"/>
                <w:kern w:val="0"/>
                <w:sz w:val="24"/>
                <w:szCs w:val="19"/>
              </w:rPr>
              <w:t>MM</w:t>
            </w:r>
            <w:r w:rsidR="00196157" w:rsidRPr="006D077E">
              <w:rPr>
                <w:rFonts w:ascii="Times New Roman" w:hAnsi="Times New Roman" w:cs="Times New Roman" w:hint="eastAsia"/>
                <w:bCs/>
                <w:i/>
                <w:color w:val="FF0000"/>
                <w:kern w:val="0"/>
                <w:sz w:val="24"/>
                <w:szCs w:val="19"/>
              </w:rPr>
              <w:t xml:space="preserve">, </w:t>
            </w:r>
            <w:r w:rsidRPr="006D077E">
              <w:rPr>
                <w:rFonts w:ascii="Times New Roman" w:hAnsi="Times New Roman" w:cs="Times New Roman"/>
                <w:bCs/>
                <w:i/>
                <w:color w:val="FF0000"/>
                <w:kern w:val="0"/>
                <w:sz w:val="24"/>
                <w:szCs w:val="19"/>
              </w:rPr>
              <w:t>Year</w:t>
            </w:r>
          </w:p>
        </w:tc>
      </w:tr>
      <w:tr w:rsidR="006046A8" w:rsidRPr="006D077E" w14:paraId="11C8EF0F" w14:textId="77777777" w:rsidTr="009A4CC4">
        <w:trPr>
          <w:trHeight w:val="454"/>
          <w:jc w:val="center"/>
        </w:trPr>
        <w:tc>
          <w:tcPr>
            <w:tcW w:w="3325"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2E3DCACD" w14:textId="705C283D" w:rsidR="006046A8" w:rsidRPr="006D077E" w:rsidRDefault="0069237A" w:rsidP="006046A8">
            <w:pPr>
              <w:wordWrap/>
              <w:adjustRightInd w:val="0"/>
              <w:spacing w:beforeLines="10" w:before="24" w:afterLines="10" w:after="24"/>
              <w:ind w:right="8"/>
              <w:jc w:val="center"/>
              <w:rPr>
                <w:rFonts w:ascii="Times New Roman" w:hAnsi="Times New Roman" w:cs="Times New Roman"/>
                <w:kern w:val="0"/>
                <w:sz w:val="24"/>
                <w:szCs w:val="24"/>
              </w:rPr>
            </w:pPr>
            <w:r w:rsidRPr="006D077E">
              <w:rPr>
                <w:rFonts w:ascii="Times New Roman" w:hAnsi="Times New Roman" w:cs="Times New Roman" w:hint="eastAsia"/>
                <w:kern w:val="0"/>
                <w:sz w:val="24"/>
                <w:szCs w:val="24"/>
              </w:rPr>
              <w:t>U</w:t>
            </w:r>
            <w:r w:rsidR="009F77BC" w:rsidRPr="006D077E">
              <w:rPr>
                <w:rFonts w:ascii="Times New Roman" w:hAnsi="Times New Roman" w:cs="Times New Roman"/>
                <w:kern w:val="0"/>
                <w:sz w:val="24"/>
                <w:szCs w:val="24"/>
              </w:rPr>
              <w:t>N</w:t>
            </w:r>
            <w:r w:rsidRPr="006D077E">
              <w:rPr>
                <w:rFonts w:ascii="Times New Roman" w:hAnsi="Times New Roman" w:cs="Times New Roman" w:hint="eastAsia"/>
                <w:kern w:val="0"/>
                <w:sz w:val="24"/>
                <w:szCs w:val="24"/>
              </w:rPr>
              <w:t>TIL (Current Year)</w:t>
            </w:r>
          </w:p>
        </w:tc>
        <w:tc>
          <w:tcPr>
            <w:tcW w:w="3833" w:type="dxa"/>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14:paraId="1399E3E8" w14:textId="2BEB81BE" w:rsidR="006046A8" w:rsidRPr="006D077E" w:rsidRDefault="00D640EF" w:rsidP="00B810E9">
            <w:pPr>
              <w:wordWrap/>
              <w:adjustRightInd w:val="0"/>
              <w:spacing w:beforeLines="10" w:before="24" w:afterLines="10" w:after="24"/>
              <w:jc w:val="center"/>
              <w:rPr>
                <w:rFonts w:ascii="Times New Roman" w:hAnsi="Times New Roman" w:cs="Times New Roman"/>
                <w:i/>
                <w:iCs/>
                <w:kern w:val="0"/>
                <w:sz w:val="24"/>
                <w:szCs w:val="24"/>
              </w:rPr>
            </w:pPr>
            <w:r w:rsidRPr="006D077E">
              <w:rPr>
                <w:rFonts w:ascii="Times New Roman" w:hAnsi="Times New Roman" w:cs="Times New Roman"/>
                <w:bCs/>
                <w:i/>
                <w:iCs/>
                <w:color w:val="FF0000"/>
                <w:kern w:val="0"/>
                <w:sz w:val="24"/>
                <w:szCs w:val="19"/>
              </w:rPr>
              <w:t>MM</w:t>
            </w:r>
            <w:r w:rsidR="0069237A" w:rsidRPr="006D077E">
              <w:rPr>
                <w:rFonts w:ascii="Times New Roman" w:hAnsi="Times New Roman" w:cs="Times New Roman" w:hint="eastAsia"/>
                <w:bCs/>
                <w:i/>
                <w:iCs/>
                <w:color w:val="FF0000"/>
                <w:kern w:val="0"/>
                <w:sz w:val="24"/>
                <w:szCs w:val="19"/>
              </w:rPr>
              <w:t xml:space="preserve">, </w:t>
            </w:r>
            <w:r w:rsidRPr="006D077E">
              <w:rPr>
                <w:rFonts w:ascii="Times New Roman" w:hAnsi="Times New Roman" w:cs="Times New Roman"/>
                <w:bCs/>
                <w:i/>
                <w:iCs/>
                <w:color w:val="FF0000"/>
                <w:kern w:val="0"/>
                <w:sz w:val="24"/>
                <w:szCs w:val="19"/>
              </w:rPr>
              <w:t>Year</w:t>
            </w:r>
          </w:p>
        </w:tc>
      </w:tr>
      <w:tr w:rsidR="006046A8" w:rsidRPr="0029444F" w14:paraId="18B8B634" w14:textId="77777777" w:rsidTr="00F751D7">
        <w:trPr>
          <w:trHeight w:val="680"/>
          <w:jc w:val="center"/>
        </w:trPr>
        <w:tc>
          <w:tcPr>
            <w:tcW w:w="3325" w:type="dxa"/>
            <w:tcBorders>
              <w:top w:val="single" w:sz="12" w:space="0" w:color="FFFFFF" w:themeColor="background1"/>
              <w:left w:val="nil"/>
              <w:bottom w:val="single" w:sz="4" w:space="0" w:color="auto"/>
              <w:right w:val="single" w:sz="12" w:space="0" w:color="FFFFFF" w:themeColor="background1"/>
            </w:tcBorders>
            <w:shd w:val="clear" w:color="auto" w:fill="D9D9D9" w:themeFill="background1" w:themeFillShade="D9"/>
            <w:vAlign w:val="center"/>
          </w:tcPr>
          <w:p w14:paraId="6487D9A1" w14:textId="77777777" w:rsidR="006046A8" w:rsidRPr="006D077E" w:rsidRDefault="00196157" w:rsidP="00196157">
            <w:pPr>
              <w:wordWrap/>
              <w:adjustRightInd w:val="0"/>
              <w:spacing w:beforeLines="10" w:before="24" w:afterLines="10" w:after="24"/>
              <w:ind w:right="8"/>
              <w:jc w:val="center"/>
              <w:rPr>
                <w:rFonts w:ascii="Times New Roman" w:hAnsi="Times New Roman" w:cs="Times New Roman"/>
                <w:bCs/>
                <w:kern w:val="0"/>
                <w:sz w:val="24"/>
                <w:szCs w:val="19"/>
              </w:rPr>
            </w:pPr>
            <w:r w:rsidRPr="006D077E">
              <w:rPr>
                <w:rFonts w:ascii="Times New Roman" w:hAnsi="Times New Roman" w:cs="Times New Roman" w:hint="eastAsia"/>
                <w:bCs/>
                <w:kern w:val="0"/>
                <w:sz w:val="24"/>
                <w:szCs w:val="19"/>
              </w:rPr>
              <w:t>Total Business Year</w:t>
            </w:r>
          </w:p>
        </w:tc>
        <w:tc>
          <w:tcPr>
            <w:tcW w:w="3833" w:type="dxa"/>
            <w:tcBorders>
              <w:top w:val="single" w:sz="12" w:space="0" w:color="FFFFFF" w:themeColor="background1"/>
              <w:left w:val="single" w:sz="12" w:space="0" w:color="FFFFFF" w:themeColor="background1"/>
              <w:bottom w:val="single" w:sz="4" w:space="0" w:color="auto"/>
              <w:right w:val="nil"/>
            </w:tcBorders>
            <w:shd w:val="clear" w:color="auto" w:fill="D9D9D9" w:themeFill="background1" w:themeFillShade="D9"/>
            <w:vAlign w:val="center"/>
          </w:tcPr>
          <w:p w14:paraId="4AB4E4C2" w14:textId="77777777" w:rsidR="006046A8" w:rsidRPr="00196157" w:rsidRDefault="00196157" w:rsidP="006046A8">
            <w:pPr>
              <w:wordWrap/>
              <w:adjustRightInd w:val="0"/>
              <w:spacing w:beforeLines="10" w:before="24" w:afterLines="10" w:after="24"/>
              <w:ind w:right="284"/>
              <w:jc w:val="right"/>
              <w:rPr>
                <w:rFonts w:ascii="Times New Roman" w:hAnsi="Times New Roman" w:cs="Times New Roman"/>
                <w:b/>
                <w:i/>
                <w:kern w:val="0"/>
                <w:sz w:val="24"/>
              </w:rPr>
            </w:pPr>
            <w:r w:rsidRPr="006D077E">
              <w:rPr>
                <w:rFonts w:ascii="Times New Roman" w:hAnsi="Times New Roman" w:cs="Times New Roman" w:hint="eastAsia"/>
                <w:b/>
                <w:i/>
                <w:color w:val="FF0000"/>
                <w:kern w:val="0"/>
                <w:sz w:val="24"/>
              </w:rPr>
              <w:t>00 Years and 00 Months</w:t>
            </w:r>
          </w:p>
        </w:tc>
      </w:tr>
    </w:tbl>
    <w:p w14:paraId="0F2C823C" w14:textId="7493458E" w:rsidR="00566119" w:rsidRDefault="00566119" w:rsidP="00825C0E">
      <w:pPr>
        <w:widowControl/>
        <w:wordWrap/>
        <w:autoSpaceDE/>
        <w:autoSpaceDN/>
        <w:spacing w:after="200" w:line="276" w:lineRule="auto"/>
        <w:rPr>
          <w:rFonts w:ascii="Times New Roman" w:hAnsi="Times New Roman"/>
          <w:sz w:val="24"/>
          <w:szCs w:val="24"/>
        </w:rPr>
      </w:pPr>
    </w:p>
    <w:p w14:paraId="50E04E4C" w14:textId="0C84C5BF" w:rsidR="00566119" w:rsidRDefault="00566119">
      <w:pPr>
        <w:widowControl/>
        <w:wordWrap/>
        <w:autoSpaceDE/>
        <w:autoSpaceDN/>
        <w:spacing w:after="200" w:line="276" w:lineRule="auto"/>
        <w:rPr>
          <w:rFonts w:ascii="Times New Roman" w:hAnsi="Times New Roman"/>
          <w:sz w:val="24"/>
          <w:szCs w:val="24"/>
        </w:rPr>
      </w:pPr>
      <w:r>
        <w:rPr>
          <w:rFonts w:ascii="Times New Roman" w:hAnsi="Times New Roman"/>
          <w:sz w:val="24"/>
          <w:szCs w:val="24"/>
        </w:rPr>
        <w:br w:type="page"/>
      </w:r>
    </w:p>
    <w:p w14:paraId="1A30BED7" w14:textId="088CE96C" w:rsidR="006163D1" w:rsidRPr="00FE6B04" w:rsidRDefault="006163D1" w:rsidP="006163D1">
      <w:pPr>
        <w:pStyle w:val="SectionVHeader"/>
        <w:jc w:val="left"/>
        <w:rPr>
          <w:rFonts w:ascii="Times New Roman" w:hAnsi="Times New Roman"/>
          <w:sz w:val="24"/>
          <w:szCs w:val="32"/>
          <w:lang w:eastAsia="ko-KR"/>
        </w:rPr>
      </w:pPr>
      <w:r w:rsidRPr="006D077E">
        <w:rPr>
          <w:rFonts w:ascii="Times New Roman" w:hAnsi="Times New Roman"/>
          <w:b w:val="0"/>
          <w:bCs/>
          <w:i/>
          <w:iCs/>
          <w:sz w:val="24"/>
          <w:szCs w:val="32"/>
          <w:lang w:eastAsia="ko-KR"/>
        </w:rPr>
        <w:lastRenderedPageBreak/>
        <w:t>Form BD-</w:t>
      </w:r>
      <w:r w:rsidR="009B1B6D" w:rsidRPr="00FE6B04">
        <w:rPr>
          <w:rFonts w:ascii="Times New Roman" w:hAnsi="Times New Roman"/>
          <w:b w:val="0"/>
          <w:bCs/>
          <w:i/>
          <w:iCs/>
          <w:sz w:val="24"/>
          <w:szCs w:val="32"/>
          <w:lang w:eastAsia="ko-KR"/>
        </w:rPr>
        <w:t>9</w:t>
      </w:r>
    </w:p>
    <w:p w14:paraId="5CA2F1A6" w14:textId="721D4F29" w:rsidR="006163D1" w:rsidRDefault="006163D1">
      <w:pPr>
        <w:widowControl/>
        <w:wordWrap/>
        <w:autoSpaceDE/>
        <w:autoSpaceDN/>
        <w:spacing w:after="200" w:line="276" w:lineRule="auto"/>
        <w:rPr>
          <w:rFonts w:ascii="Times New Roman" w:hAnsi="Times New Roman"/>
          <w:sz w:val="24"/>
          <w:szCs w:val="24"/>
        </w:rPr>
      </w:pPr>
    </w:p>
    <w:tbl>
      <w:tblPr>
        <w:tblStyle w:val="a5"/>
        <w:tblW w:w="0" w:type="auto"/>
        <w:tblLook w:val="04A0" w:firstRow="1" w:lastRow="0" w:firstColumn="1" w:lastColumn="0" w:noHBand="0" w:noVBand="1"/>
      </w:tblPr>
      <w:tblGrid>
        <w:gridCol w:w="9854"/>
      </w:tblGrid>
      <w:tr w:rsidR="006163D1" w:rsidRPr="006D077E" w14:paraId="5996B470" w14:textId="77777777" w:rsidTr="00740BE4">
        <w:trPr>
          <w:trHeight w:val="427"/>
        </w:trPr>
        <w:tc>
          <w:tcPr>
            <w:tcW w:w="9854" w:type="dxa"/>
            <w:vAlign w:val="center"/>
          </w:tcPr>
          <w:p w14:paraId="20C8FCCB" w14:textId="4BD25704" w:rsidR="006163D1" w:rsidRPr="00C53AE0" w:rsidRDefault="008E7E30" w:rsidP="00FA16CE">
            <w:pPr>
              <w:pStyle w:val="SectionVHeader"/>
              <w:rPr>
                <w:rFonts w:ascii="Times New Roman" w:hAnsi="Times New Roman"/>
                <w:sz w:val="32"/>
                <w:szCs w:val="32"/>
                <w:lang w:eastAsia="ko-KR"/>
              </w:rPr>
            </w:pPr>
            <w:r w:rsidRPr="002631CD">
              <w:rPr>
                <w:rFonts w:ascii="Times New Roman" w:hAnsi="Times New Roman" w:hint="eastAsia"/>
                <w:sz w:val="32"/>
                <w:szCs w:val="32"/>
              </w:rPr>
              <w:t>Self-Assessment Sheet for Eligibility Evaluation</w:t>
            </w:r>
          </w:p>
        </w:tc>
      </w:tr>
    </w:tbl>
    <w:p w14:paraId="05950B7A" w14:textId="77777777" w:rsidR="006163D1" w:rsidRPr="006D077E" w:rsidRDefault="006163D1" w:rsidP="006163D1">
      <w:pPr>
        <w:pStyle w:val="a3"/>
        <w:spacing w:line="276" w:lineRule="auto"/>
        <w:rPr>
          <w:rFonts w:ascii="Times New Roman" w:hAnsi="Times New Roman" w:cs="Times New Roman"/>
          <w:sz w:val="24"/>
        </w:rPr>
      </w:pPr>
    </w:p>
    <w:p w14:paraId="41E5F22E" w14:textId="77777777" w:rsidR="006163D1" w:rsidRPr="006D077E" w:rsidRDefault="006163D1" w:rsidP="006163D1">
      <w:pPr>
        <w:pStyle w:val="a3"/>
        <w:spacing w:line="276" w:lineRule="auto"/>
        <w:rPr>
          <w:rFonts w:ascii="Times New Roman" w:hAnsi="Times New Roman" w:cs="Times New Roman"/>
          <w:sz w:val="24"/>
        </w:rPr>
      </w:pPr>
    </w:p>
    <w:p w14:paraId="2D88A4A8" w14:textId="4E7CEC41" w:rsidR="006163D1" w:rsidRPr="006D077E" w:rsidRDefault="006163D1" w:rsidP="006163D1">
      <w:pPr>
        <w:tabs>
          <w:tab w:val="right" w:leader="dot" w:pos="9000"/>
        </w:tabs>
        <w:spacing w:line="276" w:lineRule="auto"/>
        <w:ind w:left="907" w:firstLine="6124"/>
        <w:jc w:val="left"/>
        <w:rPr>
          <w:rFonts w:ascii="Times New Roman" w:hAnsi="Times New Roman" w:cs="Times New Roman"/>
          <w:sz w:val="24"/>
          <w:szCs w:val="24"/>
        </w:rPr>
      </w:pPr>
      <w:r w:rsidRPr="006D077E">
        <w:rPr>
          <w:rFonts w:ascii="Times New Roman" w:hAnsi="Times New Roman" w:cs="Times New Roman"/>
          <w:sz w:val="24"/>
          <w:szCs w:val="24"/>
        </w:rPr>
        <w:t xml:space="preserve">Date: </w:t>
      </w:r>
      <w:r w:rsidR="00FE6B04" w:rsidRPr="00FE6B04">
        <w:rPr>
          <w:rFonts w:ascii="Times New Roman" w:hAnsi="Times New Roman" w:cs="Times New Roman"/>
          <w:i/>
          <w:iCs/>
          <w:color w:val="FF0000"/>
          <w:sz w:val="24"/>
          <w:szCs w:val="24"/>
        </w:rPr>
        <w:t>DD, MM, 2024</w:t>
      </w:r>
    </w:p>
    <w:p w14:paraId="6E21819E" w14:textId="77777777" w:rsidR="006163D1" w:rsidRPr="006D077E" w:rsidRDefault="006163D1" w:rsidP="006163D1">
      <w:pPr>
        <w:tabs>
          <w:tab w:val="right" w:leader="dot" w:pos="9000"/>
        </w:tabs>
        <w:spacing w:line="276" w:lineRule="auto"/>
        <w:ind w:left="907" w:firstLine="6124"/>
        <w:jc w:val="left"/>
        <w:rPr>
          <w:rFonts w:ascii="Times New Roman" w:hAnsi="Times New Roman" w:cs="Times New Roman"/>
          <w:sz w:val="24"/>
          <w:szCs w:val="24"/>
        </w:rPr>
      </w:pPr>
      <w:r w:rsidRPr="006D077E">
        <w:rPr>
          <w:rFonts w:ascii="Times New Roman" w:hAnsi="Times New Roman" w:cs="Times New Roman" w:hint="eastAsia"/>
          <w:sz w:val="24"/>
          <w:szCs w:val="24"/>
        </w:rPr>
        <w:t xml:space="preserve">Bidding No. </w:t>
      </w:r>
      <w:r w:rsidRPr="006D077E">
        <w:rPr>
          <w:rFonts w:ascii="Times New Roman" w:hAnsi="Times New Roman" w:cs="Times New Roman"/>
          <w:i/>
          <w:iCs/>
          <w:color w:val="FF0000"/>
          <w:sz w:val="24"/>
          <w:szCs w:val="24"/>
        </w:rPr>
        <w:t>202</w:t>
      </w:r>
      <w:r>
        <w:rPr>
          <w:rFonts w:ascii="Times New Roman" w:hAnsi="Times New Roman" w:cs="Times New Roman"/>
          <w:i/>
          <w:iCs/>
          <w:color w:val="FF0000"/>
          <w:sz w:val="24"/>
          <w:szCs w:val="24"/>
        </w:rPr>
        <w:t>3</w:t>
      </w:r>
      <w:r w:rsidRPr="006D077E">
        <w:rPr>
          <w:rFonts w:ascii="Times New Roman" w:hAnsi="Times New Roman" w:cs="Times New Roman"/>
          <w:i/>
          <w:iCs/>
          <w:color w:val="FF0000"/>
          <w:sz w:val="24"/>
          <w:szCs w:val="24"/>
        </w:rPr>
        <w:t>-</w:t>
      </w:r>
      <w:r>
        <w:rPr>
          <w:rFonts w:ascii="Times New Roman" w:hAnsi="Times New Roman" w:cs="Times New Roman"/>
          <w:i/>
          <w:iCs/>
          <w:color w:val="FF0000"/>
          <w:sz w:val="24"/>
          <w:szCs w:val="24"/>
        </w:rPr>
        <w:t>01</w:t>
      </w:r>
    </w:p>
    <w:p w14:paraId="16767A45" w14:textId="77777777" w:rsidR="006163D1" w:rsidRPr="006D077E" w:rsidRDefault="006163D1" w:rsidP="006163D1">
      <w:pPr>
        <w:wordWrap/>
        <w:adjustRightInd w:val="0"/>
        <w:spacing w:beforeLines="10" w:before="24" w:afterLines="10" w:after="24"/>
        <w:ind w:right="8"/>
        <w:jc w:val="left"/>
        <w:rPr>
          <w:rFonts w:ascii="Times New Roman" w:hAnsi="Times New Roman" w:cs="Times New Roman"/>
          <w:kern w:val="0"/>
        </w:rPr>
      </w:pPr>
    </w:p>
    <w:p w14:paraId="5A3D63E2" w14:textId="77777777" w:rsidR="006163D1" w:rsidRPr="006D077E" w:rsidRDefault="006163D1" w:rsidP="006163D1">
      <w:pPr>
        <w:pStyle w:val="a3"/>
        <w:spacing w:line="276" w:lineRule="auto"/>
        <w:rPr>
          <w:rFonts w:ascii="Times New Roman" w:hAnsi="Times New Roman" w:cs="Times New Roman"/>
          <w:sz w:val="24"/>
        </w:rPr>
      </w:pPr>
      <w:r w:rsidRPr="006D077E">
        <w:rPr>
          <w:rFonts w:ascii="Times New Roman" w:hAnsi="Times New Roman" w:cs="Times New Roman"/>
          <w:sz w:val="24"/>
        </w:rPr>
        <w:t xml:space="preserve">Applicant’s Legal Name: </w:t>
      </w:r>
      <w:r w:rsidRPr="006D077E">
        <w:rPr>
          <w:rFonts w:ascii="Times New Roman" w:hAnsi="Times New Roman" w:cs="Times New Roman"/>
          <w:b/>
          <w:i/>
          <w:color w:val="FF0000"/>
          <w:sz w:val="24"/>
        </w:rPr>
        <w:t>[insert full name]</w:t>
      </w:r>
    </w:p>
    <w:p w14:paraId="002DC580" w14:textId="77777777" w:rsidR="006163D1" w:rsidRPr="006D077E" w:rsidRDefault="006163D1" w:rsidP="006163D1">
      <w:pPr>
        <w:widowControl/>
        <w:wordWrap/>
        <w:autoSpaceDE/>
        <w:autoSpaceDN/>
        <w:spacing w:after="200" w:line="276" w:lineRule="auto"/>
        <w:rPr>
          <w:rFonts w:ascii="Times New Roman" w:hAnsi="Times New Roman" w:cs="Times New Roman"/>
          <w:sz w:val="24"/>
        </w:rPr>
      </w:pPr>
    </w:p>
    <w:p w14:paraId="76FE5E4B" w14:textId="77777777" w:rsidR="006163D1" w:rsidRPr="006D077E" w:rsidRDefault="006163D1" w:rsidP="006163D1">
      <w:pPr>
        <w:pStyle w:val="Style11"/>
        <w:spacing w:line="276" w:lineRule="auto"/>
        <w:rPr>
          <w:bCs/>
        </w:rPr>
      </w:pPr>
      <w:r w:rsidRPr="006D077E">
        <w:rPr>
          <w:bCs/>
        </w:rPr>
        <w:t xml:space="preserve">To: </w:t>
      </w:r>
      <w:r w:rsidRPr="009B3A03">
        <w:rPr>
          <w:b/>
          <w:bCs/>
          <w:u w:val="single"/>
          <w:lang w:eastAsia="ko-KR"/>
        </w:rPr>
        <w:t>The Korean Foundation for International Cultural Exchange (KOFICE)</w:t>
      </w:r>
    </w:p>
    <w:p w14:paraId="6C3DCEBB" w14:textId="77777777" w:rsidR="006163D1" w:rsidRDefault="006163D1">
      <w:pPr>
        <w:widowControl/>
        <w:wordWrap/>
        <w:autoSpaceDE/>
        <w:autoSpaceDN/>
        <w:spacing w:after="200" w:line="276" w:lineRule="auto"/>
        <w:rPr>
          <w:rFonts w:ascii="Times New Roman" w:hAnsi="Times New Roman"/>
          <w:sz w:val="24"/>
          <w:szCs w:val="24"/>
        </w:rPr>
      </w:pPr>
    </w:p>
    <w:tbl>
      <w:tblPr>
        <w:tblOverlap w:val="never"/>
        <w:tblW w:w="9951" w:type="dxa"/>
        <w:tblCellMar>
          <w:top w:w="15" w:type="dxa"/>
          <w:left w:w="15" w:type="dxa"/>
          <w:bottom w:w="15" w:type="dxa"/>
          <w:right w:w="15" w:type="dxa"/>
        </w:tblCellMar>
        <w:tblLook w:val="04A0" w:firstRow="1" w:lastRow="0" w:firstColumn="1" w:lastColumn="0" w:noHBand="0" w:noVBand="1"/>
      </w:tblPr>
      <w:tblGrid>
        <w:gridCol w:w="1522"/>
        <w:gridCol w:w="1298"/>
        <w:gridCol w:w="1217"/>
        <w:gridCol w:w="5914"/>
      </w:tblGrid>
      <w:tr w:rsidR="006163D1" w:rsidRPr="004E5198" w14:paraId="27C33002" w14:textId="77777777" w:rsidTr="00740BE4">
        <w:trPr>
          <w:trHeight w:val="393"/>
        </w:trPr>
        <w:tc>
          <w:tcPr>
            <w:tcW w:w="2820" w:type="dxa"/>
            <w:gridSpan w:val="2"/>
            <w:tcBorders>
              <w:top w:val="single" w:sz="2" w:space="0" w:color="000000"/>
              <w:left w:val="nil"/>
              <w:bottom w:val="single" w:sz="2" w:space="0" w:color="B2B2B2"/>
              <w:right w:val="single" w:sz="2" w:space="0" w:color="FFFFFF"/>
            </w:tcBorders>
            <w:shd w:val="clear" w:color="auto" w:fill="BBBBBB"/>
            <w:tcMar>
              <w:top w:w="28" w:type="dxa"/>
              <w:left w:w="28" w:type="dxa"/>
              <w:bottom w:w="28" w:type="dxa"/>
              <w:right w:w="28" w:type="dxa"/>
            </w:tcMar>
            <w:vAlign w:val="center"/>
            <w:hideMark/>
          </w:tcPr>
          <w:p w14:paraId="66B75894" w14:textId="77777777" w:rsidR="006163D1" w:rsidRPr="00AE36AA" w:rsidRDefault="006163D1" w:rsidP="00FA16CE">
            <w:pPr>
              <w:pStyle w:val="a3"/>
              <w:jc w:val="center"/>
              <w:rPr>
                <w:rFonts w:ascii="Times New Roman" w:eastAsia="굴림" w:hAnsi="Times New Roman" w:cs="Times New Roman"/>
                <w:sz w:val="24"/>
                <w:szCs w:val="24"/>
              </w:rPr>
            </w:pPr>
            <w:r w:rsidRPr="00AE36AA">
              <w:rPr>
                <w:rFonts w:ascii="Times New Roman" w:hAnsi="Times New Roman" w:cs="Times New Roman"/>
                <w:sz w:val="24"/>
                <w:szCs w:val="24"/>
              </w:rPr>
              <w:t>Criteria</w:t>
            </w:r>
          </w:p>
        </w:tc>
        <w:tc>
          <w:tcPr>
            <w:tcW w:w="1217" w:type="dxa"/>
            <w:tcBorders>
              <w:top w:val="single" w:sz="2" w:space="0" w:color="000000"/>
              <w:left w:val="single" w:sz="2" w:space="0" w:color="FFFFFF"/>
              <w:bottom w:val="single" w:sz="2" w:space="0" w:color="B2B2B2"/>
              <w:right w:val="single" w:sz="2" w:space="0" w:color="FFFFFF"/>
            </w:tcBorders>
            <w:shd w:val="clear" w:color="auto" w:fill="BBBBBB"/>
            <w:tcMar>
              <w:top w:w="28" w:type="dxa"/>
              <w:left w:w="28" w:type="dxa"/>
              <w:bottom w:w="28" w:type="dxa"/>
              <w:right w:w="28" w:type="dxa"/>
            </w:tcMar>
            <w:vAlign w:val="center"/>
            <w:hideMark/>
          </w:tcPr>
          <w:p w14:paraId="22CE11D0" w14:textId="68E05765" w:rsidR="006163D1" w:rsidRPr="00AE36AA" w:rsidRDefault="008E7E30">
            <w:pPr>
              <w:pStyle w:val="a3"/>
              <w:jc w:val="center"/>
              <w:rPr>
                <w:rFonts w:ascii="Times New Roman" w:eastAsia="굴림" w:hAnsi="Times New Roman" w:cs="Times New Roman"/>
                <w:sz w:val="24"/>
                <w:szCs w:val="24"/>
              </w:rPr>
            </w:pPr>
            <w:r>
              <w:rPr>
                <w:rFonts w:ascii="Times New Roman" w:hAnsi="Times New Roman" w:cs="Times New Roman" w:hint="eastAsia"/>
                <w:sz w:val="24"/>
                <w:szCs w:val="24"/>
              </w:rPr>
              <w:t>Maximum Score</w:t>
            </w:r>
          </w:p>
        </w:tc>
        <w:tc>
          <w:tcPr>
            <w:tcW w:w="5914" w:type="dxa"/>
            <w:tcBorders>
              <w:top w:val="single" w:sz="2" w:space="0" w:color="000000"/>
              <w:left w:val="single" w:sz="2" w:space="0" w:color="FFFFFF"/>
              <w:bottom w:val="single" w:sz="2" w:space="0" w:color="B2B2B2"/>
              <w:right w:val="nil"/>
            </w:tcBorders>
            <w:shd w:val="clear" w:color="auto" w:fill="BBBBBB"/>
            <w:tcMar>
              <w:top w:w="28" w:type="dxa"/>
              <w:left w:w="28" w:type="dxa"/>
              <w:bottom w:w="28" w:type="dxa"/>
              <w:right w:w="28" w:type="dxa"/>
            </w:tcMar>
            <w:vAlign w:val="center"/>
          </w:tcPr>
          <w:p w14:paraId="568E2F8E" w14:textId="593193C9" w:rsidR="006163D1" w:rsidRPr="00AE36AA" w:rsidRDefault="008E7E30" w:rsidP="00FA16CE">
            <w:pPr>
              <w:pStyle w:val="a3"/>
              <w:jc w:val="center"/>
              <w:rPr>
                <w:rFonts w:ascii="Times New Roman" w:eastAsia="굴림" w:hAnsi="Times New Roman" w:cs="Times New Roman"/>
                <w:sz w:val="24"/>
                <w:szCs w:val="24"/>
              </w:rPr>
            </w:pPr>
            <w:r>
              <w:rPr>
                <w:rFonts w:ascii="Times New Roman" w:eastAsia="굴림" w:hAnsi="Times New Roman" w:cs="Times New Roman" w:hint="eastAsia"/>
                <w:sz w:val="24"/>
                <w:szCs w:val="24"/>
              </w:rPr>
              <w:t>S</w:t>
            </w:r>
            <w:r>
              <w:rPr>
                <w:rFonts w:ascii="Times New Roman" w:eastAsia="굴림" w:hAnsi="Times New Roman" w:cs="Times New Roman"/>
                <w:sz w:val="24"/>
                <w:szCs w:val="24"/>
              </w:rPr>
              <w:t>elf-Assessed Score</w:t>
            </w:r>
          </w:p>
        </w:tc>
      </w:tr>
      <w:tr w:rsidR="0019666E" w:rsidRPr="004E5198" w14:paraId="64C0FFD8" w14:textId="77777777" w:rsidTr="0019666E">
        <w:trPr>
          <w:trHeight w:val="419"/>
        </w:trPr>
        <w:tc>
          <w:tcPr>
            <w:tcW w:w="1522" w:type="dxa"/>
            <w:vMerge w:val="restart"/>
            <w:tcBorders>
              <w:top w:val="single" w:sz="2" w:space="0" w:color="B2B2B2"/>
              <w:left w:val="nil"/>
              <w:right w:val="single" w:sz="2" w:space="0" w:color="B2B2B2"/>
            </w:tcBorders>
            <w:tcMar>
              <w:top w:w="28" w:type="dxa"/>
              <w:left w:w="28" w:type="dxa"/>
              <w:bottom w:w="28" w:type="dxa"/>
              <w:right w:w="28" w:type="dxa"/>
            </w:tcMar>
            <w:vAlign w:val="center"/>
          </w:tcPr>
          <w:p w14:paraId="297FED0E" w14:textId="39841D02" w:rsidR="0019666E" w:rsidRPr="00FE6B04" w:rsidRDefault="008E7E30" w:rsidP="00FA16CE">
            <w:pPr>
              <w:pStyle w:val="a3"/>
              <w:jc w:val="center"/>
              <w:rPr>
                <w:rFonts w:ascii="Times New Roman" w:hAnsi="Times New Roman" w:cs="Times New Roman"/>
                <w:sz w:val="24"/>
                <w:szCs w:val="24"/>
              </w:rPr>
            </w:pPr>
            <w:r w:rsidRPr="00FE6B04">
              <w:rPr>
                <w:rFonts w:ascii="Times New Roman" w:hAnsi="Times New Roman" w:cs="Times New Roman"/>
                <w:sz w:val="24"/>
                <w:szCs w:val="24"/>
              </w:rPr>
              <w:t>Construction Capability</w:t>
            </w:r>
          </w:p>
          <w:p w14:paraId="3480BBA4" w14:textId="2BB5F3E0" w:rsidR="0019666E" w:rsidRPr="00FE6B04" w:rsidRDefault="0019666E" w:rsidP="00FA16CE">
            <w:pPr>
              <w:pStyle w:val="a3"/>
              <w:jc w:val="center"/>
              <w:rPr>
                <w:rFonts w:ascii="Times New Roman" w:hAnsi="Times New Roman" w:cs="Times New Roman"/>
                <w:sz w:val="24"/>
                <w:szCs w:val="24"/>
              </w:rPr>
            </w:pPr>
            <w:r w:rsidRPr="00FE6B04">
              <w:rPr>
                <w:rFonts w:ascii="Times New Roman" w:hAnsi="Times New Roman" w:cs="Times New Roman"/>
                <w:sz w:val="24"/>
                <w:szCs w:val="24"/>
              </w:rPr>
              <w:t>(30)</w:t>
            </w:r>
          </w:p>
        </w:tc>
        <w:tc>
          <w:tcPr>
            <w:tcW w:w="1298" w:type="dxa"/>
            <w:vMerge w:val="restart"/>
            <w:tcBorders>
              <w:top w:val="single" w:sz="2" w:space="0" w:color="B2B2B2"/>
              <w:left w:val="single" w:sz="2" w:space="0" w:color="B2B2B2"/>
              <w:right w:val="single" w:sz="2" w:space="0" w:color="B2B2B2"/>
            </w:tcBorders>
            <w:tcMar>
              <w:top w:w="28" w:type="dxa"/>
              <w:left w:w="28" w:type="dxa"/>
              <w:bottom w:w="28" w:type="dxa"/>
              <w:right w:w="28" w:type="dxa"/>
            </w:tcMar>
            <w:vAlign w:val="center"/>
          </w:tcPr>
          <w:p w14:paraId="6040996E" w14:textId="77777777" w:rsidR="0019666E" w:rsidRPr="00FE6B04" w:rsidRDefault="0019666E" w:rsidP="00FA16CE">
            <w:pPr>
              <w:pStyle w:val="a3"/>
              <w:jc w:val="center"/>
              <w:rPr>
                <w:rFonts w:ascii="Times New Roman" w:hAnsi="Times New Roman" w:cs="Times New Roman"/>
                <w:sz w:val="24"/>
                <w:szCs w:val="24"/>
              </w:rPr>
            </w:pPr>
            <w:r w:rsidRPr="00FE6B04">
              <w:rPr>
                <w:rFonts w:ascii="Times New Roman" w:hAnsi="Times New Roman" w:cs="Times New Roman"/>
                <w:sz w:val="24"/>
                <w:szCs w:val="24"/>
              </w:rPr>
              <w:t>Project</w:t>
            </w:r>
          </w:p>
          <w:p w14:paraId="49AB411B" w14:textId="294B0C12" w:rsidR="0019666E" w:rsidRPr="00FE6B04" w:rsidRDefault="0019666E" w:rsidP="00FA16CE">
            <w:pPr>
              <w:pStyle w:val="a3"/>
              <w:jc w:val="center"/>
              <w:rPr>
                <w:rFonts w:ascii="Times New Roman" w:hAnsi="Times New Roman" w:cs="Times New Roman"/>
                <w:sz w:val="24"/>
                <w:szCs w:val="24"/>
              </w:rPr>
            </w:pPr>
            <w:r w:rsidRPr="00FE6B04">
              <w:rPr>
                <w:rFonts w:ascii="Times New Roman" w:hAnsi="Times New Roman" w:cs="Times New Roman"/>
                <w:sz w:val="24"/>
                <w:szCs w:val="24"/>
              </w:rPr>
              <w:t>Experience</w:t>
            </w:r>
          </w:p>
        </w:tc>
        <w:tc>
          <w:tcPr>
            <w:tcW w:w="1217" w:type="dxa"/>
            <w:tcBorders>
              <w:top w:val="single" w:sz="2" w:space="0" w:color="B2B2B2"/>
              <w:left w:val="single" w:sz="2" w:space="0" w:color="B2B2B2"/>
              <w:bottom w:val="single" w:sz="2" w:space="0" w:color="B2B2B2"/>
              <w:right w:val="single" w:sz="2" w:space="0" w:color="B2B2B2"/>
            </w:tcBorders>
            <w:tcMar>
              <w:top w:w="28" w:type="dxa"/>
              <w:left w:w="28" w:type="dxa"/>
              <w:bottom w:w="28" w:type="dxa"/>
              <w:right w:w="28" w:type="dxa"/>
            </w:tcMar>
            <w:vAlign w:val="center"/>
          </w:tcPr>
          <w:p w14:paraId="49ED85AF" w14:textId="0A7B16C8" w:rsidR="0019666E" w:rsidRPr="00FE6B04" w:rsidRDefault="0019666E" w:rsidP="00FA16CE">
            <w:pPr>
              <w:pStyle w:val="a3"/>
              <w:jc w:val="center"/>
              <w:rPr>
                <w:rFonts w:ascii="Times New Roman" w:hAnsi="Times New Roman" w:cs="Times New Roman"/>
                <w:sz w:val="24"/>
                <w:szCs w:val="24"/>
              </w:rPr>
            </w:pPr>
            <w:r w:rsidRPr="00FE6B04">
              <w:rPr>
                <w:rFonts w:ascii="Times New Roman" w:hAnsi="Times New Roman" w:cs="Times New Roman"/>
                <w:sz w:val="24"/>
                <w:szCs w:val="24"/>
              </w:rPr>
              <w:t>3</w:t>
            </w:r>
          </w:p>
        </w:tc>
        <w:tc>
          <w:tcPr>
            <w:tcW w:w="5914"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382E56B4" w14:textId="77777777" w:rsidR="0019666E" w:rsidRPr="00FE6B04" w:rsidRDefault="0019666E" w:rsidP="00A65156">
            <w:pPr>
              <w:pStyle w:val="a3"/>
              <w:numPr>
                <w:ilvl w:val="0"/>
                <w:numId w:val="28"/>
              </w:numPr>
              <w:rPr>
                <w:rFonts w:ascii="Times New Roman" w:hAnsi="Times New Roman" w:cs="Times New Roman"/>
                <w:sz w:val="22"/>
                <w:szCs w:val="22"/>
              </w:rPr>
            </w:pPr>
          </w:p>
        </w:tc>
      </w:tr>
      <w:tr w:rsidR="0019666E" w:rsidRPr="004E5198" w14:paraId="5BBCC8C1" w14:textId="77777777" w:rsidTr="0019666E">
        <w:trPr>
          <w:trHeight w:val="419"/>
        </w:trPr>
        <w:tc>
          <w:tcPr>
            <w:tcW w:w="1522" w:type="dxa"/>
            <w:vMerge/>
            <w:tcBorders>
              <w:left w:val="nil"/>
              <w:right w:val="single" w:sz="2" w:space="0" w:color="B2B2B2"/>
            </w:tcBorders>
            <w:tcMar>
              <w:top w:w="28" w:type="dxa"/>
              <w:left w:w="28" w:type="dxa"/>
              <w:bottom w:w="28" w:type="dxa"/>
              <w:right w:w="28" w:type="dxa"/>
            </w:tcMar>
            <w:vAlign w:val="center"/>
            <w:hideMark/>
          </w:tcPr>
          <w:p w14:paraId="2D32EDC4" w14:textId="3EC92313" w:rsidR="0019666E" w:rsidRPr="00FE6B04" w:rsidRDefault="0019666E" w:rsidP="00FA16CE">
            <w:pPr>
              <w:pStyle w:val="a3"/>
              <w:jc w:val="center"/>
              <w:rPr>
                <w:rFonts w:ascii="Times New Roman" w:eastAsia="굴림" w:hAnsi="Times New Roman" w:cs="Times New Roman"/>
                <w:sz w:val="24"/>
                <w:szCs w:val="24"/>
              </w:rPr>
            </w:pPr>
          </w:p>
        </w:tc>
        <w:tc>
          <w:tcPr>
            <w:tcW w:w="1298" w:type="dxa"/>
            <w:vMerge/>
            <w:tcBorders>
              <w:left w:val="single" w:sz="2" w:space="0" w:color="B2B2B2"/>
              <w:bottom w:val="single" w:sz="2" w:space="0" w:color="B2B2B2"/>
              <w:right w:val="single" w:sz="2" w:space="0" w:color="B2B2B2"/>
            </w:tcBorders>
            <w:tcMar>
              <w:top w:w="28" w:type="dxa"/>
              <w:left w:w="28" w:type="dxa"/>
              <w:bottom w:w="28" w:type="dxa"/>
              <w:right w:w="28" w:type="dxa"/>
            </w:tcMar>
            <w:vAlign w:val="center"/>
            <w:hideMark/>
          </w:tcPr>
          <w:p w14:paraId="271AFE4F" w14:textId="353C2ABE" w:rsidR="0019666E" w:rsidRPr="00FE6B04" w:rsidRDefault="0019666E" w:rsidP="00FA16CE">
            <w:pPr>
              <w:pStyle w:val="a3"/>
              <w:jc w:val="center"/>
              <w:rPr>
                <w:rFonts w:ascii="Times New Roman" w:eastAsia="굴림" w:hAnsi="Times New Roman" w:cs="Times New Roman"/>
                <w:sz w:val="24"/>
                <w:szCs w:val="24"/>
              </w:rPr>
            </w:pPr>
          </w:p>
        </w:tc>
        <w:tc>
          <w:tcPr>
            <w:tcW w:w="1217" w:type="dxa"/>
            <w:tcBorders>
              <w:top w:val="single" w:sz="2" w:space="0" w:color="B2B2B2"/>
              <w:left w:val="single" w:sz="2" w:space="0" w:color="B2B2B2"/>
              <w:bottom w:val="single" w:sz="2" w:space="0" w:color="B2B2B2"/>
              <w:right w:val="single" w:sz="2" w:space="0" w:color="B2B2B2"/>
            </w:tcBorders>
            <w:tcMar>
              <w:top w:w="28" w:type="dxa"/>
              <w:left w:w="28" w:type="dxa"/>
              <w:bottom w:w="28" w:type="dxa"/>
              <w:right w:w="28" w:type="dxa"/>
            </w:tcMar>
            <w:vAlign w:val="center"/>
            <w:hideMark/>
          </w:tcPr>
          <w:p w14:paraId="519AD7AB" w14:textId="0C133723" w:rsidR="0019666E" w:rsidRPr="00FE6B04" w:rsidRDefault="0019666E">
            <w:pPr>
              <w:pStyle w:val="a3"/>
              <w:jc w:val="center"/>
              <w:rPr>
                <w:rFonts w:ascii="Times New Roman" w:eastAsia="굴림" w:hAnsi="Times New Roman" w:cs="Times New Roman"/>
                <w:sz w:val="24"/>
                <w:szCs w:val="24"/>
              </w:rPr>
            </w:pPr>
            <w:r w:rsidRPr="00FE6B04">
              <w:rPr>
                <w:rFonts w:ascii="Times New Roman" w:hAnsi="Times New Roman" w:cs="Times New Roman"/>
                <w:sz w:val="24"/>
                <w:szCs w:val="24"/>
              </w:rPr>
              <w:t>12</w:t>
            </w:r>
          </w:p>
        </w:tc>
        <w:tc>
          <w:tcPr>
            <w:tcW w:w="5914"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7A279645" w14:textId="080BB8D1" w:rsidR="0019666E" w:rsidRPr="00FE6B04" w:rsidRDefault="0019666E" w:rsidP="00A65156">
            <w:pPr>
              <w:pStyle w:val="a3"/>
              <w:numPr>
                <w:ilvl w:val="0"/>
                <w:numId w:val="28"/>
              </w:numPr>
              <w:rPr>
                <w:rFonts w:ascii="Times New Roman" w:hAnsi="Times New Roman" w:cs="Times New Roman"/>
                <w:sz w:val="22"/>
                <w:szCs w:val="22"/>
              </w:rPr>
            </w:pPr>
          </w:p>
        </w:tc>
      </w:tr>
      <w:tr w:rsidR="0019666E" w:rsidRPr="004E5198" w14:paraId="0E35244A" w14:textId="77777777" w:rsidTr="0019666E">
        <w:trPr>
          <w:trHeight w:val="436"/>
        </w:trPr>
        <w:tc>
          <w:tcPr>
            <w:tcW w:w="0" w:type="auto"/>
            <w:vMerge/>
            <w:tcBorders>
              <w:left w:val="nil"/>
              <w:bottom w:val="single" w:sz="2" w:space="0" w:color="B2B2B2"/>
              <w:right w:val="single" w:sz="2" w:space="0" w:color="B2B2B2"/>
            </w:tcBorders>
            <w:vAlign w:val="center"/>
            <w:hideMark/>
          </w:tcPr>
          <w:p w14:paraId="746E7F55" w14:textId="77777777" w:rsidR="0019666E" w:rsidRPr="00FE6B04" w:rsidRDefault="0019666E" w:rsidP="00FA16CE">
            <w:pPr>
              <w:pStyle w:val="a3"/>
              <w:jc w:val="center"/>
              <w:rPr>
                <w:rFonts w:ascii="Times New Roman" w:eastAsia="굴림" w:hAnsi="Times New Roman" w:cs="Times New Roman"/>
                <w:sz w:val="24"/>
                <w:szCs w:val="24"/>
              </w:rPr>
            </w:pPr>
          </w:p>
        </w:tc>
        <w:tc>
          <w:tcPr>
            <w:tcW w:w="1298" w:type="dxa"/>
            <w:tcBorders>
              <w:top w:val="single" w:sz="2" w:space="0" w:color="B2B2B2"/>
              <w:left w:val="single" w:sz="2" w:space="0" w:color="B2B2B2"/>
              <w:bottom w:val="single" w:sz="2" w:space="0" w:color="B2B2B2"/>
              <w:right w:val="single" w:sz="2" w:space="0" w:color="B2B2B2"/>
            </w:tcBorders>
            <w:tcMar>
              <w:top w:w="28" w:type="dxa"/>
              <w:left w:w="28" w:type="dxa"/>
              <w:bottom w:w="28" w:type="dxa"/>
              <w:right w:w="28" w:type="dxa"/>
            </w:tcMar>
            <w:vAlign w:val="center"/>
            <w:hideMark/>
          </w:tcPr>
          <w:p w14:paraId="4E17DD4F" w14:textId="77777777" w:rsidR="0019666E" w:rsidRPr="00FE6B04" w:rsidRDefault="0019666E" w:rsidP="00FA16CE">
            <w:pPr>
              <w:pStyle w:val="a3"/>
              <w:jc w:val="center"/>
              <w:rPr>
                <w:rFonts w:ascii="Times New Roman" w:hAnsi="Times New Roman" w:cs="Times New Roman"/>
                <w:sz w:val="24"/>
                <w:szCs w:val="24"/>
              </w:rPr>
            </w:pPr>
            <w:r w:rsidRPr="00FE6B04">
              <w:rPr>
                <w:rFonts w:ascii="Times New Roman" w:hAnsi="Times New Roman" w:cs="Times New Roman"/>
                <w:sz w:val="24"/>
                <w:szCs w:val="24"/>
              </w:rPr>
              <w:t>Financial</w:t>
            </w:r>
          </w:p>
          <w:p w14:paraId="0491FC3D" w14:textId="4C28D41D" w:rsidR="0019666E" w:rsidRPr="00FE6B04" w:rsidRDefault="008E7E30" w:rsidP="00FA16CE">
            <w:pPr>
              <w:pStyle w:val="a3"/>
              <w:jc w:val="center"/>
              <w:rPr>
                <w:rFonts w:ascii="Times New Roman" w:eastAsia="굴림" w:hAnsi="Times New Roman" w:cs="Times New Roman"/>
                <w:sz w:val="24"/>
                <w:szCs w:val="24"/>
              </w:rPr>
            </w:pPr>
            <w:r w:rsidRPr="00FE6B04">
              <w:rPr>
                <w:rFonts w:ascii="Times New Roman" w:hAnsi="Times New Roman" w:cs="Times New Roman"/>
                <w:sz w:val="24"/>
                <w:szCs w:val="24"/>
              </w:rPr>
              <w:t>Condition</w:t>
            </w:r>
          </w:p>
        </w:tc>
        <w:tc>
          <w:tcPr>
            <w:tcW w:w="1217" w:type="dxa"/>
            <w:tcBorders>
              <w:top w:val="single" w:sz="2" w:space="0" w:color="B2B2B2"/>
              <w:left w:val="single" w:sz="2" w:space="0" w:color="B2B2B2"/>
              <w:bottom w:val="single" w:sz="2" w:space="0" w:color="B2B2B2"/>
              <w:right w:val="single" w:sz="2" w:space="0" w:color="B2B2B2"/>
            </w:tcBorders>
            <w:tcMar>
              <w:top w:w="28" w:type="dxa"/>
              <w:left w:w="28" w:type="dxa"/>
              <w:bottom w:w="28" w:type="dxa"/>
              <w:right w:w="28" w:type="dxa"/>
            </w:tcMar>
            <w:vAlign w:val="center"/>
            <w:hideMark/>
          </w:tcPr>
          <w:p w14:paraId="6F867025" w14:textId="77777777" w:rsidR="0019666E" w:rsidRPr="00FE6B04" w:rsidRDefault="0019666E" w:rsidP="00FA16CE">
            <w:pPr>
              <w:pStyle w:val="a3"/>
              <w:jc w:val="center"/>
              <w:rPr>
                <w:rFonts w:ascii="Times New Roman" w:eastAsia="굴림" w:hAnsi="Times New Roman" w:cs="Times New Roman"/>
                <w:sz w:val="24"/>
                <w:szCs w:val="24"/>
              </w:rPr>
            </w:pPr>
            <w:r w:rsidRPr="00FE6B04">
              <w:rPr>
                <w:rFonts w:ascii="Times New Roman" w:hAnsi="Times New Roman" w:cs="Times New Roman"/>
                <w:sz w:val="24"/>
                <w:szCs w:val="24"/>
              </w:rPr>
              <w:t>15</w:t>
            </w:r>
          </w:p>
        </w:tc>
        <w:tc>
          <w:tcPr>
            <w:tcW w:w="5914"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6BC8B784" w14:textId="263C862C" w:rsidR="0019666E" w:rsidRPr="00FE6B04" w:rsidRDefault="0019666E" w:rsidP="00A65156">
            <w:pPr>
              <w:pStyle w:val="a3"/>
              <w:numPr>
                <w:ilvl w:val="0"/>
                <w:numId w:val="28"/>
              </w:numPr>
              <w:rPr>
                <w:rFonts w:ascii="Times New Roman" w:eastAsia="굴림" w:hAnsi="Times New Roman" w:cs="Times New Roman"/>
                <w:sz w:val="22"/>
                <w:szCs w:val="22"/>
              </w:rPr>
            </w:pPr>
          </w:p>
        </w:tc>
      </w:tr>
      <w:tr w:rsidR="006163D1" w:rsidRPr="004E5198" w14:paraId="7BD0D75E" w14:textId="77777777" w:rsidTr="00FA16CE">
        <w:trPr>
          <w:trHeight w:val="436"/>
        </w:trPr>
        <w:tc>
          <w:tcPr>
            <w:tcW w:w="2820" w:type="dxa"/>
            <w:gridSpan w:val="2"/>
            <w:tcBorders>
              <w:top w:val="single" w:sz="2" w:space="0" w:color="B2B2B2"/>
              <w:left w:val="nil"/>
              <w:bottom w:val="single" w:sz="2" w:space="0" w:color="B2B2B2"/>
              <w:right w:val="single" w:sz="2" w:space="0" w:color="B2B2B2"/>
            </w:tcBorders>
            <w:vAlign w:val="center"/>
          </w:tcPr>
          <w:p w14:paraId="27BDDC90" w14:textId="77777777" w:rsidR="006163D1" w:rsidRPr="00FE6B04" w:rsidRDefault="006163D1" w:rsidP="00FA16CE">
            <w:pPr>
              <w:pStyle w:val="a3"/>
              <w:jc w:val="center"/>
              <w:rPr>
                <w:rFonts w:ascii="Times New Roman" w:hAnsi="Times New Roman" w:cs="Times New Roman"/>
                <w:sz w:val="24"/>
                <w:szCs w:val="24"/>
              </w:rPr>
            </w:pPr>
            <w:r w:rsidRPr="00FE6B04">
              <w:rPr>
                <w:rFonts w:ascii="Times New Roman" w:hAnsi="Times New Roman" w:cs="Times New Roman"/>
                <w:sz w:val="24"/>
                <w:szCs w:val="24"/>
              </w:rPr>
              <w:t>Bid Price (70)</w:t>
            </w:r>
          </w:p>
        </w:tc>
        <w:tc>
          <w:tcPr>
            <w:tcW w:w="1217" w:type="dxa"/>
            <w:tcBorders>
              <w:top w:val="single" w:sz="2" w:space="0" w:color="B2B2B2"/>
              <w:left w:val="single" w:sz="2" w:space="0" w:color="B2B2B2"/>
              <w:bottom w:val="single" w:sz="2" w:space="0" w:color="B2B2B2"/>
              <w:right w:val="single" w:sz="2" w:space="0" w:color="B2B2B2"/>
            </w:tcBorders>
            <w:tcMar>
              <w:top w:w="28" w:type="dxa"/>
              <w:left w:w="28" w:type="dxa"/>
              <w:bottom w:w="28" w:type="dxa"/>
              <w:right w:w="28" w:type="dxa"/>
            </w:tcMar>
            <w:vAlign w:val="center"/>
          </w:tcPr>
          <w:p w14:paraId="39C34433" w14:textId="77777777" w:rsidR="006163D1" w:rsidRPr="00FE6B04" w:rsidRDefault="006163D1" w:rsidP="00FA16CE">
            <w:pPr>
              <w:pStyle w:val="a3"/>
              <w:jc w:val="center"/>
              <w:rPr>
                <w:rFonts w:ascii="Times New Roman" w:hAnsi="Times New Roman" w:cs="Times New Roman"/>
                <w:sz w:val="24"/>
                <w:szCs w:val="24"/>
              </w:rPr>
            </w:pPr>
            <w:r w:rsidRPr="00FE6B04">
              <w:rPr>
                <w:rFonts w:ascii="Times New Roman" w:hAnsi="Times New Roman" w:cs="Times New Roman"/>
                <w:sz w:val="24"/>
                <w:szCs w:val="24"/>
              </w:rPr>
              <w:t>70</w:t>
            </w:r>
          </w:p>
        </w:tc>
        <w:tc>
          <w:tcPr>
            <w:tcW w:w="5914" w:type="dxa"/>
            <w:tcBorders>
              <w:top w:val="single" w:sz="2" w:space="0" w:color="B2B2B2"/>
              <w:left w:val="single" w:sz="2" w:space="0" w:color="B2B2B2"/>
              <w:bottom w:val="single" w:sz="2" w:space="0" w:color="B2B2B2"/>
              <w:right w:val="nil"/>
            </w:tcBorders>
            <w:tcMar>
              <w:top w:w="28" w:type="dxa"/>
              <w:left w:w="28" w:type="dxa"/>
              <w:bottom w:w="28" w:type="dxa"/>
              <w:right w:w="28" w:type="dxa"/>
            </w:tcMar>
            <w:vAlign w:val="center"/>
          </w:tcPr>
          <w:p w14:paraId="7A828262" w14:textId="1DA1D466" w:rsidR="006163D1" w:rsidRPr="00FE6B04" w:rsidRDefault="008E7E30" w:rsidP="00740BE4">
            <w:pPr>
              <w:pStyle w:val="a3"/>
              <w:ind w:left="460"/>
              <w:rPr>
                <w:rFonts w:ascii="Times New Roman" w:hAnsi="Times New Roman" w:cs="Times New Roman"/>
                <w:i/>
                <w:sz w:val="24"/>
                <w:szCs w:val="24"/>
              </w:rPr>
            </w:pPr>
            <w:r w:rsidRPr="00FE6B04">
              <w:rPr>
                <w:rFonts w:ascii="Times New Roman" w:hAnsi="Times New Roman" w:cs="Times New Roman"/>
                <w:i/>
                <w:sz w:val="24"/>
                <w:szCs w:val="24"/>
              </w:rPr>
              <w:t>Please leave</w:t>
            </w:r>
            <w:r w:rsidRPr="00FE6B04">
              <w:rPr>
                <w:rFonts w:ascii="Times New Roman" w:hAnsi="Times New Roman" w:cs="Times New Roman" w:hint="eastAsia"/>
                <w:i/>
                <w:sz w:val="24"/>
                <w:szCs w:val="24"/>
              </w:rPr>
              <w:t xml:space="preserve"> this section blank </w:t>
            </w:r>
          </w:p>
        </w:tc>
      </w:tr>
      <w:tr w:rsidR="006163D1" w:rsidRPr="004E5198" w14:paraId="19248D4E" w14:textId="77777777" w:rsidTr="00740BE4">
        <w:trPr>
          <w:trHeight w:val="613"/>
        </w:trPr>
        <w:tc>
          <w:tcPr>
            <w:tcW w:w="2820" w:type="dxa"/>
            <w:gridSpan w:val="2"/>
            <w:tcBorders>
              <w:top w:val="single" w:sz="2" w:space="0" w:color="B2B2B2"/>
              <w:left w:val="nil"/>
              <w:bottom w:val="single" w:sz="2" w:space="0" w:color="000000"/>
              <w:right w:val="single" w:sz="2" w:space="0" w:color="FFFFFF"/>
            </w:tcBorders>
            <w:shd w:val="clear" w:color="auto" w:fill="D6D6D6"/>
            <w:tcMar>
              <w:top w:w="28" w:type="dxa"/>
              <w:left w:w="28" w:type="dxa"/>
              <w:bottom w:w="28" w:type="dxa"/>
              <w:right w:w="28" w:type="dxa"/>
            </w:tcMar>
            <w:vAlign w:val="center"/>
            <w:hideMark/>
          </w:tcPr>
          <w:p w14:paraId="15E33566" w14:textId="77777777" w:rsidR="006163D1" w:rsidRPr="00AE36AA" w:rsidRDefault="006163D1" w:rsidP="00FA16CE">
            <w:pPr>
              <w:pStyle w:val="a3"/>
              <w:jc w:val="center"/>
              <w:rPr>
                <w:rFonts w:ascii="Times New Roman" w:eastAsia="굴림" w:hAnsi="Times New Roman" w:cs="Times New Roman"/>
                <w:sz w:val="24"/>
                <w:szCs w:val="24"/>
              </w:rPr>
            </w:pPr>
            <w:r w:rsidRPr="00AE36AA">
              <w:rPr>
                <w:rFonts w:ascii="Times New Roman" w:hAnsi="Times New Roman" w:cs="Times New Roman"/>
                <w:sz w:val="24"/>
                <w:szCs w:val="24"/>
              </w:rPr>
              <w:t>TOTAL</w:t>
            </w:r>
          </w:p>
        </w:tc>
        <w:tc>
          <w:tcPr>
            <w:tcW w:w="1217" w:type="dxa"/>
            <w:tcBorders>
              <w:top w:val="single" w:sz="2" w:space="0" w:color="B2B2B2"/>
              <w:left w:val="single" w:sz="2" w:space="0" w:color="FFFFFF"/>
              <w:bottom w:val="single" w:sz="2" w:space="0" w:color="000000"/>
              <w:right w:val="single" w:sz="2" w:space="0" w:color="FFFFFF"/>
            </w:tcBorders>
            <w:shd w:val="clear" w:color="auto" w:fill="D6D6D6"/>
            <w:tcMar>
              <w:top w:w="28" w:type="dxa"/>
              <w:left w:w="28" w:type="dxa"/>
              <w:bottom w:w="28" w:type="dxa"/>
              <w:right w:w="28" w:type="dxa"/>
            </w:tcMar>
            <w:vAlign w:val="center"/>
            <w:hideMark/>
          </w:tcPr>
          <w:p w14:paraId="48845475" w14:textId="77777777" w:rsidR="006163D1" w:rsidRPr="00AE36AA" w:rsidRDefault="006163D1" w:rsidP="00FA16CE">
            <w:pPr>
              <w:pStyle w:val="a3"/>
              <w:jc w:val="center"/>
              <w:rPr>
                <w:rFonts w:ascii="Times New Roman" w:eastAsia="굴림" w:hAnsi="Times New Roman" w:cs="Times New Roman"/>
                <w:sz w:val="24"/>
                <w:szCs w:val="24"/>
              </w:rPr>
            </w:pPr>
            <w:r w:rsidRPr="00AE36AA">
              <w:rPr>
                <w:rFonts w:ascii="Times New Roman" w:hAnsi="Times New Roman" w:cs="Times New Roman"/>
                <w:b/>
                <w:sz w:val="24"/>
                <w:szCs w:val="24"/>
              </w:rPr>
              <w:t>100</w:t>
            </w:r>
          </w:p>
        </w:tc>
        <w:tc>
          <w:tcPr>
            <w:tcW w:w="5914" w:type="dxa"/>
            <w:tcBorders>
              <w:top w:val="single" w:sz="2" w:space="0" w:color="B2B2B2"/>
              <w:left w:val="single" w:sz="2" w:space="0" w:color="FFFFFF"/>
              <w:bottom w:val="single" w:sz="2" w:space="0" w:color="000000"/>
              <w:right w:val="nil"/>
            </w:tcBorders>
            <w:shd w:val="clear" w:color="auto" w:fill="D6D6D6"/>
            <w:tcMar>
              <w:top w:w="28" w:type="dxa"/>
              <w:left w:w="28" w:type="dxa"/>
              <w:bottom w:w="28" w:type="dxa"/>
              <w:right w:w="28" w:type="dxa"/>
            </w:tcMar>
            <w:vAlign w:val="center"/>
          </w:tcPr>
          <w:p w14:paraId="47B8D733" w14:textId="773F0FB8" w:rsidR="006163D1" w:rsidRPr="00AE36AA" w:rsidRDefault="006163D1" w:rsidP="00FA16CE">
            <w:pPr>
              <w:pStyle w:val="a3"/>
              <w:rPr>
                <w:rFonts w:ascii="Helvetica-Light" w:eastAsia="굴림" w:hAnsi="Helvetica-Light"/>
                <w:sz w:val="22"/>
                <w:szCs w:val="22"/>
              </w:rPr>
            </w:pPr>
          </w:p>
        </w:tc>
      </w:tr>
    </w:tbl>
    <w:p w14:paraId="4DF8C7DD" w14:textId="32EF8C5D" w:rsidR="00566119" w:rsidRDefault="00566119" w:rsidP="00566119">
      <w:pPr>
        <w:pStyle w:val="SectionVHeader"/>
        <w:rPr>
          <w:rFonts w:ascii="Times New Roman" w:hAnsi="Times New Roman"/>
          <w:sz w:val="32"/>
          <w:szCs w:val="32"/>
          <w:lang w:eastAsia="ko-KR"/>
        </w:rPr>
      </w:pPr>
    </w:p>
    <w:p w14:paraId="2AE89F7B" w14:textId="393B0767" w:rsidR="006163D1" w:rsidRDefault="006163D1" w:rsidP="00566119">
      <w:pPr>
        <w:pStyle w:val="SectionVHeader"/>
        <w:rPr>
          <w:rFonts w:ascii="Times New Roman" w:hAnsi="Times New Roman"/>
          <w:sz w:val="32"/>
          <w:szCs w:val="32"/>
          <w:lang w:eastAsia="ko-KR"/>
        </w:rPr>
      </w:pPr>
    </w:p>
    <w:p w14:paraId="2897CC77" w14:textId="628BC719" w:rsidR="006163D1" w:rsidRDefault="006163D1" w:rsidP="00566119">
      <w:pPr>
        <w:pStyle w:val="SectionVHeader"/>
        <w:rPr>
          <w:rFonts w:ascii="Times New Roman" w:hAnsi="Times New Roman"/>
          <w:sz w:val="32"/>
          <w:szCs w:val="32"/>
          <w:lang w:eastAsia="ko-KR"/>
        </w:rPr>
      </w:pPr>
    </w:p>
    <w:p w14:paraId="2761EA11" w14:textId="725D5BCC" w:rsidR="006163D1" w:rsidRDefault="006163D1" w:rsidP="00566119">
      <w:pPr>
        <w:pStyle w:val="SectionVHeader"/>
        <w:rPr>
          <w:rFonts w:ascii="Times New Roman" w:hAnsi="Times New Roman"/>
          <w:sz w:val="32"/>
          <w:szCs w:val="32"/>
          <w:lang w:eastAsia="ko-KR"/>
        </w:rPr>
      </w:pPr>
    </w:p>
    <w:p w14:paraId="0297A836" w14:textId="50C302DC" w:rsidR="006163D1" w:rsidRDefault="006163D1" w:rsidP="00566119">
      <w:pPr>
        <w:pStyle w:val="SectionVHeader"/>
        <w:rPr>
          <w:rFonts w:ascii="Times New Roman" w:hAnsi="Times New Roman"/>
          <w:sz w:val="32"/>
          <w:szCs w:val="32"/>
          <w:lang w:eastAsia="ko-KR"/>
        </w:rPr>
      </w:pPr>
    </w:p>
    <w:p w14:paraId="64518325" w14:textId="26210F64" w:rsidR="006163D1" w:rsidRDefault="006163D1" w:rsidP="00566119">
      <w:pPr>
        <w:pStyle w:val="SectionVHeader"/>
        <w:rPr>
          <w:rFonts w:ascii="Times New Roman" w:hAnsi="Times New Roman"/>
          <w:sz w:val="32"/>
          <w:szCs w:val="32"/>
          <w:lang w:eastAsia="ko-KR"/>
        </w:rPr>
      </w:pPr>
    </w:p>
    <w:p w14:paraId="5D5826D9" w14:textId="19D74387" w:rsidR="006163D1" w:rsidRDefault="006163D1" w:rsidP="00566119">
      <w:pPr>
        <w:pStyle w:val="SectionVHeader"/>
        <w:rPr>
          <w:rFonts w:ascii="Times New Roman" w:hAnsi="Times New Roman"/>
          <w:sz w:val="32"/>
          <w:szCs w:val="32"/>
          <w:lang w:eastAsia="ko-KR"/>
        </w:rPr>
      </w:pPr>
    </w:p>
    <w:p w14:paraId="72464CB6" w14:textId="0DF9C494" w:rsidR="006163D1" w:rsidRDefault="006163D1" w:rsidP="00566119">
      <w:pPr>
        <w:pStyle w:val="SectionVHeader"/>
        <w:rPr>
          <w:rFonts w:ascii="Times New Roman" w:hAnsi="Times New Roman"/>
          <w:sz w:val="32"/>
          <w:szCs w:val="32"/>
          <w:lang w:eastAsia="ko-KR"/>
        </w:rPr>
      </w:pPr>
    </w:p>
    <w:p w14:paraId="41F708F4" w14:textId="3D1F5268" w:rsidR="006163D1" w:rsidRDefault="006163D1" w:rsidP="00566119">
      <w:pPr>
        <w:pStyle w:val="SectionVHeader"/>
        <w:rPr>
          <w:rFonts w:ascii="Times New Roman" w:hAnsi="Times New Roman"/>
          <w:sz w:val="32"/>
          <w:szCs w:val="32"/>
          <w:lang w:eastAsia="ko-KR"/>
        </w:rPr>
      </w:pPr>
    </w:p>
    <w:p w14:paraId="75A92A7B" w14:textId="75CFB48E" w:rsidR="006163D1" w:rsidRDefault="006163D1" w:rsidP="00566119">
      <w:pPr>
        <w:pStyle w:val="SectionVHeader"/>
        <w:rPr>
          <w:rFonts w:ascii="Times New Roman" w:hAnsi="Times New Roman"/>
          <w:sz w:val="32"/>
          <w:szCs w:val="32"/>
          <w:lang w:eastAsia="ko-KR"/>
        </w:rPr>
      </w:pPr>
    </w:p>
    <w:p w14:paraId="3C4E9FCD" w14:textId="2F554AD3" w:rsidR="006163D1" w:rsidRDefault="006163D1" w:rsidP="00566119">
      <w:pPr>
        <w:pStyle w:val="SectionVHeader"/>
        <w:rPr>
          <w:rFonts w:ascii="Times New Roman" w:hAnsi="Times New Roman"/>
          <w:sz w:val="32"/>
          <w:szCs w:val="32"/>
          <w:lang w:eastAsia="ko-KR"/>
        </w:rPr>
      </w:pPr>
    </w:p>
    <w:p w14:paraId="762441D6" w14:textId="67FEAFFE" w:rsidR="006163D1" w:rsidRDefault="006163D1" w:rsidP="00566119">
      <w:pPr>
        <w:pStyle w:val="SectionVHeader"/>
        <w:rPr>
          <w:rFonts w:ascii="Times New Roman" w:hAnsi="Times New Roman"/>
          <w:sz w:val="32"/>
          <w:szCs w:val="32"/>
          <w:lang w:eastAsia="ko-KR"/>
        </w:rPr>
      </w:pPr>
    </w:p>
    <w:p w14:paraId="30B289DA" w14:textId="77777777" w:rsidR="006163D1" w:rsidRDefault="006163D1" w:rsidP="00566119">
      <w:pPr>
        <w:pStyle w:val="SectionVHeader"/>
        <w:rPr>
          <w:rFonts w:ascii="Times New Roman" w:hAnsi="Times New Roman"/>
          <w:sz w:val="32"/>
          <w:szCs w:val="32"/>
          <w:lang w:eastAsia="ko-KR"/>
        </w:rPr>
      </w:pPr>
    </w:p>
    <w:p w14:paraId="5CFB3280" w14:textId="77777777" w:rsidR="006163D1" w:rsidRDefault="006163D1" w:rsidP="00566119">
      <w:pPr>
        <w:pStyle w:val="SectionVHeader"/>
        <w:rPr>
          <w:rFonts w:ascii="Times New Roman" w:hAnsi="Times New Roman"/>
          <w:sz w:val="32"/>
          <w:szCs w:val="32"/>
          <w:lang w:eastAsia="ko-KR"/>
        </w:rPr>
      </w:pPr>
    </w:p>
    <w:p w14:paraId="5C184898" w14:textId="287C1E85" w:rsidR="00566119" w:rsidRDefault="00566119" w:rsidP="00566119">
      <w:pPr>
        <w:jc w:val="center"/>
        <w:rPr>
          <w:rFonts w:ascii="Times New Roman" w:hAnsi="Times New Roman" w:cs="Times New Roman"/>
          <w:sz w:val="32"/>
          <w:u w:val="single"/>
        </w:rPr>
      </w:pPr>
    </w:p>
    <w:p w14:paraId="3CABAADC" w14:textId="721B86E4" w:rsidR="00A3074D" w:rsidRDefault="00A3074D" w:rsidP="00566119">
      <w:pPr>
        <w:jc w:val="center"/>
        <w:rPr>
          <w:rFonts w:ascii="Times New Roman" w:hAnsi="Times New Roman" w:cs="Times New Roman"/>
          <w:sz w:val="32"/>
          <w:u w:val="single"/>
        </w:rPr>
      </w:pPr>
    </w:p>
    <w:p w14:paraId="2512C40D" w14:textId="73D7C926" w:rsidR="00A3074D" w:rsidRDefault="00A3074D" w:rsidP="00566119">
      <w:pPr>
        <w:jc w:val="center"/>
        <w:rPr>
          <w:rFonts w:ascii="Times New Roman" w:hAnsi="Times New Roman" w:cs="Times New Roman"/>
          <w:sz w:val="32"/>
          <w:u w:val="single"/>
        </w:rPr>
      </w:pPr>
    </w:p>
    <w:p w14:paraId="1374C595" w14:textId="5DF72CDF" w:rsidR="00C53AE0" w:rsidRDefault="00C53AE0" w:rsidP="00C53AE0">
      <w:pPr>
        <w:pStyle w:val="SectionVHeader"/>
        <w:jc w:val="left"/>
        <w:rPr>
          <w:rFonts w:ascii="Times New Roman" w:hAnsi="Times New Roman"/>
          <w:b w:val="0"/>
          <w:bCs/>
          <w:i/>
          <w:iCs/>
          <w:sz w:val="24"/>
          <w:szCs w:val="32"/>
          <w:lang w:eastAsia="ko-KR"/>
        </w:rPr>
      </w:pPr>
      <w:r w:rsidRPr="006D077E">
        <w:rPr>
          <w:rFonts w:ascii="Times New Roman" w:hAnsi="Times New Roman"/>
          <w:b w:val="0"/>
          <w:bCs/>
          <w:i/>
          <w:iCs/>
          <w:sz w:val="24"/>
          <w:szCs w:val="32"/>
          <w:lang w:eastAsia="ko-KR"/>
        </w:rPr>
        <w:lastRenderedPageBreak/>
        <w:t>Form BD-</w:t>
      </w:r>
      <w:r>
        <w:rPr>
          <w:rFonts w:ascii="Times New Roman" w:hAnsi="Times New Roman"/>
          <w:b w:val="0"/>
          <w:bCs/>
          <w:i/>
          <w:iCs/>
          <w:sz w:val="24"/>
          <w:szCs w:val="32"/>
          <w:lang w:eastAsia="ko-KR"/>
        </w:rPr>
        <w:t>10</w:t>
      </w:r>
    </w:p>
    <w:p w14:paraId="3E2DB12D" w14:textId="3FB244DE" w:rsidR="00C53AE0" w:rsidRDefault="00C53AE0" w:rsidP="00C53AE0">
      <w:pPr>
        <w:spacing w:after="200" w:line="276" w:lineRule="auto"/>
        <w:rPr>
          <w:rFonts w:ascii="Times New Roman" w:hAnsi="Times New Roman"/>
          <w:szCs w:val="32"/>
        </w:rPr>
      </w:pPr>
    </w:p>
    <w:tbl>
      <w:tblPr>
        <w:tblStyle w:val="a5"/>
        <w:tblW w:w="9929" w:type="dxa"/>
        <w:jc w:val="center"/>
        <w:tblLook w:val="04A0" w:firstRow="1" w:lastRow="0" w:firstColumn="1" w:lastColumn="0" w:noHBand="0" w:noVBand="1"/>
      </w:tblPr>
      <w:tblGrid>
        <w:gridCol w:w="9929"/>
      </w:tblGrid>
      <w:tr w:rsidR="00C53AE0" w14:paraId="765AB397" w14:textId="77777777" w:rsidTr="00C53AE0">
        <w:trPr>
          <w:trHeight w:val="427"/>
          <w:jc w:val="center"/>
        </w:trPr>
        <w:tc>
          <w:tcPr>
            <w:tcW w:w="9929" w:type="dxa"/>
            <w:vAlign w:val="center"/>
          </w:tcPr>
          <w:p w14:paraId="79F2E57C" w14:textId="77777777" w:rsidR="00C53AE0" w:rsidRDefault="00C53AE0" w:rsidP="001346FD">
            <w:pPr>
              <w:pStyle w:val="SectionVHeader"/>
              <w:rPr>
                <w:rFonts w:ascii="Times New Roman" w:hAnsi="Times New Roman"/>
                <w:sz w:val="32"/>
                <w:szCs w:val="32"/>
                <w:lang w:eastAsia="ko-KR"/>
              </w:rPr>
            </w:pPr>
            <w:r>
              <w:rPr>
                <w:rFonts w:ascii="Times New Roman" w:hAnsi="Times New Roman" w:hint="eastAsia"/>
                <w:sz w:val="32"/>
                <w:szCs w:val="32"/>
                <w:lang w:eastAsia="ko-KR"/>
              </w:rPr>
              <w:t>D</w:t>
            </w:r>
            <w:r>
              <w:rPr>
                <w:rFonts w:ascii="Times New Roman" w:hAnsi="Times New Roman"/>
                <w:sz w:val="32"/>
                <w:szCs w:val="32"/>
                <w:lang w:eastAsia="ko-KR"/>
              </w:rPr>
              <w:t>eclaration of Anti-Corruption</w:t>
            </w:r>
          </w:p>
        </w:tc>
      </w:tr>
    </w:tbl>
    <w:p w14:paraId="10A89747" w14:textId="77777777" w:rsidR="00C53AE0" w:rsidRDefault="00C53AE0" w:rsidP="00C53AE0">
      <w:pPr>
        <w:pStyle w:val="a3"/>
        <w:spacing w:line="276" w:lineRule="auto"/>
        <w:rPr>
          <w:rFonts w:ascii="Times New Roman" w:eastAsiaTheme="minorEastAsia" w:hAnsi="Times New Roman" w:cs="Times New Roman"/>
          <w:sz w:val="24"/>
        </w:rPr>
      </w:pPr>
    </w:p>
    <w:p w14:paraId="2EC0362B" w14:textId="77777777" w:rsidR="00C53AE0" w:rsidRDefault="00C53AE0" w:rsidP="00C53AE0">
      <w:pPr>
        <w:pStyle w:val="SectionVHeader"/>
        <w:jc w:val="left"/>
        <w:rPr>
          <w:rFonts w:ascii="Times New Roman" w:hAnsi="Times New Roman"/>
          <w:b w:val="0"/>
          <w:sz w:val="28"/>
          <w:szCs w:val="38"/>
          <w:lang w:eastAsia="ko-KR"/>
        </w:rPr>
      </w:pPr>
      <w:r>
        <w:rPr>
          <w:rFonts w:ascii="Times New Roman" w:hAnsi="Times New Roman"/>
          <w:b w:val="0"/>
          <w:sz w:val="28"/>
          <w:szCs w:val="38"/>
          <w:lang w:eastAsia="ko-KR"/>
        </w:rPr>
        <w:t>To: KOFICE (Korean Foundation for International Cultural Exchange)</w:t>
      </w:r>
    </w:p>
    <w:p w14:paraId="1EEACC04" w14:textId="77777777" w:rsidR="00C53AE0" w:rsidRDefault="00C53AE0" w:rsidP="00C53AE0">
      <w:pPr>
        <w:pStyle w:val="SectionVHeader"/>
        <w:jc w:val="left"/>
        <w:rPr>
          <w:rFonts w:ascii="Times New Roman" w:hAnsi="Times New Roman"/>
          <w:b w:val="0"/>
          <w:sz w:val="38"/>
          <w:szCs w:val="38"/>
          <w:lang w:eastAsia="ko-KR"/>
        </w:rPr>
      </w:pPr>
    </w:p>
    <w:p w14:paraId="5B42DB37" w14:textId="5836EBB1" w:rsidR="00C53AE0" w:rsidRPr="00FE6B04" w:rsidRDefault="00C53AE0" w:rsidP="00C53AE0">
      <w:pPr>
        <w:pStyle w:val="SectionVHeader"/>
        <w:jc w:val="left"/>
        <w:rPr>
          <w:rFonts w:ascii="Times New Roman" w:hAnsi="Times New Roman"/>
          <w:b w:val="0"/>
          <w:bCs/>
          <w:i/>
          <w:iCs/>
          <w:color w:val="FF0000"/>
          <w:sz w:val="24"/>
          <w:szCs w:val="32"/>
          <w:lang w:eastAsia="ko-KR"/>
        </w:rPr>
      </w:pPr>
      <w:r w:rsidRPr="00FE6B04">
        <w:rPr>
          <w:rFonts w:ascii="MS Mincho" w:eastAsia="MS Mincho" w:hAnsi="MS Mincho" w:cs="MS Mincho" w:hint="eastAsia"/>
          <w:b w:val="0"/>
          <w:bCs/>
          <w:i/>
          <w:iCs/>
          <w:color w:val="FF0000"/>
          <w:sz w:val="24"/>
          <w:szCs w:val="32"/>
          <w:lang w:eastAsia="ko-KR"/>
        </w:rPr>
        <w:t>☐</w:t>
      </w:r>
      <w:r w:rsidRPr="00FE6B04">
        <w:rPr>
          <w:rFonts w:ascii="Times New Roman" w:hAnsi="Times New Roman"/>
          <w:b w:val="0"/>
          <w:bCs/>
          <w:i/>
          <w:iCs/>
          <w:color w:val="FF0000"/>
          <w:sz w:val="24"/>
          <w:szCs w:val="32"/>
          <w:lang w:eastAsia="ko-KR"/>
        </w:rPr>
        <w:t xml:space="preserve"> Contract </w:t>
      </w:r>
      <w:r w:rsidR="00323B4F" w:rsidRPr="00FE6B04">
        <w:rPr>
          <w:rFonts w:ascii="Times New Roman" w:hAnsi="Times New Roman" w:hint="eastAsia"/>
          <w:b w:val="0"/>
          <w:bCs/>
          <w:i/>
          <w:iCs/>
          <w:color w:val="FF0000"/>
          <w:sz w:val="24"/>
          <w:szCs w:val="32"/>
          <w:lang w:eastAsia="ko-KR"/>
        </w:rPr>
        <w:t>N</w:t>
      </w:r>
      <w:r w:rsidRPr="00FE6B04">
        <w:rPr>
          <w:rFonts w:ascii="Times New Roman" w:hAnsi="Times New Roman"/>
          <w:b w:val="0"/>
          <w:bCs/>
          <w:i/>
          <w:iCs/>
          <w:color w:val="FF0000"/>
          <w:sz w:val="24"/>
          <w:szCs w:val="32"/>
          <w:lang w:eastAsia="ko-KR"/>
        </w:rPr>
        <w:t xml:space="preserve">ame: </w:t>
      </w:r>
    </w:p>
    <w:p w14:paraId="2EE0C205" w14:textId="77777777" w:rsidR="00C53AE0" w:rsidRDefault="00C53AE0" w:rsidP="00C53AE0">
      <w:pPr>
        <w:pStyle w:val="SectionVHeader"/>
        <w:jc w:val="left"/>
        <w:rPr>
          <w:rFonts w:ascii="Times New Roman" w:hAnsi="Times New Roman"/>
          <w:b w:val="0"/>
          <w:bCs/>
          <w:iCs/>
          <w:sz w:val="24"/>
          <w:szCs w:val="32"/>
          <w:lang w:eastAsia="ko-KR"/>
        </w:rPr>
      </w:pPr>
    </w:p>
    <w:p w14:paraId="7F800903"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Employees and agents of our company declare the following in relation to their participation in the project contract.</w:t>
      </w:r>
    </w:p>
    <w:p w14:paraId="6DE6B811" w14:textId="77777777" w:rsidR="00C53AE0" w:rsidRDefault="00C53AE0" w:rsidP="00C53AE0">
      <w:pPr>
        <w:pStyle w:val="SectionVHeader"/>
        <w:jc w:val="left"/>
        <w:rPr>
          <w:rFonts w:ascii="Times New Roman" w:hAnsi="Times New Roman"/>
          <w:b w:val="0"/>
          <w:bCs/>
          <w:iCs/>
          <w:sz w:val="24"/>
          <w:szCs w:val="32"/>
          <w:lang w:eastAsia="ko-KR"/>
        </w:rPr>
      </w:pPr>
    </w:p>
    <w:p w14:paraId="4730474E"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 The Following Conditions -</w:t>
      </w:r>
    </w:p>
    <w:p w14:paraId="222C612A" w14:textId="77777777" w:rsidR="00C53AE0" w:rsidRDefault="00C53AE0" w:rsidP="00C53AE0">
      <w:pPr>
        <w:pStyle w:val="SectionVHeader"/>
        <w:jc w:val="left"/>
        <w:rPr>
          <w:rFonts w:ascii="Times New Roman" w:hAnsi="Times New Roman"/>
          <w:b w:val="0"/>
          <w:bCs/>
          <w:iCs/>
          <w:sz w:val="24"/>
          <w:szCs w:val="32"/>
          <w:lang w:eastAsia="ko-KR"/>
        </w:rPr>
      </w:pPr>
    </w:p>
    <w:p w14:paraId="1B985C54"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1. We will fully understand the "Act on Combating Bribery of Foreign Public Officials in International Business Transactions" (Law No. 15972, Dec. 18, 2018) and strictly adhere to the regulations regulated by the Act.</w:t>
      </w:r>
    </w:p>
    <w:p w14:paraId="3F1AD4B6" w14:textId="77777777" w:rsidR="00C53AE0" w:rsidRDefault="00C53AE0" w:rsidP="00C53AE0">
      <w:pPr>
        <w:pStyle w:val="SectionVHeader"/>
        <w:jc w:val="left"/>
        <w:rPr>
          <w:rFonts w:ascii="Times New Roman" w:hAnsi="Times New Roman"/>
          <w:b w:val="0"/>
          <w:bCs/>
          <w:iCs/>
          <w:sz w:val="24"/>
          <w:szCs w:val="32"/>
          <w:lang w:eastAsia="ko-KR"/>
        </w:rPr>
      </w:pPr>
    </w:p>
    <w:p w14:paraId="035F2DED"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2. We have not been convicted of foreign bribery in any jurisdiction (within the last 5 years) and will not engage in such actions in the future.</w:t>
      </w:r>
    </w:p>
    <w:p w14:paraId="75718E79" w14:textId="77777777" w:rsidR="00C53AE0" w:rsidRDefault="00C53AE0" w:rsidP="00C53AE0">
      <w:pPr>
        <w:pStyle w:val="SectionVHeader"/>
        <w:jc w:val="left"/>
        <w:rPr>
          <w:rFonts w:ascii="Times New Roman" w:hAnsi="Times New Roman"/>
          <w:b w:val="0"/>
          <w:bCs/>
          <w:iCs/>
          <w:sz w:val="24"/>
          <w:szCs w:val="32"/>
          <w:lang w:eastAsia="ko-KR"/>
        </w:rPr>
      </w:pPr>
    </w:p>
    <w:p w14:paraId="2073ACB3"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 xml:space="preserve">3. We will not allow employees to engage in unfair practices such as collusion, and will not provide bribes (money, lavish entertainment, etc. (including unfair employment for relatives and others)) to </w:t>
      </w:r>
      <w:r>
        <w:rPr>
          <w:rFonts w:ascii="Times New Roman" w:hAnsi="Times New Roman" w:hint="eastAsia"/>
          <w:b w:val="0"/>
          <w:bCs/>
          <w:iCs/>
          <w:sz w:val="24"/>
          <w:szCs w:val="32"/>
          <w:lang w:eastAsia="ko-KR"/>
        </w:rPr>
        <w:t>KOFICE</w:t>
      </w:r>
      <w:r>
        <w:rPr>
          <w:rFonts w:ascii="Times New Roman" w:hAnsi="Times New Roman"/>
          <w:b w:val="0"/>
          <w:bCs/>
          <w:iCs/>
          <w:sz w:val="24"/>
          <w:szCs w:val="32"/>
          <w:lang w:eastAsia="ko-KR"/>
        </w:rPr>
        <w:t xml:space="preserve"> relevant employees and foreign government officials.</w:t>
      </w:r>
    </w:p>
    <w:p w14:paraId="10B50282" w14:textId="77777777" w:rsidR="00C53AE0" w:rsidRDefault="00C53AE0" w:rsidP="00C53AE0">
      <w:pPr>
        <w:pStyle w:val="SectionVHeader"/>
        <w:jc w:val="left"/>
        <w:rPr>
          <w:rFonts w:ascii="Times New Roman" w:hAnsi="Times New Roman"/>
          <w:b w:val="0"/>
          <w:bCs/>
          <w:iCs/>
          <w:sz w:val="24"/>
          <w:szCs w:val="32"/>
          <w:lang w:eastAsia="ko-KR"/>
        </w:rPr>
      </w:pPr>
    </w:p>
    <w:p w14:paraId="0B2DE08A"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4. We will have internal control regulations, a company code of ethics and a supervision system to implement integrity contracts and prevent corruption, and will work to enact policy that does not enact any penalties to Whistle blowers.</w:t>
      </w:r>
    </w:p>
    <w:p w14:paraId="7A0BC128" w14:textId="77777777" w:rsidR="00C53AE0" w:rsidRDefault="00C53AE0" w:rsidP="00C53AE0">
      <w:pPr>
        <w:pStyle w:val="SectionVHeader"/>
        <w:jc w:val="left"/>
        <w:rPr>
          <w:rFonts w:ascii="Times New Roman" w:hAnsi="Times New Roman"/>
          <w:b w:val="0"/>
          <w:bCs/>
          <w:iCs/>
          <w:sz w:val="24"/>
          <w:szCs w:val="32"/>
          <w:lang w:eastAsia="ko-KR"/>
        </w:rPr>
      </w:pPr>
    </w:p>
    <w:p w14:paraId="2FFE101F" w14:textId="4B098EC3"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5. We pledge that we shall carry out consultant contracts/procurement contracts/construction contracts with the utmost of good faith, and not</w:t>
      </w:r>
      <w:r w:rsidR="00FE6B04">
        <w:rPr>
          <w:rFonts w:ascii="Times New Roman" w:hAnsi="Times New Roman"/>
          <w:b w:val="0"/>
          <w:bCs/>
          <w:iCs/>
          <w:sz w:val="24"/>
          <w:szCs w:val="32"/>
          <w:lang w:eastAsia="ko-KR"/>
        </w:rPr>
        <w:t xml:space="preserve"> </w:t>
      </w:r>
      <w:r>
        <w:rPr>
          <w:rFonts w:ascii="Times New Roman" w:hAnsi="Times New Roman"/>
          <w:b w:val="0"/>
          <w:bCs/>
          <w:iCs/>
          <w:sz w:val="24"/>
          <w:szCs w:val="32"/>
          <w:lang w:eastAsia="ko-KR"/>
        </w:rPr>
        <w:t>engage in irresponsible misconduct such as nonfulfillment of a contract without proper reasoning or fraudulent claims.</w:t>
      </w:r>
    </w:p>
    <w:p w14:paraId="40BD4104" w14:textId="77777777" w:rsidR="00C53AE0" w:rsidRDefault="00C53AE0" w:rsidP="00C53AE0">
      <w:pPr>
        <w:pStyle w:val="SectionVHeader"/>
        <w:jc w:val="left"/>
        <w:rPr>
          <w:rFonts w:ascii="Times New Roman" w:hAnsi="Times New Roman"/>
          <w:b w:val="0"/>
          <w:bCs/>
          <w:iCs/>
          <w:sz w:val="24"/>
          <w:szCs w:val="32"/>
          <w:lang w:eastAsia="ko-KR"/>
        </w:rPr>
      </w:pPr>
    </w:p>
    <w:p w14:paraId="3774026E"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6. In the event that our company engages in any activity falling under the malpractice category set out below, or is under sanctions imposed by KO</w:t>
      </w:r>
      <w:r>
        <w:rPr>
          <w:rFonts w:ascii="Times New Roman" w:hAnsi="Times New Roman" w:hint="eastAsia"/>
          <w:b w:val="0"/>
          <w:bCs/>
          <w:iCs/>
          <w:sz w:val="24"/>
          <w:szCs w:val="32"/>
          <w:lang w:eastAsia="ko-KR"/>
        </w:rPr>
        <w:t>FICE</w:t>
      </w:r>
      <w:r>
        <w:rPr>
          <w:rFonts w:ascii="Times New Roman" w:hAnsi="Times New Roman"/>
          <w:b w:val="0"/>
          <w:bCs/>
          <w:iCs/>
          <w:sz w:val="24"/>
          <w:szCs w:val="32"/>
          <w:lang w:eastAsia="ko-KR"/>
        </w:rPr>
        <w:t>, we declare not to raise any objections to KO</w:t>
      </w:r>
      <w:r>
        <w:rPr>
          <w:rFonts w:ascii="Times New Roman" w:hAnsi="Times New Roman" w:hint="eastAsia"/>
          <w:b w:val="0"/>
          <w:bCs/>
          <w:iCs/>
          <w:sz w:val="24"/>
          <w:szCs w:val="32"/>
          <w:lang w:eastAsia="ko-KR"/>
        </w:rPr>
        <w:t>FICE</w:t>
      </w:r>
      <w:r>
        <w:rPr>
          <w:rFonts w:ascii="Times New Roman" w:hAnsi="Times New Roman"/>
          <w:b w:val="0"/>
          <w:bCs/>
          <w:iCs/>
          <w:sz w:val="24"/>
          <w:szCs w:val="32"/>
          <w:lang w:eastAsia="ko-KR"/>
        </w:rPr>
        <w:t>'s measures with regard to such activity, including the prohibition of participation in projects by KO</w:t>
      </w:r>
      <w:r>
        <w:rPr>
          <w:rFonts w:ascii="Times New Roman" w:hAnsi="Times New Roman" w:hint="eastAsia"/>
          <w:b w:val="0"/>
          <w:bCs/>
          <w:iCs/>
          <w:sz w:val="24"/>
          <w:szCs w:val="32"/>
          <w:lang w:eastAsia="ko-KR"/>
        </w:rPr>
        <w:t>FICE</w:t>
      </w:r>
      <w:r>
        <w:rPr>
          <w:rFonts w:ascii="Times New Roman" w:hAnsi="Times New Roman"/>
          <w:b w:val="0"/>
          <w:bCs/>
          <w:iCs/>
          <w:sz w:val="24"/>
          <w:szCs w:val="32"/>
          <w:lang w:eastAsia="ko-KR"/>
        </w:rPr>
        <w:t xml:space="preserve"> for up to two years.</w:t>
      </w:r>
    </w:p>
    <w:p w14:paraId="788E16D7" w14:textId="77777777" w:rsidR="00C53AE0" w:rsidRDefault="00C53AE0" w:rsidP="00C53AE0">
      <w:pPr>
        <w:pStyle w:val="SectionVHeader"/>
        <w:jc w:val="left"/>
        <w:rPr>
          <w:rFonts w:ascii="Times New Roman" w:hAnsi="Times New Roman"/>
          <w:b w:val="0"/>
          <w:bCs/>
          <w:iCs/>
          <w:sz w:val="24"/>
          <w:szCs w:val="32"/>
          <w:lang w:eastAsia="ko-KR"/>
        </w:rPr>
      </w:pPr>
    </w:p>
    <w:p w14:paraId="7E0F30FC"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 xml:space="preserve">  a. False Statements on Contract-related Documents</w:t>
      </w:r>
    </w:p>
    <w:p w14:paraId="27D72F8E"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 xml:space="preserve">  b. Negligent Operations </w:t>
      </w:r>
    </w:p>
    <w:p w14:paraId="054825BE"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 xml:space="preserve">  c. Improper Subcontracting </w:t>
      </w:r>
    </w:p>
    <w:p w14:paraId="3BDCA49E"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 xml:space="preserve">  d. Poor Survey and Design Services/Feasibility Studies </w:t>
      </w:r>
    </w:p>
    <w:p w14:paraId="1AA41CE3"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 xml:space="preserve">  e. Breach of Contract </w:t>
      </w:r>
    </w:p>
    <w:p w14:paraId="24F501FD"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 xml:space="preserve">  f. Damage or Injury to the Public </w:t>
      </w:r>
    </w:p>
    <w:p w14:paraId="665A125C"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 xml:space="preserve">  g. Damage or Injury to a Person Involved in the Operations </w:t>
      </w:r>
    </w:p>
    <w:p w14:paraId="287F5041"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 xml:space="preserve">  h. Bribery </w:t>
      </w:r>
    </w:p>
    <w:p w14:paraId="3736989E"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 xml:space="preserve">  </w:t>
      </w:r>
      <w:proofErr w:type="spellStart"/>
      <w:r>
        <w:rPr>
          <w:rFonts w:ascii="Times New Roman" w:hAnsi="Times New Roman"/>
          <w:b w:val="0"/>
          <w:bCs/>
          <w:iCs/>
          <w:sz w:val="24"/>
          <w:szCs w:val="32"/>
          <w:lang w:eastAsia="ko-KR"/>
        </w:rPr>
        <w:t>i</w:t>
      </w:r>
      <w:proofErr w:type="spellEnd"/>
      <w:r>
        <w:rPr>
          <w:rFonts w:ascii="Times New Roman" w:hAnsi="Times New Roman"/>
          <w:b w:val="0"/>
          <w:bCs/>
          <w:iCs/>
          <w:sz w:val="24"/>
          <w:szCs w:val="32"/>
          <w:lang w:eastAsia="ko-KR"/>
        </w:rPr>
        <w:t xml:space="preserve">. Bid Rigging </w:t>
      </w:r>
    </w:p>
    <w:p w14:paraId="4489B86B"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 xml:space="preserve">  j. Interference in Bidding and Contract Conclusion </w:t>
      </w:r>
    </w:p>
    <w:p w14:paraId="7274C499"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 xml:space="preserve">  k. Wrongful or Dishonest Acts </w:t>
      </w:r>
    </w:p>
    <w:p w14:paraId="04A718B9" w14:textId="77777777" w:rsidR="00C53AE0" w:rsidRDefault="00C53AE0" w:rsidP="00C53AE0">
      <w:pPr>
        <w:pStyle w:val="SectionVHeader"/>
        <w:jc w:val="left"/>
        <w:rPr>
          <w:rFonts w:ascii="Times New Roman" w:hAnsi="Times New Roman"/>
          <w:b w:val="0"/>
          <w:bCs/>
          <w:iCs/>
          <w:sz w:val="24"/>
          <w:szCs w:val="32"/>
          <w:lang w:eastAsia="ko-KR"/>
        </w:rPr>
      </w:pPr>
    </w:p>
    <w:p w14:paraId="196C1D7E"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lastRenderedPageBreak/>
        <w:t>7. We pledge to comply with relevant ILO (International Labor Organization) Standards.</w:t>
      </w:r>
    </w:p>
    <w:p w14:paraId="63B42BA9" w14:textId="77777777" w:rsidR="00C53AE0" w:rsidRDefault="00C53AE0" w:rsidP="00C53AE0">
      <w:pPr>
        <w:pStyle w:val="SectionVHeader"/>
        <w:jc w:val="left"/>
        <w:rPr>
          <w:rFonts w:ascii="Times New Roman" w:hAnsi="Times New Roman"/>
          <w:b w:val="0"/>
          <w:bCs/>
          <w:iCs/>
          <w:sz w:val="24"/>
          <w:szCs w:val="32"/>
          <w:lang w:eastAsia="ko-KR"/>
        </w:rPr>
      </w:pPr>
    </w:p>
    <w:p w14:paraId="11FBD7C7" w14:textId="77777777" w:rsidR="00C53AE0" w:rsidRDefault="00C53AE0" w:rsidP="00C53AE0">
      <w:pPr>
        <w:pStyle w:val="SectionVHeader"/>
        <w:jc w:val="left"/>
        <w:rPr>
          <w:rFonts w:ascii="Times New Roman" w:hAnsi="Times New Roman"/>
          <w:b w:val="0"/>
          <w:bCs/>
          <w:iCs/>
          <w:sz w:val="24"/>
          <w:szCs w:val="32"/>
          <w:lang w:eastAsia="ko-KR"/>
        </w:rPr>
      </w:pPr>
      <w:r>
        <w:rPr>
          <w:rFonts w:ascii="Times New Roman" w:hAnsi="Times New Roman"/>
          <w:b w:val="0"/>
          <w:bCs/>
          <w:iCs/>
          <w:sz w:val="24"/>
          <w:szCs w:val="32"/>
          <w:lang w:eastAsia="ko-KR"/>
        </w:rPr>
        <w:t>8. We pledge to uphold social values including job creation, equal opportunity with social integration, cooperation for co-prosperity and ethical management, and to endeavor to realize those values in the process of contract execution</w:t>
      </w:r>
    </w:p>
    <w:p w14:paraId="0591978E" w14:textId="77777777" w:rsidR="00C53AE0" w:rsidRDefault="00C53AE0" w:rsidP="00C53AE0">
      <w:pPr>
        <w:pStyle w:val="SectionVHeader"/>
        <w:jc w:val="left"/>
        <w:rPr>
          <w:rFonts w:ascii="Times New Roman" w:hAnsi="Times New Roman"/>
          <w:b w:val="0"/>
          <w:bCs/>
          <w:i/>
          <w:iCs/>
          <w:sz w:val="24"/>
          <w:szCs w:val="32"/>
          <w:lang w:eastAsia="ko-KR"/>
        </w:rPr>
      </w:pPr>
    </w:p>
    <w:p w14:paraId="3D6FE725" w14:textId="77777777" w:rsidR="00C53AE0" w:rsidRDefault="00C53AE0" w:rsidP="00C53AE0">
      <w:pPr>
        <w:pStyle w:val="SectionVHeader"/>
        <w:jc w:val="left"/>
        <w:rPr>
          <w:rFonts w:ascii="Times New Roman" w:hAnsi="Times New Roman"/>
          <w:b w:val="0"/>
          <w:bCs/>
          <w:i/>
          <w:iCs/>
          <w:sz w:val="24"/>
          <w:szCs w:val="32"/>
          <w:lang w:eastAsia="ko-KR"/>
        </w:rPr>
      </w:pPr>
    </w:p>
    <w:p w14:paraId="09035800" w14:textId="77777777" w:rsidR="00C53AE0" w:rsidRDefault="00C53AE0" w:rsidP="00C53AE0">
      <w:pPr>
        <w:pStyle w:val="SectionVHeader"/>
        <w:jc w:val="left"/>
        <w:rPr>
          <w:rFonts w:ascii="Times New Roman" w:hAnsi="Times New Roman"/>
          <w:b w:val="0"/>
          <w:bCs/>
          <w:i/>
          <w:iCs/>
          <w:color w:val="FF0000"/>
          <w:sz w:val="24"/>
          <w:szCs w:val="32"/>
          <w:lang w:eastAsia="ko-KR"/>
        </w:rPr>
      </w:pPr>
    </w:p>
    <w:tbl>
      <w:tblPr>
        <w:tblOverlap w:val="never"/>
        <w:tblW w:w="4598" w:type="dxa"/>
        <w:tblBorders>
          <w:top w:val="single" w:sz="3" w:space="0" w:color="000000"/>
          <w:left w:val="single" w:sz="3" w:space="0" w:color="000000"/>
          <w:bottom w:val="single" w:sz="3" w:space="0" w:color="000000"/>
          <w:right w:val="single" w:sz="3" w:space="0" w:color="000000"/>
        </w:tblBorders>
        <w:tblLayout w:type="fixed"/>
        <w:tblLook w:val="04A0" w:firstRow="1" w:lastRow="0" w:firstColumn="1" w:lastColumn="0" w:noHBand="0" w:noVBand="1"/>
      </w:tblPr>
      <w:tblGrid>
        <w:gridCol w:w="1924"/>
        <w:gridCol w:w="2674"/>
      </w:tblGrid>
      <w:tr w:rsidR="00C53AE0" w14:paraId="790251E3" w14:textId="77777777" w:rsidTr="001346FD">
        <w:trPr>
          <w:trHeight w:val="340"/>
        </w:trPr>
        <w:tc>
          <w:tcPr>
            <w:tcW w:w="1924" w:type="dxa"/>
            <w:tcBorders>
              <w:top w:val="none" w:sz="2" w:space="0" w:color="000000"/>
              <w:left w:val="none" w:sz="2" w:space="0" w:color="000000"/>
              <w:bottom w:val="none" w:sz="2" w:space="0" w:color="000000"/>
              <w:right w:val="none" w:sz="2" w:space="0" w:color="000000"/>
            </w:tcBorders>
          </w:tcPr>
          <w:p w14:paraId="6053BE82"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r>
              <w:rPr>
                <w:rFonts w:ascii="Times New Roman"/>
                <w:i/>
                <w:color w:val="FF0000"/>
                <w:kern w:val="1"/>
                <w:sz w:val="24"/>
              </w:rPr>
              <w:t>Date</w:t>
            </w:r>
          </w:p>
        </w:tc>
        <w:tc>
          <w:tcPr>
            <w:tcW w:w="2674" w:type="dxa"/>
            <w:tcBorders>
              <w:top w:val="none" w:sz="2" w:space="0" w:color="000000"/>
              <w:left w:val="none" w:sz="2" w:space="0" w:color="000000"/>
              <w:bottom w:val="single" w:sz="5" w:space="0" w:color="000000"/>
              <w:right w:val="none" w:sz="2" w:space="0" w:color="000000"/>
            </w:tcBorders>
          </w:tcPr>
          <w:p w14:paraId="07C05826" w14:textId="58A04E85" w:rsidR="00C53AE0" w:rsidRDefault="00FE6B04" w:rsidP="001346FD">
            <w:pPr>
              <w:pStyle w:val="a3"/>
              <w:pBdr>
                <w:top w:val="none" w:sz="2" w:space="4" w:color="000000"/>
                <w:left w:val="none" w:sz="2" w:space="1" w:color="000000"/>
                <w:bottom w:val="none" w:sz="2" w:space="4" w:color="000000"/>
                <w:right w:val="none" w:sz="2" w:space="1" w:color="000000"/>
              </w:pBdr>
              <w:wordWrap/>
              <w:rPr>
                <w:i/>
                <w:color w:val="FF0000"/>
              </w:rPr>
            </w:pPr>
            <w:r w:rsidRPr="00FE6B04">
              <w:rPr>
                <w:i/>
                <w:color w:val="FF0000"/>
              </w:rPr>
              <w:t>DD, MM, 2024</w:t>
            </w:r>
          </w:p>
        </w:tc>
      </w:tr>
      <w:tr w:rsidR="00C53AE0" w14:paraId="59276EED" w14:textId="77777777" w:rsidTr="001346FD">
        <w:trPr>
          <w:trHeight w:val="340"/>
        </w:trPr>
        <w:tc>
          <w:tcPr>
            <w:tcW w:w="1924" w:type="dxa"/>
            <w:tcBorders>
              <w:top w:val="none" w:sz="2" w:space="0" w:color="000000"/>
              <w:left w:val="none" w:sz="2" w:space="0" w:color="000000"/>
              <w:bottom w:val="none" w:sz="2" w:space="0" w:color="000000"/>
              <w:right w:val="none" w:sz="2" w:space="0" w:color="000000"/>
            </w:tcBorders>
          </w:tcPr>
          <w:p w14:paraId="690C787C"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r>
              <w:rPr>
                <w:rFonts w:ascii="Times New Roman"/>
                <w:i/>
                <w:color w:val="FF0000"/>
                <w:kern w:val="1"/>
                <w:sz w:val="24"/>
              </w:rPr>
              <w:t>Company Name</w:t>
            </w:r>
          </w:p>
        </w:tc>
        <w:tc>
          <w:tcPr>
            <w:tcW w:w="2674" w:type="dxa"/>
            <w:tcBorders>
              <w:top w:val="single" w:sz="5" w:space="0" w:color="000000"/>
              <w:left w:val="none" w:sz="2" w:space="0" w:color="000000"/>
              <w:bottom w:val="single" w:sz="5" w:space="0" w:color="000000"/>
              <w:right w:val="none" w:sz="2" w:space="0" w:color="000000"/>
            </w:tcBorders>
          </w:tcPr>
          <w:p w14:paraId="1E77132D"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p>
        </w:tc>
      </w:tr>
      <w:tr w:rsidR="00C53AE0" w14:paraId="38303B8A" w14:textId="77777777" w:rsidTr="001346FD">
        <w:trPr>
          <w:trHeight w:val="340"/>
        </w:trPr>
        <w:tc>
          <w:tcPr>
            <w:tcW w:w="1924" w:type="dxa"/>
            <w:tcBorders>
              <w:top w:val="none" w:sz="2" w:space="0" w:color="000000"/>
              <w:left w:val="none" w:sz="2" w:space="0" w:color="000000"/>
              <w:bottom w:val="none" w:sz="2" w:space="0" w:color="000000"/>
              <w:right w:val="none" w:sz="2" w:space="0" w:color="000000"/>
            </w:tcBorders>
          </w:tcPr>
          <w:p w14:paraId="58D7622C"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r>
              <w:rPr>
                <w:rFonts w:ascii="Times New Roman"/>
                <w:i/>
                <w:color w:val="FF0000"/>
                <w:kern w:val="1"/>
                <w:sz w:val="24"/>
              </w:rPr>
              <w:t>Representative</w:t>
            </w:r>
          </w:p>
        </w:tc>
        <w:tc>
          <w:tcPr>
            <w:tcW w:w="2674" w:type="dxa"/>
            <w:tcBorders>
              <w:top w:val="single" w:sz="5" w:space="0" w:color="000000"/>
              <w:left w:val="none" w:sz="2" w:space="0" w:color="000000"/>
              <w:bottom w:val="single" w:sz="5" w:space="0" w:color="000000"/>
              <w:right w:val="none" w:sz="2" w:space="0" w:color="000000"/>
            </w:tcBorders>
          </w:tcPr>
          <w:p w14:paraId="59DE1749"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p>
        </w:tc>
      </w:tr>
      <w:tr w:rsidR="00C53AE0" w14:paraId="775E926A" w14:textId="77777777" w:rsidTr="001346FD">
        <w:trPr>
          <w:trHeight w:val="340"/>
        </w:trPr>
        <w:tc>
          <w:tcPr>
            <w:tcW w:w="1924" w:type="dxa"/>
            <w:tcBorders>
              <w:top w:val="none" w:sz="2" w:space="0" w:color="000000"/>
              <w:left w:val="none" w:sz="2" w:space="0" w:color="000000"/>
              <w:bottom w:val="none" w:sz="2" w:space="0" w:color="000000"/>
              <w:right w:val="none" w:sz="2" w:space="0" w:color="000000"/>
            </w:tcBorders>
          </w:tcPr>
          <w:p w14:paraId="2D68E5D1"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r>
              <w:rPr>
                <w:rFonts w:ascii="Times New Roman"/>
                <w:i/>
                <w:color w:val="FF0000"/>
                <w:kern w:val="1"/>
                <w:sz w:val="24"/>
              </w:rPr>
              <w:t>Signature or Seal</w:t>
            </w:r>
          </w:p>
        </w:tc>
        <w:tc>
          <w:tcPr>
            <w:tcW w:w="2674" w:type="dxa"/>
            <w:tcBorders>
              <w:top w:val="single" w:sz="5" w:space="0" w:color="000000"/>
              <w:left w:val="none" w:sz="2" w:space="0" w:color="000000"/>
              <w:bottom w:val="single" w:sz="5" w:space="0" w:color="000000"/>
              <w:right w:val="none" w:sz="2" w:space="0" w:color="000000"/>
            </w:tcBorders>
          </w:tcPr>
          <w:p w14:paraId="2C453DBF"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p>
        </w:tc>
      </w:tr>
    </w:tbl>
    <w:p w14:paraId="0223D809" w14:textId="77777777" w:rsidR="00C53AE0" w:rsidRDefault="00C53AE0" w:rsidP="00C53AE0">
      <w:pPr>
        <w:pStyle w:val="SectionVHeader"/>
        <w:jc w:val="left"/>
        <w:rPr>
          <w:rFonts w:ascii="Times New Roman" w:hAnsi="Times New Roman"/>
          <w:b w:val="0"/>
          <w:bCs/>
          <w:i/>
          <w:iCs/>
          <w:sz w:val="24"/>
          <w:szCs w:val="32"/>
          <w:lang w:eastAsia="ko-KR"/>
        </w:rPr>
      </w:pPr>
    </w:p>
    <w:p w14:paraId="3423778F" w14:textId="77777777" w:rsidR="00C53AE0" w:rsidRDefault="00C53AE0" w:rsidP="00C53AE0">
      <w:pPr>
        <w:pStyle w:val="SectionVHeader"/>
        <w:jc w:val="left"/>
        <w:rPr>
          <w:rFonts w:ascii="Times New Roman" w:hAnsi="Times New Roman"/>
          <w:b w:val="0"/>
          <w:bCs/>
          <w:i/>
          <w:iCs/>
          <w:sz w:val="24"/>
          <w:szCs w:val="32"/>
          <w:lang w:eastAsia="ko-KR"/>
        </w:rPr>
      </w:pPr>
    </w:p>
    <w:p w14:paraId="4FAE7BD2" w14:textId="77777777" w:rsidR="00C53AE0" w:rsidRDefault="00C53AE0" w:rsidP="00C53AE0">
      <w:pPr>
        <w:pStyle w:val="SectionVHeader"/>
        <w:jc w:val="left"/>
        <w:rPr>
          <w:rFonts w:ascii="Times New Roman" w:hAnsi="Times New Roman"/>
          <w:b w:val="0"/>
          <w:bCs/>
          <w:i/>
          <w:iCs/>
          <w:sz w:val="24"/>
          <w:szCs w:val="32"/>
          <w:lang w:eastAsia="ko-KR"/>
        </w:rPr>
      </w:pPr>
    </w:p>
    <w:p w14:paraId="73D11415" w14:textId="493923CB" w:rsidR="00C53AE0" w:rsidRDefault="00C53AE0" w:rsidP="00C53AE0">
      <w:pPr>
        <w:spacing w:after="200" w:line="276" w:lineRule="auto"/>
        <w:rPr>
          <w:rFonts w:ascii="Times New Roman" w:hAnsi="Times New Roman"/>
          <w:b/>
          <w:bCs/>
          <w:i/>
          <w:iCs/>
          <w:szCs w:val="32"/>
        </w:rPr>
      </w:pPr>
      <w:r>
        <w:rPr>
          <w:rFonts w:ascii="Times New Roman" w:hAnsi="Times New Roman"/>
          <w:b/>
          <w:bCs/>
          <w:i/>
          <w:iCs/>
          <w:szCs w:val="32"/>
        </w:rPr>
        <w:br w:type="page"/>
      </w:r>
    </w:p>
    <w:p w14:paraId="4EF8417D" w14:textId="493923CB" w:rsidR="00C53AE0" w:rsidRDefault="00C53AE0" w:rsidP="00C53AE0">
      <w:pPr>
        <w:pStyle w:val="SectionVHeader"/>
        <w:jc w:val="left"/>
        <w:rPr>
          <w:rFonts w:ascii="Times New Roman" w:hAnsi="Times New Roman"/>
          <w:b w:val="0"/>
          <w:bCs/>
          <w:i/>
          <w:iCs/>
          <w:sz w:val="24"/>
          <w:szCs w:val="32"/>
          <w:lang w:eastAsia="ko-KR"/>
        </w:rPr>
      </w:pPr>
      <w:r w:rsidRPr="006D077E">
        <w:rPr>
          <w:rFonts w:ascii="Times New Roman" w:hAnsi="Times New Roman"/>
          <w:b w:val="0"/>
          <w:bCs/>
          <w:i/>
          <w:iCs/>
          <w:sz w:val="24"/>
          <w:szCs w:val="32"/>
          <w:lang w:eastAsia="ko-KR"/>
        </w:rPr>
        <w:lastRenderedPageBreak/>
        <w:t>Form BD-</w:t>
      </w:r>
      <w:r>
        <w:rPr>
          <w:rFonts w:ascii="Times New Roman" w:hAnsi="Times New Roman"/>
          <w:b w:val="0"/>
          <w:bCs/>
          <w:i/>
          <w:iCs/>
          <w:sz w:val="24"/>
          <w:szCs w:val="32"/>
          <w:lang w:eastAsia="ko-KR"/>
        </w:rPr>
        <w:t>11</w:t>
      </w:r>
    </w:p>
    <w:p w14:paraId="0B7F9C38" w14:textId="77777777" w:rsidR="00C53AE0" w:rsidRDefault="00C53AE0" w:rsidP="00C53AE0">
      <w:pPr>
        <w:pStyle w:val="SectionVHeader"/>
        <w:jc w:val="left"/>
        <w:rPr>
          <w:rFonts w:ascii="Times New Roman" w:hAnsi="Times New Roman"/>
          <w:b w:val="0"/>
          <w:bCs/>
          <w:i/>
          <w:iCs/>
          <w:sz w:val="24"/>
          <w:szCs w:val="32"/>
          <w:lang w:eastAsia="ko-KR"/>
        </w:rPr>
      </w:pPr>
    </w:p>
    <w:tbl>
      <w:tblPr>
        <w:tblStyle w:val="a5"/>
        <w:tblW w:w="0" w:type="auto"/>
        <w:tblLook w:val="04A0" w:firstRow="1" w:lastRow="0" w:firstColumn="1" w:lastColumn="0" w:noHBand="0" w:noVBand="1"/>
      </w:tblPr>
      <w:tblGrid>
        <w:gridCol w:w="9854"/>
      </w:tblGrid>
      <w:tr w:rsidR="00C53AE0" w14:paraId="14A913B4" w14:textId="77777777" w:rsidTr="001346FD">
        <w:trPr>
          <w:trHeight w:val="427"/>
        </w:trPr>
        <w:tc>
          <w:tcPr>
            <w:tcW w:w="10062" w:type="dxa"/>
            <w:vAlign w:val="center"/>
          </w:tcPr>
          <w:p w14:paraId="2C49575B" w14:textId="5F461C72" w:rsidR="00C53AE0" w:rsidRDefault="00C53AE0" w:rsidP="001346FD">
            <w:pPr>
              <w:pStyle w:val="SectionVHeader"/>
              <w:rPr>
                <w:rFonts w:ascii="Times New Roman" w:hAnsi="Times New Roman"/>
                <w:sz w:val="32"/>
                <w:szCs w:val="32"/>
                <w:lang w:eastAsia="ko-KR"/>
              </w:rPr>
            </w:pPr>
            <w:r>
              <w:rPr>
                <w:rFonts w:ascii="Times New Roman" w:hAnsi="Times New Roman" w:hint="eastAsia"/>
                <w:sz w:val="32"/>
                <w:szCs w:val="32"/>
                <w:lang w:eastAsia="ko-KR"/>
              </w:rPr>
              <w:t>Pledge against National or International Sanctions</w:t>
            </w:r>
          </w:p>
        </w:tc>
      </w:tr>
    </w:tbl>
    <w:p w14:paraId="3565AB78" w14:textId="579D4CBF" w:rsidR="00C53AE0" w:rsidRDefault="00C53AE0" w:rsidP="00C53AE0">
      <w:pPr>
        <w:pStyle w:val="a3"/>
        <w:spacing w:line="276" w:lineRule="auto"/>
        <w:rPr>
          <w:rFonts w:ascii="Times New Roman" w:eastAsiaTheme="minorEastAsia" w:hAnsi="Times New Roman" w:cs="Times New Roman"/>
          <w:sz w:val="24"/>
        </w:rPr>
      </w:pPr>
    </w:p>
    <w:p w14:paraId="48961035" w14:textId="77777777" w:rsidR="00C53AE0" w:rsidRDefault="00C53AE0" w:rsidP="00C53AE0">
      <w:pPr>
        <w:pStyle w:val="a3"/>
        <w:spacing w:line="276" w:lineRule="auto"/>
        <w:rPr>
          <w:rFonts w:ascii="Times New Roman" w:eastAsiaTheme="minorEastAsia" w:hAnsi="Times New Roman" w:cs="Times New Roman"/>
          <w:sz w:val="24"/>
        </w:rPr>
      </w:pPr>
    </w:p>
    <w:p w14:paraId="02B11708" w14:textId="4B1C6A96" w:rsidR="00FE6B04" w:rsidRDefault="00FE6B04" w:rsidP="00FE6B04">
      <w:pPr>
        <w:pStyle w:val="SectionVHeader"/>
        <w:jc w:val="left"/>
        <w:rPr>
          <w:rFonts w:ascii="Times New Roman" w:hAnsi="Times New Roman"/>
          <w:b w:val="0"/>
          <w:sz w:val="28"/>
          <w:szCs w:val="38"/>
          <w:lang w:eastAsia="ko-KR"/>
        </w:rPr>
      </w:pPr>
      <w:r>
        <w:rPr>
          <w:rFonts w:ascii="Times New Roman" w:hAnsi="Times New Roman"/>
          <w:b w:val="0"/>
          <w:sz w:val="28"/>
          <w:szCs w:val="38"/>
          <w:lang w:eastAsia="ko-KR"/>
        </w:rPr>
        <w:t>To: KOFICE (Korean Foundation for International Cultural Exchange)</w:t>
      </w:r>
    </w:p>
    <w:p w14:paraId="1C31E325" w14:textId="77777777" w:rsidR="00FE6B04" w:rsidRDefault="00FE6B04" w:rsidP="00FE6B04">
      <w:pPr>
        <w:pStyle w:val="SectionVHeader"/>
        <w:jc w:val="left"/>
        <w:rPr>
          <w:rFonts w:ascii="Times New Roman" w:hAnsi="Times New Roman"/>
          <w:b w:val="0"/>
          <w:sz w:val="28"/>
          <w:szCs w:val="38"/>
          <w:lang w:eastAsia="ko-KR"/>
        </w:rPr>
      </w:pPr>
    </w:p>
    <w:p w14:paraId="1A06D7BD" w14:textId="77777777" w:rsidR="00C53AE0" w:rsidRDefault="00C53AE0" w:rsidP="00C53AE0">
      <w:pPr>
        <w:pStyle w:val="a3"/>
        <w:pBdr>
          <w:top w:val="none" w:sz="2" w:space="4" w:color="000000"/>
          <w:left w:val="none" w:sz="2" w:space="0" w:color="000000"/>
          <w:bottom w:val="none" w:sz="2" w:space="4" w:color="000000"/>
          <w:right w:val="none" w:sz="2" w:space="1" w:color="000000"/>
        </w:pBdr>
        <w:spacing w:line="276" w:lineRule="auto"/>
      </w:pPr>
      <w:r>
        <w:rPr>
          <w:rFonts w:ascii="Times New Roman"/>
          <w:kern w:val="1"/>
          <w:sz w:val="24"/>
        </w:rPr>
        <w:t xml:space="preserve">In participating in any bids/contracts for construction, goods and/or services invited/ordered by </w:t>
      </w:r>
      <w:r>
        <w:rPr>
          <w:rFonts w:ascii="Times New Roman" w:hAnsi="Times New Roman"/>
          <w:bCs/>
          <w:iCs/>
          <w:sz w:val="24"/>
          <w:szCs w:val="32"/>
        </w:rPr>
        <w:t>KO</w:t>
      </w:r>
      <w:r>
        <w:rPr>
          <w:rFonts w:ascii="Times New Roman" w:hAnsi="Times New Roman" w:hint="eastAsia"/>
          <w:bCs/>
          <w:iCs/>
          <w:sz w:val="24"/>
          <w:szCs w:val="32"/>
        </w:rPr>
        <w:t>FICE</w:t>
      </w:r>
      <w:r>
        <w:rPr>
          <w:rFonts w:ascii="Times New Roman"/>
          <w:kern w:val="1"/>
          <w:sz w:val="24"/>
        </w:rPr>
        <w:t xml:space="preserve">, the Company/I (i.e., the representative director/agent), the undersigned, and its executives and/or employees, and its subcontractors and their executives and employees (including those who, either directly or indirectly, carry out business with the subcontractors), do hereby pledge that; </w:t>
      </w:r>
    </w:p>
    <w:p w14:paraId="138F3ECF" w14:textId="4DFCC50F" w:rsidR="00C53AE0" w:rsidRDefault="00C53AE0" w:rsidP="00A65156">
      <w:pPr>
        <w:pStyle w:val="a3"/>
        <w:numPr>
          <w:ilvl w:val="0"/>
          <w:numId w:val="38"/>
        </w:numPr>
        <w:pBdr>
          <w:top w:val="none" w:sz="2" w:space="4" w:color="000000"/>
          <w:left w:val="none" w:sz="2" w:space="1" w:color="000000"/>
          <w:bottom w:val="none" w:sz="2" w:space="4" w:color="000000"/>
          <w:right w:val="none" w:sz="2" w:space="1" w:color="000000"/>
        </w:pBdr>
        <w:spacing w:line="276" w:lineRule="auto"/>
        <w:ind w:left="720" w:hanging="360"/>
      </w:pPr>
      <w:r>
        <w:rPr>
          <w:rFonts w:ascii="Times New Roman"/>
          <w:kern w:val="1"/>
          <w:sz w:val="24"/>
        </w:rPr>
        <w:t xml:space="preserve">The Company/I will </w:t>
      </w:r>
      <w:r w:rsidR="00144AE3">
        <w:rPr>
          <w:rFonts w:ascii="Times New Roman" w:hint="eastAsia"/>
          <w:kern w:val="1"/>
          <w:sz w:val="24"/>
        </w:rPr>
        <w:t xml:space="preserve">have </w:t>
      </w:r>
      <w:r>
        <w:rPr>
          <w:rFonts w:ascii="Times New Roman"/>
          <w:kern w:val="1"/>
          <w:sz w:val="24"/>
        </w:rPr>
        <w:t xml:space="preserve">not engaged in any criminal or illegal practices while practicing their trade in and out of </w:t>
      </w:r>
      <w:r>
        <w:rPr>
          <w:rFonts w:ascii="Times New Roman" w:eastAsiaTheme="minorEastAsia"/>
          <w:kern w:val="1"/>
          <w:sz w:val="24"/>
        </w:rPr>
        <w:t>Cambodia</w:t>
      </w:r>
      <w:r>
        <w:rPr>
          <w:rFonts w:ascii="Times New Roman"/>
          <w:kern w:val="1"/>
          <w:sz w:val="24"/>
        </w:rPr>
        <w:t xml:space="preserve"> that has or could have resulted in criminal sanctions against the company, the directors, sub-contractors or employees working on behalf of the company. </w:t>
      </w:r>
    </w:p>
    <w:p w14:paraId="79695A2C" w14:textId="77777777" w:rsidR="00C53AE0" w:rsidRDefault="00C53AE0" w:rsidP="00A65156">
      <w:pPr>
        <w:pStyle w:val="a3"/>
        <w:numPr>
          <w:ilvl w:val="0"/>
          <w:numId w:val="38"/>
        </w:numPr>
        <w:pBdr>
          <w:top w:val="none" w:sz="2" w:space="4" w:color="000000"/>
          <w:left w:val="none" w:sz="2" w:space="1" w:color="000000"/>
          <w:bottom w:val="none" w:sz="2" w:space="4" w:color="000000"/>
          <w:right w:val="none" w:sz="2" w:space="1" w:color="000000"/>
        </w:pBdr>
        <w:spacing w:line="276" w:lineRule="auto"/>
        <w:ind w:left="720" w:hanging="360"/>
      </w:pPr>
      <w:r>
        <w:rPr>
          <w:rFonts w:ascii="Times New Roman"/>
          <w:kern w:val="1"/>
          <w:sz w:val="24"/>
        </w:rPr>
        <w:t xml:space="preserve">The company is not currently engaged and has not engaged in the past with any other company in business or partnership where the latter is facing or has faced criminal sanctions by any sitting Government or International Organization that would deter them from participating in any bidding or offering services in any jurisdiction. </w:t>
      </w:r>
    </w:p>
    <w:p w14:paraId="59B5350E" w14:textId="77777777" w:rsidR="00C53AE0" w:rsidRDefault="00C53AE0" w:rsidP="00A65156">
      <w:pPr>
        <w:pStyle w:val="a3"/>
        <w:numPr>
          <w:ilvl w:val="0"/>
          <w:numId w:val="38"/>
        </w:numPr>
        <w:pBdr>
          <w:top w:val="none" w:sz="2" w:space="4" w:color="000000"/>
          <w:left w:val="none" w:sz="2" w:space="1" w:color="000000"/>
          <w:bottom w:val="none" w:sz="2" w:space="4" w:color="000000"/>
          <w:right w:val="none" w:sz="2" w:space="1" w:color="000000"/>
        </w:pBdr>
        <w:spacing w:line="276" w:lineRule="auto"/>
        <w:ind w:left="720" w:hanging="360"/>
      </w:pPr>
      <w:r>
        <w:rPr>
          <w:rFonts w:ascii="Times New Roman"/>
          <w:kern w:val="1"/>
          <w:sz w:val="24"/>
        </w:rPr>
        <w:t xml:space="preserve">The company will not use any proceeds from its engagement with </w:t>
      </w:r>
      <w:r>
        <w:rPr>
          <w:rFonts w:ascii="Times New Roman" w:hAnsi="Times New Roman"/>
          <w:bCs/>
          <w:iCs/>
          <w:sz w:val="24"/>
          <w:szCs w:val="32"/>
        </w:rPr>
        <w:t>KO</w:t>
      </w:r>
      <w:r>
        <w:rPr>
          <w:rFonts w:ascii="Times New Roman" w:hAnsi="Times New Roman" w:hint="eastAsia"/>
          <w:bCs/>
          <w:iCs/>
          <w:sz w:val="24"/>
          <w:szCs w:val="32"/>
        </w:rPr>
        <w:t>FICE</w:t>
      </w:r>
      <w:r>
        <w:rPr>
          <w:rFonts w:ascii="Times New Roman"/>
          <w:kern w:val="1"/>
          <w:sz w:val="24"/>
        </w:rPr>
        <w:t xml:space="preserve"> for any illegal or criminal activities that would cause for it to be sanctioned or implicate </w:t>
      </w:r>
      <w:r>
        <w:rPr>
          <w:rFonts w:ascii="Times New Roman" w:hAnsi="Times New Roman"/>
          <w:bCs/>
          <w:iCs/>
          <w:sz w:val="24"/>
          <w:szCs w:val="32"/>
        </w:rPr>
        <w:t>KO</w:t>
      </w:r>
      <w:r>
        <w:rPr>
          <w:rFonts w:ascii="Times New Roman" w:hAnsi="Times New Roman" w:hint="eastAsia"/>
          <w:bCs/>
          <w:iCs/>
          <w:sz w:val="24"/>
          <w:szCs w:val="32"/>
        </w:rPr>
        <w:t>FICE</w:t>
      </w:r>
      <w:r>
        <w:rPr>
          <w:rFonts w:ascii="Times New Roman"/>
          <w:kern w:val="1"/>
          <w:sz w:val="24"/>
        </w:rPr>
        <w:t xml:space="preserve"> in such criminal activities. </w:t>
      </w:r>
    </w:p>
    <w:p w14:paraId="17C149A8" w14:textId="7520AF88" w:rsidR="00C53AE0" w:rsidRDefault="00C53AE0" w:rsidP="00A65156">
      <w:pPr>
        <w:pStyle w:val="a3"/>
        <w:numPr>
          <w:ilvl w:val="0"/>
          <w:numId w:val="38"/>
        </w:numPr>
        <w:pBdr>
          <w:top w:val="none" w:sz="2" w:space="4" w:color="000000"/>
          <w:left w:val="none" w:sz="2" w:space="1" w:color="000000"/>
          <w:bottom w:val="none" w:sz="2" w:space="4" w:color="000000"/>
          <w:right w:val="none" w:sz="2" w:space="1" w:color="000000"/>
        </w:pBdr>
        <w:spacing w:line="276" w:lineRule="auto"/>
        <w:ind w:left="720" w:hanging="360"/>
      </w:pPr>
      <w:r>
        <w:rPr>
          <w:rFonts w:ascii="Times New Roman"/>
          <w:kern w:val="1"/>
          <w:sz w:val="24"/>
        </w:rPr>
        <w:t xml:space="preserve">The company will not impede any investigation and due diligence that </w:t>
      </w:r>
      <w:r>
        <w:rPr>
          <w:rFonts w:ascii="Times New Roman" w:hAnsi="Times New Roman"/>
          <w:bCs/>
          <w:iCs/>
          <w:sz w:val="24"/>
          <w:szCs w:val="32"/>
        </w:rPr>
        <w:t>KO</w:t>
      </w:r>
      <w:r>
        <w:rPr>
          <w:rFonts w:ascii="Times New Roman" w:hAnsi="Times New Roman" w:hint="eastAsia"/>
          <w:bCs/>
          <w:iCs/>
          <w:sz w:val="24"/>
          <w:szCs w:val="32"/>
        </w:rPr>
        <w:t>FICE</w:t>
      </w:r>
      <w:r>
        <w:rPr>
          <w:rFonts w:ascii="Times New Roman"/>
          <w:kern w:val="1"/>
          <w:sz w:val="24"/>
        </w:rPr>
        <w:t xml:space="preserve"> may choose to undertake to verify its compliance </w:t>
      </w:r>
      <w:r w:rsidR="00144AE3">
        <w:rPr>
          <w:rFonts w:ascii="Times New Roman" w:hint="eastAsia"/>
          <w:kern w:val="1"/>
          <w:sz w:val="24"/>
        </w:rPr>
        <w:t xml:space="preserve">with </w:t>
      </w:r>
      <w:r>
        <w:rPr>
          <w:rFonts w:ascii="Times New Roman"/>
          <w:kern w:val="1"/>
          <w:sz w:val="24"/>
        </w:rPr>
        <w:t xml:space="preserve">this pledge and freedom from sanctions by any Government or International Organization as the case may be. </w:t>
      </w:r>
    </w:p>
    <w:p w14:paraId="6D337743" w14:textId="77777777" w:rsidR="00C53AE0" w:rsidRDefault="00C53AE0" w:rsidP="00C53AE0">
      <w:pPr>
        <w:pStyle w:val="a3"/>
        <w:pBdr>
          <w:top w:val="none" w:sz="2" w:space="4" w:color="000000"/>
          <w:left w:val="none" w:sz="2" w:space="1" w:color="000000"/>
          <w:bottom w:val="none" w:sz="2" w:space="4" w:color="000000"/>
          <w:right w:val="none" w:sz="2" w:space="1" w:color="000000"/>
        </w:pBdr>
        <w:spacing w:line="276" w:lineRule="auto"/>
      </w:pPr>
      <w:r>
        <w:rPr>
          <w:rFonts w:ascii="Times New Roman"/>
          <w:kern w:val="1"/>
          <w:sz w:val="24"/>
        </w:rPr>
        <w:t xml:space="preserve">  The Company/I hereby will undertake to comply with this Pledge at all times during its engagement with </w:t>
      </w:r>
      <w:r>
        <w:rPr>
          <w:rFonts w:ascii="Times New Roman" w:hAnsi="Times New Roman"/>
          <w:bCs/>
          <w:iCs/>
          <w:sz w:val="24"/>
          <w:szCs w:val="32"/>
        </w:rPr>
        <w:t>KO</w:t>
      </w:r>
      <w:r>
        <w:rPr>
          <w:rFonts w:ascii="Times New Roman" w:hAnsi="Times New Roman" w:hint="eastAsia"/>
          <w:bCs/>
          <w:iCs/>
          <w:sz w:val="24"/>
          <w:szCs w:val="32"/>
        </w:rPr>
        <w:t>FICE</w:t>
      </w:r>
      <w:r>
        <w:rPr>
          <w:rFonts w:ascii="Times New Roman"/>
          <w:kern w:val="1"/>
          <w:sz w:val="24"/>
        </w:rPr>
        <w:t xml:space="preserve">; to adhere to any other terms and conditions in relation to this pledge and to ensure that its affiliate companies, subcontractors and employees also comply to the same. </w:t>
      </w:r>
    </w:p>
    <w:p w14:paraId="6A733F3F" w14:textId="77777777" w:rsidR="00C53AE0" w:rsidRDefault="00C53AE0" w:rsidP="00C53AE0">
      <w:pPr>
        <w:pStyle w:val="a3"/>
        <w:pBdr>
          <w:top w:val="none" w:sz="2" w:space="4" w:color="000000"/>
          <w:left w:val="none" w:sz="2" w:space="1" w:color="000000"/>
          <w:bottom w:val="none" w:sz="2" w:space="4" w:color="000000"/>
          <w:right w:val="none" w:sz="2" w:space="1" w:color="000000"/>
        </w:pBdr>
        <w:spacing w:line="276" w:lineRule="auto"/>
        <w:rPr>
          <w:i/>
        </w:rPr>
      </w:pPr>
    </w:p>
    <w:p w14:paraId="624E421B" w14:textId="77777777" w:rsidR="00C53AE0" w:rsidRDefault="00C53AE0" w:rsidP="00C53AE0">
      <w:pPr>
        <w:pStyle w:val="a3"/>
        <w:pBdr>
          <w:top w:val="none" w:sz="2" w:space="4" w:color="000000"/>
          <w:left w:val="none" w:sz="2" w:space="1" w:color="000000"/>
          <w:bottom w:val="none" w:sz="2" w:space="4" w:color="000000"/>
          <w:right w:val="none" w:sz="2" w:space="1" w:color="000000"/>
        </w:pBdr>
        <w:spacing w:line="276" w:lineRule="auto"/>
        <w:rPr>
          <w:i/>
          <w:color w:val="FF0000"/>
        </w:rPr>
      </w:pPr>
    </w:p>
    <w:tbl>
      <w:tblPr>
        <w:tblOverlap w:val="never"/>
        <w:tblW w:w="4598" w:type="dxa"/>
        <w:tblBorders>
          <w:top w:val="single" w:sz="3" w:space="0" w:color="000000"/>
          <w:left w:val="single" w:sz="3" w:space="0" w:color="000000"/>
          <w:bottom w:val="single" w:sz="3" w:space="0" w:color="000000"/>
          <w:right w:val="single" w:sz="3" w:space="0" w:color="000000"/>
        </w:tblBorders>
        <w:tblLayout w:type="fixed"/>
        <w:tblLook w:val="04A0" w:firstRow="1" w:lastRow="0" w:firstColumn="1" w:lastColumn="0" w:noHBand="0" w:noVBand="1"/>
      </w:tblPr>
      <w:tblGrid>
        <w:gridCol w:w="1924"/>
        <w:gridCol w:w="2674"/>
      </w:tblGrid>
      <w:tr w:rsidR="00C53AE0" w14:paraId="3ED0A776" w14:textId="77777777" w:rsidTr="001346FD">
        <w:trPr>
          <w:trHeight w:val="340"/>
        </w:trPr>
        <w:tc>
          <w:tcPr>
            <w:tcW w:w="1924" w:type="dxa"/>
            <w:tcBorders>
              <w:top w:val="none" w:sz="2" w:space="0" w:color="000000"/>
              <w:left w:val="none" w:sz="2" w:space="0" w:color="000000"/>
              <w:bottom w:val="none" w:sz="2" w:space="0" w:color="000000"/>
              <w:right w:val="none" w:sz="2" w:space="0" w:color="000000"/>
            </w:tcBorders>
          </w:tcPr>
          <w:p w14:paraId="6F4AE710"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r>
              <w:rPr>
                <w:rFonts w:ascii="Times New Roman"/>
                <w:i/>
                <w:color w:val="FF0000"/>
                <w:kern w:val="1"/>
                <w:sz w:val="24"/>
              </w:rPr>
              <w:t>Date</w:t>
            </w:r>
          </w:p>
        </w:tc>
        <w:tc>
          <w:tcPr>
            <w:tcW w:w="2674" w:type="dxa"/>
            <w:tcBorders>
              <w:top w:val="none" w:sz="2" w:space="0" w:color="000000"/>
              <w:left w:val="none" w:sz="2" w:space="0" w:color="000000"/>
              <w:bottom w:val="single" w:sz="5" w:space="0" w:color="000000"/>
              <w:right w:val="none" w:sz="2" w:space="0" w:color="000000"/>
            </w:tcBorders>
          </w:tcPr>
          <w:p w14:paraId="278F482D"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p>
        </w:tc>
      </w:tr>
      <w:tr w:rsidR="00C53AE0" w14:paraId="0D9719A1" w14:textId="77777777" w:rsidTr="001346FD">
        <w:trPr>
          <w:trHeight w:val="340"/>
        </w:trPr>
        <w:tc>
          <w:tcPr>
            <w:tcW w:w="1924" w:type="dxa"/>
            <w:tcBorders>
              <w:top w:val="none" w:sz="2" w:space="0" w:color="000000"/>
              <w:left w:val="none" w:sz="2" w:space="0" w:color="000000"/>
              <w:bottom w:val="none" w:sz="2" w:space="0" w:color="000000"/>
              <w:right w:val="none" w:sz="2" w:space="0" w:color="000000"/>
            </w:tcBorders>
          </w:tcPr>
          <w:p w14:paraId="65B52DC9"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r>
              <w:rPr>
                <w:rFonts w:ascii="Times New Roman"/>
                <w:i/>
                <w:color w:val="FF0000"/>
                <w:kern w:val="1"/>
                <w:sz w:val="24"/>
              </w:rPr>
              <w:t>Company Name</w:t>
            </w:r>
          </w:p>
        </w:tc>
        <w:tc>
          <w:tcPr>
            <w:tcW w:w="2674" w:type="dxa"/>
            <w:tcBorders>
              <w:top w:val="single" w:sz="5" w:space="0" w:color="000000"/>
              <w:left w:val="none" w:sz="2" w:space="0" w:color="000000"/>
              <w:bottom w:val="single" w:sz="5" w:space="0" w:color="000000"/>
              <w:right w:val="none" w:sz="2" w:space="0" w:color="000000"/>
            </w:tcBorders>
          </w:tcPr>
          <w:p w14:paraId="72AA62A4"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p>
        </w:tc>
      </w:tr>
      <w:tr w:rsidR="00C53AE0" w14:paraId="3719EDE5" w14:textId="77777777" w:rsidTr="001346FD">
        <w:trPr>
          <w:trHeight w:val="340"/>
        </w:trPr>
        <w:tc>
          <w:tcPr>
            <w:tcW w:w="1924" w:type="dxa"/>
            <w:tcBorders>
              <w:top w:val="none" w:sz="2" w:space="0" w:color="000000"/>
              <w:left w:val="none" w:sz="2" w:space="0" w:color="000000"/>
              <w:bottom w:val="none" w:sz="2" w:space="0" w:color="000000"/>
              <w:right w:val="none" w:sz="2" w:space="0" w:color="000000"/>
            </w:tcBorders>
          </w:tcPr>
          <w:p w14:paraId="78BEE643"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r>
              <w:rPr>
                <w:rFonts w:ascii="Times New Roman"/>
                <w:i/>
                <w:color w:val="FF0000"/>
                <w:kern w:val="1"/>
                <w:sz w:val="24"/>
              </w:rPr>
              <w:t>Representative</w:t>
            </w:r>
          </w:p>
        </w:tc>
        <w:tc>
          <w:tcPr>
            <w:tcW w:w="2674" w:type="dxa"/>
            <w:tcBorders>
              <w:top w:val="single" w:sz="5" w:space="0" w:color="000000"/>
              <w:left w:val="none" w:sz="2" w:space="0" w:color="000000"/>
              <w:bottom w:val="single" w:sz="5" w:space="0" w:color="000000"/>
              <w:right w:val="none" w:sz="2" w:space="0" w:color="000000"/>
            </w:tcBorders>
          </w:tcPr>
          <w:p w14:paraId="4E94A20F"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p>
        </w:tc>
      </w:tr>
      <w:tr w:rsidR="00C53AE0" w14:paraId="40483D86" w14:textId="77777777" w:rsidTr="001346FD">
        <w:trPr>
          <w:trHeight w:val="340"/>
        </w:trPr>
        <w:tc>
          <w:tcPr>
            <w:tcW w:w="1924" w:type="dxa"/>
            <w:tcBorders>
              <w:top w:val="none" w:sz="2" w:space="0" w:color="000000"/>
              <w:left w:val="none" w:sz="2" w:space="0" w:color="000000"/>
              <w:bottom w:val="none" w:sz="2" w:space="0" w:color="000000"/>
              <w:right w:val="none" w:sz="2" w:space="0" w:color="000000"/>
            </w:tcBorders>
          </w:tcPr>
          <w:p w14:paraId="78C838DD"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r>
              <w:rPr>
                <w:rFonts w:ascii="Times New Roman"/>
                <w:i/>
                <w:color w:val="FF0000"/>
                <w:kern w:val="1"/>
                <w:sz w:val="24"/>
              </w:rPr>
              <w:t>Signature or Seal</w:t>
            </w:r>
          </w:p>
        </w:tc>
        <w:tc>
          <w:tcPr>
            <w:tcW w:w="2674" w:type="dxa"/>
            <w:tcBorders>
              <w:top w:val="single" w:sz="5" w:space="0" w:color="000000"/>
              <w:left w:val="none" w:sz="2" w:space="0" w:color="000000"/>
              <w:bottom w:val="single" w:sz="5" w:space="0" w:color="000000"/>
              <w:right w:val="none" w:sz="2" w:space="0" w:color="000000"/>
            </w:tcBorders>
          </w:tcPr>
          <w:p w14:paraId="343A6BD9" w14:textId="77777777" w:rsidR="00C53AE0" w:rsidRDefault="00C53AE0" w:rsidP="001346FD">
            <w:pPr>
              <w:pStyle w:val="a3"/>
              <w:pBdr>
                <w:top w:val="none" w:sz="2" w:space="4" w:color="000000"/>
                <w:left w:val="none" w:sz="2" w:space="1" w:color="000000"/>
                <w:bottom w:val="none" w:sz="2" w:space="4" w:color="000000"/>
                <w:right w:val="none" w:sz="2" w:space="1" w:color="000000"/>
              </w:pBdr>
              <w:wordWrap/>
              <w:rPr>
                <w:i/>
                <w:color w:val="FF0000"/>
              </w:rPr>
            </w:pPr>
          </w:p>
        </w:tc>
      </w:tr>
    </w:tbl>
    <w:p w14:paraId="3AE84530" w14:textId="77777777" w:rsidR="00C53AE0" w:rsidRDefault="00C53AE0" w:rsidP="00C53AE0">
      <w:pPr>
        <w:pStyle w:val="SectionVHeader"/>
        <w:jc w:val="left"/>
        <w:rPr>
          <w:rFonts w:ascii="Times New Roman" w:hAnsi="Times New Roman"/>
          <w:b w:val="0"/>
          <w:bCs/>
          <w:i/>
          <w:iCs/>
          <w:sz w:val="24"/>
          <w:szCs w:val="32"/>
          <w:lang w:eastAsia="ko-KR"/>
        </w:rPr>
      </w:pPr>
    </w:p>
    <w:p w14:paraId="7D435EB1" w14:textId="7DC0AF0A" w:rsidR="00C53AE0" w:rsidRDefault="00C53AE0" w:rsidP="00C53AE0">
      <w:pPr>
        <w:spacing w:after="200" w:line="276" w:lineRule="auto"/>
        <w:rPr>
          <w:rFonts w:ascii="Times New Roman" w:hAnsi="Times New Roman"/>
          <w:b/>
          <w:bCs/>
          <w:i/>
          <w:iCs/>
          <w:szCs w:val="32"/>
        </w:rPr>
      </w:pPr>
    </w:p>
    <w:p w14:paraId="384CB8BB" w14:textId="77777777" w:rsidR="00C53AE0" w:rsidRDefault="00C53AE0" w:rsidP="00566119">
      <w:pPr>
        <w:jc w:val="center"/>
        <w:rPr>
          <w:rFonts w:ascii="Times New Roman" w:hAnsi="Times New Roman" w:cs="Times New Roman"/>
          <w:sz w:val="32"/>
          <w:u w:val="single"/>
        </w:rPr>
      </w:pPr>
    </w:p>
    <w:p w14:paraId="120E63A5" w14:textId="748E5368" w:rsidR="00A3074D" w:rsidRDefault="00C53AE0" w:rsidP="00566119">
      <w:pPr>
        <w:jc w:val="center"/>
        <w:rPr>
          <w:rFonts w:ascii="Times New Roman" w:hAnsi="Times New Roman" w:cs="Times New Roman"/>
          <w:sz w:val="32"/>
          <w:u w:val="single"/>
        </w:rPr>
      </w:pPr>
      <w:r>
        <w:rPr>
          <w:rFonts w:ascii="Times New Roman" w:hAnsi="Times New Roman" w:cs="Times New Roman"/>
          <w:sz w:val="32"/>
          <w:u w:val="single"/>
        </w:rPr>
        <w:br/>
      </w:r>
    </w:p>
    <w:p w14:paraId="480B92A1" w14:textId="77777777" w:rsidR="00C53AE0" w:rsidRDefault="00C53AE0" w:rsidP="00C53AE0">
      <w:pPr>
        <w:pStyle w:val="SectionVHeader"/>
        <w:jc w:val="left"/>
        <w:rPr>
          <w:rFonts w:ascii="Times New Roman" w:hAnsi="Times New Roman"/>
          <w:b w:val="0"/>
          <w:bCs/>
          <w:i/>
          <w:iCs/>
          <w:sz w:val="24"/>
          <w:szCs w:val="32"/>
          <w:lang w:eastAsia="ko-KR"/>
        </w:rPr>
      </w:pPr>
    </w:p>
    <w:p w14:paraId="16B6AD71" w14:textId="18E3206B" w:rsidR="00C53AE0" w:rsidRDefault="00C53AE0" w:rsidP="00C53AE0">
      <w:pPr>
        <w:pStyle w:val="SectionVHeader"/>
        <w:jc w:val="left"/>
        <w:rPr>
          <w:rFonts w:ascii="Times New Roman" w:hAnsi="Times New Roman"/>
          <w:b w:val="0"/>
          <w:bCs/>
          <w:i/>
          <w:iCs/>
          <w:sz w:val="24"/>
          <w:szCs w:val="32"/>
          <w:lang w:eastAsia="ko-KR"/>
        </w:rPr>
      </w:pPr>
      <w:r w:rsidRPr="006D077E">
        <w:rPr>
          <w:rFonts w:ascii="Times New Roman" w:hAnsi="Times New Roman"/>
          <w:b w:val="0"/>
          <w:bCs/>
          <w:i/>
          <w:iCs/>
          <w:sz w:val="24"/>
          <w:szCs w:val="32"/>
          <w:lang w:eastAsia="ko-KR"/>
        </w:rPr>
        <w:lastRenderedPageBreak/>
        <w:t>Form BD-</w:t>
      </w:r>
      <w:r w:rsidR="00A0143C">
        <w:rPr>
          <w:rFonts w:ascii="Times New Roman" w:hAnsi="Times New Roman"/>
          <w:b w:val="0"/>
          <w:bCs/>
          <w:i/>
          <w:iCs/>
          <w:sz w:val="24"/>
          <w:szCs w:val="32"/>
          <w:lang w:eastAsia="ko-KR"/>
        </w:rPr>
        <w:t>12</w:t>
      </w:r>
    </w:p>
    <w:p w14:paraId="5C5F5DD8" w14:textId="77777777" w:rsidR="00F2336E" w:rsidRDefault="00F2336E" w:rsidP="00C53AE0">
      <w:pPr>
        <w:pStyle w:val="SectionVHeader"/>
        <w:jc w:val="left"/>
        <w:rPr>
          <w:rFonts w:ascii="Times New Roman" w:hAnsi="Times New Roman"/>
          <w:b w:val="0"/>
          <w:bCs/>
          <w:i/>
          <w:iCs/>
          <w:sz w:val="24"/>
          <w:szCs w:val="32"/>
          <w:lang w:eastAsia="ko-KR"/>
        </w:rPr>
      </w:pPr>
    </w:p>
    <w:tbl>
      <w:tblPr>
        <w:tblStyle w:val="a5"/>
        <w:tblW w:w="9880" w:type="dxa"/>
        <w:tblLook w:val="04A0" w:firstRow="1" w:lastRow="0" w:firstColumn="1" w:lastColumn="0" w:noHBand="0" w:noVBand="1"/>
      </w:tblPr>
      <w:tblGrid>
        <w:gridCol w:w="9880"/>
      </w:tblGrid>
      <w:tr w:rsidR="00C53AE0" w14:paraId="567DE06B" w14:textId="77777777" w:rsidTr="00C53AE0">
        <w:trPr>
          <w:trHeight w:val="534"/>
        </w:trPr>
        <w:tc>
          <w:tcPr>
            <w:tcW w:w="9880" w:type="dxa"/>
            <w:vAlign w:val="center"/>
          </w:tcPr>
          <w:p w14:paraId="1AD41D89" w14:textId="77777777" w:rsidR="00C53AE0" w:rsidRDefault="00C53AE0" w:rsidP="001346FD">
            <w:pPr>
              <w:pStyle w:val="SectionVHeader"/>
              <w:rPr>
                <w:rFonts w:ascii="Times New Roman" w:hAnsi="Times New Roman"/>
                <w:sz w:val="32"/>
                <w:szCs w:val="32"/>
                <w:lang w:eastAsia="ko-KR"/>
              </w:rPr>
            </w:pPr>
            <w:r>
              <w:rPr>
                <w:rFonts w:ascii="Times New Roman" w:hAnsi="Times New Roman" w:hint="eastAsia"/>
                <w:sz w:val="32"/>
                <w:szCs w:val="32"/>
                <w:lang w:eastAsia="ko-KR"/>
              </w:rPr>
              <w:t>Integrity Pledge</w:t>
            </w:r>
          </w:p>
        </w:tc>
      </w:tr>
    </w:tbl>
    <w:p w14:paraId="361745EF" w14:textId="62B89B45" w:rsidR="00C53AE0" w:rsidRDefault="00C53AE0" w:rsidP="00C53AE0">
      <w:pPr>
        <w:pStyle w:val="a3"/>
        <w:spacing w:line="276" w:lineRule="auto"/>
        <w:rPr>
          <w:rFonts w:ascii="Times New Roman" w:eastAsiaTheme="minorEastAsia" w:hAnsi="Times New Roman" w:cs="Times New Roman"/>
          <w:sz w:val="24"/>
        </w:rPr>
      </w:pPr>
    </w:p>
    <w:p w14:paraId="5F2995A2" w14:textId="77777777" w:rsidR="00FE6B04" w:rsidRDefault="00FE6B04" w:rsidP="00C53AE0">
      <w:pPr>
        <w:pStyle w:val="a3"/>
        <w:spacing w:line="276" w:lineRule="auto"/>
        <w:rPr>
          <w:rFonts w:ascii="Times New Roman" w:eastAsiaTheme="minorEastAsia" w:hAnsi="Times New Roman" w:cs="Times New Roman"/>
          <w:sz w:val="24"/>
        </w:rPr>
      </w:pPr>
    </w:p>
    <w:p w14:paraId="331BE649" w14:textId="1CA44EB1" w:rsidR="00FE6B04" w:rsidRDefault="00FE6B04" w:rsidP="00FE6B04">
      <w:pPr>
        <w:pStyle w:val="SectionVHeader"/>
        <w:jc w:val="left"/>
        <w:rPr>
          <w:rFonts w:ascii="Times New Roman" w:hAnsi="Times New Roman"/>
          <w:b w:val="0"/>
          <w:sz w:val="28"/>
          <w:szCs w:val="38"/>
          <w:lang w:eastAsia="ko-KR"/>
        </w:rPr>
      </w:pPr>
      <w:r w:rsidRPr="00FE6B04">
        <w:rPr>
          <w:rFonts w:ascii="Times New Roman" w:hAnsi="Times New Roman"/>
          <w:b w:val="0"/>
          <w:sz w:val="28"/>
          <w:szCs w:val="38"/>
          <w:lang w:eastAsia="ko-KR"/>
        </w:rPr>
        <w:t>To the President of Korean Foundation for International Cultural Exchange</w:t>
      </w:r>
    </w:p>
    <w:p w14:paraId="53C76823" w14:textId="77777777" w:rsidR="00FE6B04" w:rsidRDefault="00FE6B04" w:rsidP="00FE6B04">
      <w:pPr>
        <w:pStyle w:val="SectionVHeader"/>
        <w:jc w:val="left"/>
        <w:rPr>
          <w:rFonts w:ascii="Times New Roman" w:hAnsi="Times New Roman"/>
          <w:b w:val="0"/>
          <w:sz w:val="28"/>
          <w:szCs w:val="38"/>
          <w:lang w:eastAsia="ko-KR"/>
        </w:rPr>
      </w:pPr>
    </w:p>
    <w:p w14:paraId="6AA46D58" w14:textId="77777777" w:rsidR="00C53AE0" w:rsidRPr="00C53AE0" w:rsidRDefault="00C53AE0" w:rsidP="00C53AE0">
      <w:pPr>
        <w:pStyle w:val="a3"/>
        <w:spacing w:after="240" w:line="276" w:lineRule="auto"/>
        <w:rPr>
          <w:rFonts w:ascii="Book Antiqua" w:hAnsi="Book Antiqua" w:cs="Times New Roman"/>
          <w:sz w:val="22"/>
        </w:rPr>
      </w:pPr>
      <w:r>
        <w:rPr>
          <w:rFonts w:ascii="Book Antiqua" w:hAnsi="Book Antiqua" w:cs="Times New Roman"/>
          <w:sz w:val="22"/>
        </w:rPr>
        <w:t xml:space="preserve">In participating in any bids/contracts for construction, goods and/or services invited/ordered by </w:t>
      </w:r>
      <w:r w:rsidRPr="00C53AE0">
        <w:rPr>
          <w:rFonts w:ascii="Book Antiqua" w:hAnsi="Book Antiqua" w:cs="Times New Roman"/>
          <w:sz w:val="22"/>
        </w:rPr>
        <w:t xml:space="preserve">KOFICE, the Company/I (i.e., the representative director/agent), the undersigned, and its executives and/or employees, and its subcontractors and their executives and employees (including those who, either directly or indirectly, carry out business with the subcontractors), do hereby undertake the following pursuant to Article 5-2 (Integrity Agreement) of the </w:t>
      </w:r>
      <w:r w:rsidRPr="00C53AE0">
        <w:rPr>
          <w:rFonts w:ascii="Book Antiqua" w:hAnsi="Book Antiqua" w:cs="Times New Roman"/>
          <w:i/>
          <w:iCs/>
          <w:sz w:val="22"/>
        </w:rPr>
        <w:t>Act on Contracts to which the State is A Party</w:t>
      </w:r>
      <w:r w:rsidRPr="00C53AE0">
        <w:rPr>
          <w:rFonts w:ascii="Book Antiqua" w:hAnsi="Book Antiqua" w:cs="Times New Roman"/>
          <w:sz w:val="22"/>
        </w:rPr>
        <w:t>, with deep understanding that “corruption-free and transparent corporate management and fair administration” is the key to the development of society and national competitiveness, and in recognition of stricter enforcement of the OECD Convention on Combating Bribery of Foreign Public Officials in International Business Transactions and sanctions against corrupt companies and nations:</w:t>
      </w:r>
    </w:p>
    <w:p w14:paraId="4103C666" w14:textId="77777777" w:rsidR="00C53AE0" w:rsidRPr="00C53AE0" w:rsidRDefault="00C53AE0" w:rsidP="00C53AE0">
      <w:pPr>
        <w:pStyle w:val="a3"/>
        <w:spacing w:after="240" w:line="276" w:lineRule="auto"/>
        <w:ind w:left="283" w:hanging="283"/>
        <w:rPr>
          <w:rFonts w:ascii="Book Antiqua" w:hAnsi="Book Antiqua" w:cs="Times New Roman"/>
          <w:sz w:val="22"/>
        </w:rPr>
      </w:pPr>
      <w:r w:rsidRPr="00C53AE0">
        <w:rPr>
          <w:rFonts w:ascii="Book Antiqua" w:hAnsi="Book Antiqua" w:cs="Times New Roman"/>
          <w:sz w:val="22"/>
        </w:rPr>
        <w:t>1. The Company/I will not engage in any unfair trade practices which unjustly impede free competition in bidding (contracting) through engaging in any collusion, arrangement, resolution, or agreement with other companies with the intent to maintain the bid price or award the bid to a certain person.</w:t>
      </w:r>
    </w:p>
    <w:p w14:paraId="48DF1371" w14:textId="77777777" w:rsidR="00C53AE0" w:rsidRPr="00C53AE0" w:rsidRDefault="00C53AE0" w:rsidP="00A65156">
      <w:pPr>
        <w:pStyle w:val="a3"/>
        <w:numPr>
          <w:ilvl w:val="0"/>
          <w:numId w:val="40"/>
        </w:numPr>
        <w:spacing w:after="240" w:line="276" w:lineRule="auto"/>
        <w:rPr>
          <w:rFonts w:ascii="Book Antiqua" w:hAnsi="Book Antiqua" w:cs="Times New Roman"/>
          <w:sz w:val="22"/>
        </w:rPr>
      </w:pPr>
      <w:r w:rsidRPr="00C53AE0">
        <w:rPr>
          <w:rFonts w:ascii="Book Antiqua" w:hAnsi="Book Antiqua" w:cs="Times New Roman"/>
          <w:sz w:val="22"/>
        </w:rPr>
        <w:t xml:space="preserve">If the Company/I violate(s) the foregoing, the Company/I will not raise any objection against the restriction on participating in bidding to the Company/me as the bidder who engages in unfair trade practices in accordance with the </w:t>
      </w:r>
      <w:r w:rsidRPr="00C53AE0">
        <w:rPr>
          <w:rFonts w:ascii="Book Antiqua" w:hAnsi="Book Antiqua" w:cs="Times New Roman"/>
          <w:i/>
          <w:iCs/>
          <w:sz w:val="22"/>
        </w:rPr>
        <w:t>Enforcement Decree of the Act on Contracts to which the State is A Party</w:t>
      </w:r>
      <w:r w:rsidRPr="00C53AE0">
        <w:rPr>
          <w:rFonts w:ascii="Book Antiqua" w:hAnsi="Book Antiqua" w:cs="Times New Roman"/>
          <w:sz w:val="22"/>
        </w:rPr>
        <w:t>, and if it is found that the Company/I has/have been engaging in unfair trade practices such as forming a cartel, the Company/I will not raise any objection to KOFICE’s complaint submitted to the Korea Fair Trade Commission (KFTC) and subsequent administrative fines imposed by KFTC.</w:t>
      </w:r>
    </w:p>
    <w:p w14:paraId="30F9AE78" w14:textId="77777777" w:rsidR="00C53AE0" w:rsidRDefault="00C53AE0" w:rsidP="00C53AE0">
      <w:pPr>
        <w:pStyle w:val="a3"/>
        <w:spacing w:after="240" w:line="276" w:lineRule="auto"/>
        <w:ind w:left="292" w:hanging="292"/>
        <w:rPr>
          <w:rFonts w:ascii="Book Antiqua" w:hAnsi="Book Antiqua" w:cs="Times New Roman"/>
          <w:sz w:val="22"/>
        </w:rPr>
      </w:pPr>
      <w:r>
        <w:rPr>
          <w:rFonts w:ascii="Book Antiqua" w:hAnsi="Book Antiqua" w:cs="Times New Roman"/>
          <w:sz w:val="22"/>
        </w:rPr>
        <w:t xml:space="preserve">2. The Company/I will not, directly or indirectly, offer any unfair profits such as money and valuables and/or entertainment, etc. (including illegal offering of a job position to relatives, etc.) to the related executives, employees, etc. in the procedures of bidding, winning a bid, contract execution and performing the terms of the contract (including after the construction completion). </w:t>
      </w:r>
    </w:p>
    <w:p w14:paraId="75A6F1F4" w14:textId="7CCCD75F" w:rsidR="00C53AE0" w:rsidRDefault="00C53AE0" w:rsidP="00A65156">
      <w:pPr>
        <w:pStyle w:val="a3"/>
        <w:numPr>
          <w:ilvl w:val="0"/>
          <w:numId w:val="41"/>
        </w:numPr>
        <w:spacing w:after="240" w:line="276" w:lineRule="auto"/>
        <w:rPr>
          <w:rFonts w:ascii="Book Antiqua" w:hAnsi="Book Antiqua" w:cs="Times New Roman"/>
          <w:sz w:val="22"/>
        </w:rPr>
      </w:pPr>
      <w:r>
        <w:rPr>
          <w:rFonts w:ascii="Book Antiqua" w:hAnsi="Book Antiqua" w:cs="Times New Roman"/>
          <w:sz w:val="22"/>
        </w:rPr>
        <w:t xml:space="preserve">If it is found that the Company/I has/have been favored in bidding and consequently entered into the contract through provision of money and valuables and/or entertainment, etc. (including illegal offering of a job position to relatives, etc.) to the related executives and employees in connection with bidding, and execution and/or performance of the contract in breach of the above, or to have received accommodation and, as a result, poorly carried out construction or manufacture during the procedures of performance of a contract, the Company/I will receive the restriction on bid participation as the bidder who engages in unfair trade practices in accordance with the </w:t>
      </w:r>
      <w:r>
        <w:rPr>
          <w:rFonts w:ascii="Book Antiqua" w:hAnsi="Book Antiqua" w:cs="Times New Roman"/>
          <w:i/>
          <w:iCs/>
          <w:sz w:val="22"/>
        </w:rPr>
        <w:t>Enforcement Decree of the Act on Contracts to which the State is A Party</w:t>
      </w:r>
      <w:r>
        <w:rPr>
          <w:rFonts w:ascii="Book Antiqua" w:hAnsi="Book Antiqua" w:cs="Times New Roman"/>
          <w:sz w:val="22"/>
        </w:rPr>
        <w:t>.</w:t>
      </w:r>
    </w:p>
    <w:p w14:paraId="596F5251" w14:textId="77777777" w:rsidR="00F2336E" w:rsidRDefault="00F2336E" w:rsidP="00F2336E">
      <w:pPr>
        <w:pStyle w:val="a3"/>
        <w:spacing w:after="240" w:line="276" w:lineRule="auto"/>
        <w:ind w:left="800"/>
        <w:rPr>
          <w:rFonts w:ascii="Book Antiqua" w:hAnsi="Book Antiqua" w:cs="Times New Roman"/>
          <w:sz w:val="22"/>
        </w:rPr>
      </w:pPr>
    </w:p>
    <w:p w14:paraId="209D1EF8" w14:textId="77777777" w:rsidR="00C53AE0" w:rsidRDefault="00C53AE0" w:rsidP="00A65156">
      <w:pPr>
        <w:pStyle w:val="a3"/>
        <w:numPr>
          <w:ilvl w:val="0"/>
          <w:numId w:val="41"/>
        </w:numPr>
        <w:spacing w:after="240" w:line="276" w:lineRule="auto"/>
        <w:rPr>
          <w:rFonts w:ascii="Book Antiqua" w:hAnsi="Book Antiqua" w:cs="Times New Roman"/>
          <w:sz w:val="22"/>
        </w:rPr>
      </w:pPr>
      <w:r>
        <w:rPr>
          <w:rFonts w:ascii="Book Antiqua" w:hAnsi="Book Antiqua" w:cs="Times New Roman"/>
          <w:sz w:val="22"/>
        </w:rPr>
        <w:lastRenderedPageBreak/>
        <w:t xml:space="preserve">If it is found that the Company/I has/have provided money and valuables and/or entertainment, etc.(including illegal offering of a job position to relatives, etc.) to the related executives and employees for the purpose of making the bidding and contract terms favorable to the bidder and/or bid-winner (i.e., the contractor) or making the performance of the contract be of bad quality, the Company/I will receive the restriction on bid participation as the bidder who engages in unfair trade practices in accordance with the </w:t>
      </w:r>
      <w:r>
        <w:rPr>
          <w:rFonts w:ascii="Book Antiqua" w:hAnsi="Book Antiqua" w:cs="Times New Roman"/>
          <w:i/>
          <w:iCs/>
          <w:sz w:val="22"/>
        </w:rPr>
        <w:t>Enforcement Decree of the Act on Contracts to which the State is A Party</w:t>
      </w:r>
      <w:r>
        <w:rPr>
          <w:rFonts w:ascii="Book Antiqua" w:hAnsi="Book Antiqua" w:cs="Times New Roman"/>
          <w:sz w:val="22"/>
        </w:rPr>
        <w:t>.</w:t>
      </w:r>
    </w:p>
    <w:p w14:paraId="46B9D75A" w14:textId="77777777" w:rsidR="00C53AE0" w:rsidRDefault="00C53AE0" w:rsidP="00A65156">
      <w:pPr>
        <w:pStyle w:val="a3"/>
        <w:numPr>
          <w:ilvl w:val="0"/>
          <w:numId w:val="41"/>
        </w:numPr>
        <w:spacing w:after="240" w:line="276" w:lineRule="auto"/>
        <w:rPr>
          <w:rFonts w:ascii="Book Antiqua" w:hAnsi="Book Antiqua" w:cs="Times New Roman"/>
          <w:sz w:val="22"/>
        </w:rPr>
      </w:pPr>
      <w:r>
        <w:rPr>
          <w:rFonts w:ascii="Book Antiqua" w:hAnsi="Book Antiqua" w:cs="Times New Roman"/>
          <w:sz w:val="22"/>
        </w:rPr>
        <w:t xml:space="preserve">If it is found that the Company/I has/have provided money and valuables and/or entertainment, etc. (including illegal offering of a job position to relatives, etc.) to the related executives and employees in connection with bidding, and execution and/or performance of the contract, the Company/I will receive the restriction on bid participation as the bidder who engages in unfair trade practices in accordance with the </w:t>
      </w:r>
      <w:r>
        <w:rPr>
          <w:rFonts w:ascii="Book Antiqua" w:hAnsi="Book Antiqua" w:cs="Times New Roman"/>
          <w:i/>
          <w:iCs/>
          <w:sz w:val="22"/>
        </w:rPr>
        <w:t>Enforcement Decree of the Act on Contracts to which the State is A Party</w:t>
      </w:r>
      <w:r>
        <w:rPr>
          <w:rFonts w:ascii="Book Antiqua" w:hAnsi="Book Antiqua" w:cs="Times New Roman"/>
          <w:sz w:val="22"/>
        </w:rPr>
        <w:t>.</w:t>
      </w:r>
    </w:p>
    <w:p w14:paraId="62876791" w14:textId="77777777" w:rsidR="00C53AE0" w:rsidRDefault="00C53AE0" w:rsidP="00C53AE0">
      <w:pPr>
        <w:pStyle w:val="a3"/>
        <w:spacing w:after="240" w:line="276" w:lineRule="auto"/>
        <w:ind w:left="299" w:hanging="299"/>
        <w:rPr>
          <w:rFonts w:ascii="Book Antiqua" w:hAnsi="Book Antiqua" w:cs="Times New Roman"/>
          <w:sz w:val="22"/>
        </w:rPr>
      </w:pPr>
      <w:r>
        <w:rPr>
          <w:rFonts w:ascii="Book Antiqua" w:hAnsi="Book Antiqua" w:cs="Times New Roman"/>
          <w:sz w:val="22"/>
        </w:rPr>
        <w:t>3. If it is found that the Company/I has/have provided money and valuables and/or entertainment, etc. (including illegal offering of a job position to relatives, etc.) to the related executives and employees in connection with bidding, winning a bid, and execution and/or performance of the contract, the Company/I will accept the cancellation of the decision to designate the successful bidder (if it is before execution of the contract), the cancellation of the contract (if it is before performance of the contract), and the termination/rescission of the contract in whole or in part (including compensation for any damages caused thereby) (if it is after the performance of the contract), and will not raise any objection, whether civil or criminal.</w:t>
      </w:r>
    </w:p>
    <w:p w14:paraId="7F9D17A3" w14:textId="77777777" w:rsidR="00C53AE0" w:rsidRDefault="00C53AE0" w:rsidP="00C53AE0">
      <w:pPr>
        <w:pStyle w:val="a3"/>
        <w:spacing w:after="240" w:line="276" w:lineRule="auto"/>
        <w:ind w:left="288" w:hanging="288"/>
        <w:rPr>
          <w:rFonts w:ascii="Book Antiqua" w:hAnsi="Book Antiqua" w:cs="Times New Roman"/>
          <w:sz w:val="22"/>
        </w:rPr>
      </w:pPr>
      <w:r>
        <w:rPr>
          <w:rFonts w:ascii="Book Antiqua" w:hAnsi="Book Antiqua" w:cs="Times New Roman"/>
          <w:sz w:val="22"/>
        </w:rPr>
        <w:t>4. If the Company/I violate(s) Paragraph (1) 2 (Matters Related to the Prohibition of any Acts Impeding Fair Competition Such as Engaging in Prior Consultation Regarding the Bidding Price or Forming a Cartel for Awarding Bid to Certain Person) of Article 4-2 (Terms and Conditions of Integrity Agreement and Execution Procedure) of the</w:t>
      </w:r>
      <w:r>
        <w:rPr>
          <w:rFonts w:ascii="Book Antiqua" w:hAnsi="Book Antiqua" w:cs="Times New Roman"/>
          <w:i/>
          <w:iCs/>
          <w:sz w:val="22"/>
        </w:rPr>
        <w:t xml:space="preserve"> Enforcement Decree of the Act on Contracts to which the State is A Party</w:t>
      </w:r>
      <w:r>
        <w:rPr>
          <w:rFonts w:ascii="Book Antiqua" w:hAnsi="Book Antiqua" w:cs="Times New Roman"/>
          <w:sz w:val="22"/>
        </w:rPr>
        <w:t>, it/I will pay for damages as follows:</w:t>
      </w:r>
    </w:p>
    <w:p w14:paraId="48A0D2FB" w14:textId="77777777" w:rsidR="00C53AE0" w:rsidRDefault="00C53AE0" w:rsidP="00A0143C">
      <w:pPr>
        <w:pStyle w:val="a3"/>
        <w:spacing w:line="360" w:lineRule="auto"/>
        <w:ind w:left="301" w:hanging="301"/>
        <w:rPr>
          <w:rFonts w:ascii="Book Antiqua" w:hAnsi="Book Antiqua" w:cs="Times New Roman"/>
          <w:sz w:val="22"/>
        </w:rPr>
      </w:pPr>
      <w:r>
        <w:rPr>
          <w:rFonts w:ascii="Book Antiqua" w:hAnsi="Book Antiqua" w:cs="Times New Roman"/>
          <w:sz w:val="22"/>
        </w:rPr>
        <w:t xml:space="preserve">    - Bidder: 5/100 of the bidding price; and</w:t>
      </w:r>
    </w:p>
    <w:p w14:paraId="5CCAD04E" w14:textId="77777777" w:rsidR="00C53AE0" w:rsidRDefault="00C53AE0" w:rsidP="00A0143C">
      <w:pPr>
        <w:pStyle w:val="a3"/>
        <w:spacing w:line="360" w:lineRule="auto"/>
        <w:ind w:left="301" w:hanging="301"/>
        <w:rPr>
          <w:rFonts w:ascii="Book Antiqua" w:hAnsi="Book Antiqua" w:cs="Times New Roman"/>
          <w:sz w:val="22"/>
        </w:rPr>
      </w:pPr>
      <w:r>
        <w:rPr>
          <w:rFonts w:ascii="Book Antiqua" w:hAnsi="Book Antiqua" w:cs="Times New Roman"/>
          <w:sz w:val="22"/>
        </w:rPr>
        <w:t xml:space="preserve">    - The Other Party to the Contract: 10/100 of the contract price</w:t>
      </w:r>
    </w:p>
    <w:p w14:paraId="6BA63A77" w14:textId="77777777" w:rsidR="00C53AE0" w:rsidRDefault="00C53AE0" w:rsidP="00C53AE0">
      <w:pPr>
        <w:pStyle w:val="a3"/>
        <w:spacing w:after="240" w:line="276" w:lineRule="auto"/>
        <w:ind w:firstLine="299"/>
        <w:rPr>
          <w:rFonts w:ascii="Book Antiqua" w:hAnsi="Book Antiqua" w:cs="Times New Roman"/>
          <w:sz w:val="22"/>
        </w:rPr>
      </w:pPr>
      <w:r>
        <w:rPr>
          <w:rFonts w:ascii="Book Antiqua" w:hAnsi="Book Antiqua" w:cs="Times New Roman"/>
          <w:sz w:val="22"/>
        </w:rPr>
        <w:t xml:space="preserve"> The Company/I hereby will undertake to comply with this Integrity Pledge at all costs as a pledge based on mutual trust; to perform the substance of this Integrity Pledge as it is as the special terms and conditions of </w:t>
      </w:r>
      <w:r w:rsidRPr="00A0143C">
        <w:rPr>
          <w:rFonts w:ascii="Book Antiqua" w:hAnsi="Book Antiqua" w:cs="Times New Roman"/>
          <w:sz w:val="22"/>
        </w:rPr>
        <w:t xml:space="preserve">the contract upon being selected as the winner (contractor); not to file any claim for damages against KOFICE with respect to any measures taken by KOFICE including restriction on bidding participation and/or termination of the contract; and not to raise any objection against KOFICE, whether civil or criminal, with respect to any bidding from which the Company </w:t>
      </w:r>
      <w:r>
        <w:rPr>
          <w:rFonts w:ascii="Book Antiqua" w:hAnsi="Book Antiqua" w:cs="Times New Roman"/>
          <w:sz w:val="22"/>
        </w:rPr>
        <w:t>is excluded.</w:t>
      </w:r>
    </w:p>
    <w:p w14:paraId="631DEA47" w14:textId="77777777" w:rsidR="00C53AE0" w:rsidRDefault="00C53AE0" w:rsidP="00C53AE0">
      <w:pPr>
        <w:pStyle w:val="a3"/>
        <w:spacing w:after="240" w:line="276" w:lineRule="auto"/>
        <w:rPr>
          <w:rFonts w:ascii="Book Antiqua" w:hAnsi="Book Antiqua" w:cs="Times New Roman"/>
          <w:sz w:val="22"/>
        </w:rPr>
      </w:pPr>
    </w:p>
    <w:p w14:paraId="0DB19A29" w14:textId="3106D4C5" w:rsidR="00C53AE0" w:rsidRPr="00FE6B04" w:rsidRDefault="00C53AE0" w:rsidP="00C53AE0">
      <w:pPr>
        <w:pStyle w:val="a3"/>
        <w:wordWrap/>
        <w:spacing w:after="240" w:line="276" w:lineRule="auto"/>
        <w:rPr>
          <w:rFonts w:ascii="Book Antiqua" w:hAnsi="Book Antiqua" w:cs="Times New Roman"/>
          <w:i/>
          <w:color w:val="FF0000"/>
          <w:sz w:val="22"/>
        </w:rPr>
      </w:pPr>
      <w:r w:rsidRPr="00FE6B04">
        <w:rPr>
          <w:rFonts w:ascii="Book Antiqua" w:hAnsi="Book Antiqua" w:cs="Times New Roman"/>
          <w:i/>
          <w:color w:val="FF0000"/>
          <w:sz w:val="22"/>
        </w:rPr>
        <w:t xml:space="preserve">[date] </w:t>
      </w:r>
      <w:r w:rsidR="00FE6B04" w:rsidRPr="00FE6B04">
        <w:rPr>
          <w:rFonts w:ascii="Book Antiqua" w:hAnsi="Book Antiqua" w:cs="Times New Roman"/>
          <w:i/>
          <w:color w:val="FF0000"/>
          <w:sz w:val="22"/>
        </w:rPr>
        <w:t>DD, MM, 2024</w:t>
      </w:r>
      <w:r w:rsidRPr="00FE6B04">
        <w:rPr>
          <w:rFonts w:ascii="Book Antiqua" w:hAnsi="Book Antiqua" w:cs="Times New Roman"/>
          <w:i/>
          <w:color w:val="FF0000"/>
          <w:sz w:val="22"/>
        </w:rPr>
        <w:t xml:space="preserve">. </w:t>
      </w:r>
    </w:p>
    <w:p w14:paraId="2068319F" w14:textId="7BBA76FE" w:rsidR="00C53AE0" w:rsidRPr="00FE6B04" w:rsidRDefault="00C53AE0" w:rsidP="00C53AE0">
      <w:pPr>
        <w:pStyle w:val="a3"/>
        <w:spacing w:after="240" w:line="276" w:lineRule="auto"/>
        <w:rPr>
          <w:rFonts w:ascii="Book Antiqua" w:hAnsi="Book Antiqua" w:cs="Times New Roman"/>
          <w:i/>
          <w:color w:val="FF0000"/>
          <w:sz w:val="22"/>
        </w:rPr>
      </w:pPr>
      <w:r w:rsidRPr="00FE6B04">
        <w:rPr>
          <w:rFonts w:ascii="Book Antiqua" w:hAnsi="Book Antiqua" w:cs="Times New Roman"/>
          <w:i/>
          <w:color w:val="FF0000"/>
          <w:sz w:val="22"/>
        </w:rPr>
        <w:t>Pledger: (Company Name) (Name) Representative (seal)</w:t>
      </w:r>
    </w:p>
    <w:p w14:paraId="58446074" w14:textId="77777777" w:rsidR="00C53AE0" w:rsidRDefault="00C53AE0" w:rsidP="00A0143C">
      <w:pPr>
        <w:pStyle w:val="a3"/>
        <w:rPr>
          <w:rFonts w:ascii="Book Antiqua" w:hAnsi="Book Antiqua" w:cs="Times New Roman"/>
          <w:sz w:val="22"/>
        </w:rPr>
      </w:pPr>
    </w:p>
    <w:p w14:paraId="13A19647" w14:textId="127CE801" w:rsidR="00C53AE0" w:rsidRPr="00C53AE0" w:rsidRDefault="00C53AE0" w:rsidP="00C53AE0">
      <w:pPr>
        <w:pStyle w:val="a3"/>
        <w:wordWrap/>
        <w:spacing w:after="240" w:line="276" w:lineRule="auto"/>
        <w:rPr>
          <w:rFonts w:ascii="Book Antiqua" w:hAnsi="Book Antiqua" w:cs="Times New Roman"/>
          <w:sz w:val="22"/>
        </w:rPr>
      </w:pPr>
    </w:p>
    <w:p w14:paraId="25F3A1B7" w14:textId="5961FCC6" w:rsidR="00C53AE0" w:rsidRDefault="00C53AE0" w:rsidP="00C53AE0">
      <w:pPr>
        <w:pStyle w:val="SectionVHeader"/>
        <w:jc w:val="left"/>
        <w:rPr>
          <w:rFonts w:ascii="Times New Roman" w:hAnsi="Times New Roman"/>
          <w:b w:val="0"/>
          <w:bCs/>
          <w:i/>
          <w:iCs/>
          <w:sz w:val="24"/>
          <w:szCs w:val="32"/>
          <w:lang w:eastAsia="ko-KR"/>
        </w:rPr>
      </w:pPr>
      <w:r w:rsidRPr="006D077E">
        <w:rPr>
          <w:rFonts w:ascii="Times New Roman" w:hAnsi="Times New Roman"/>
          <w:b w:val="0"/>
          <w:bCs/>
          <w:i/>
          <w:iCs/>
          <w:sz w:val="24"/>
          <w:szCs w:val="32"/>
          <w:lang w:eastAsia="ko-KR"/>
        </w:rPr>
        <w:lastRenderedPageBreak/>
        <w:t>Form BD-</w:t>
      </w:r>
      <w:r w:rsidR="00A0143C">
        <w:rPr>
          <w:rFonts w:ascii="Times New Roman" w:hAnsi="Times New Roman"/>
          <w:b w:val="0"/>
          <w:bCs/>
          <w:i/>
          <w:iCs/>
          <w:sz w:val="24"/>
          <w:szCs w:val="32"/>
          <w:lang w:eastAsia="ko-KR"/>
        </w:rPr>
        <w:t>13</w:t>
      </w:r>
    </w:p>
    <w:p w14:paraId="485DC607" w14:textId="0F2D982A" w:rsidR="00C53AE0" w:rsidRDefault="00C53AE0" w:rsidP="00C53AE0">
      <w:pPr>
        <w:spacing w:after="200" w:line="276" w:lineRule="auto"/>
        <w:ind w:firstLineChars="200" w:firstLine="400"/>
        <w:rPr>
          <w:rFonts w:ascii="Times New Roman" w:hAnsi="Times New Roman"/>
          <w:b/>
          <w:bCs/>
          <w:i/>
          <w:iCs/>
          <w:szCs w:val="32"/>
        </w:rPr>
      </w:pPr>
    </w:p>
    <w:tbl>
      <w:tblPr>
        <w:tblStyle w:val="a5"/>
        <w:tblW w:w="0" w:type="auto"/>
        <w:tblLook w:val="04A0" w:firstRow="1" w:lastRow="0" w:firstColumn="1" w:lastColumn="0" w:noHBand="0" w:noVBand="1"/>
      </w:tblPr>
      <w:tblGrid>
        <w:gridCol w:w="9854"/>
      </w:tblGrid>
      <w:tr w:rsidR="00C53AE0" w14:paraId="37DF715A" w14:textId="77777777" w:rsidTr="00C53AE0">
        <w:tc>
          <w:tcPr>
            <w:tcW w:w="9854" w:type="dxa"/>
          </w:tcPr>
          <w:p w14:paraId="734EFA26" w14:textId="1C30870B" w:rsidR="00C53AE0" w:rsidRPr="00C53AE0" w:rsidRDefault="00C53AE0" w:rsidP="00C53AE0">
            <w:pPr>
              <w:pBdr>
                <w:left w:val="none" w:sz="2" w:space="0" w:color="000000"/>
              </w:pBdr>
              <w:spacing w:line="276" w:lineRule="auto"/>
              <w:ind w:left="545" w:hanging="545"/>
              <w:jc w:val="center"/>
              <w:rPr>
                <w:rFonts w:ascii="Times New Roman" w:hAnsi="Times New Roman" w:cs="Times New Roman"/>
                <w:sz w:val="32"/>
                <w:szCs w:val="32"/>
              </w:rPr>
            </w:pPr>
            <w:r w:rsidRPr="00C53AE0">
              <w:rPr>
                <w:rFonts w:ascii="Times New Roman" w:hAnsi="Times New Roman" w:cs="Times New Roman"/>
                <w:b/>
                <w:sz w:val="32"/>
                <w:szCs w:val="32"/>
              </w:rPr>
              <w:t>Joint Venture Agreement</w:t>
            </w:r>
          </w:p>
        </w:tc>
      </w:tr>
    </w:tbl>
    <w:p w14:paraId="63333037" w14:textId="77777777" w:rsidR="00C53AE0" w:rsidRDefault="00C53AE0" w:rsidP="00C53AE0">
      <w:pPr>
        <w:spacing w:after="200" w:line="276" w:lineRule="auto"/>
        <w:ind w:firstLineChars="200" w:firstLine="400"/>
        <w:rPr>
          <w:rFonts w:ascii="Times New Roman" w:hAnsi="Times New Roman"/>
          <w:b/>
          <w:bCs/>
          <w:i/>
          <w:iCs/>
          <w:szCs w:val="32"/>
        </w:rPr>
      </w:pPr>
    </w:p>
    <w:p w14:paraId="765F3771" w14:textId="77777777" w:rsidR="00C53AE0" w:rsidRDefault="00C53AE0" w:rsidP="00C53AE0">
      <w:pPr>
        <w:pBdr>
          <w:left w:val="none" w:sz="2" w:space="0" w:color="000000"/>
        </w:pBdr>
        <w:spacing w:line="276" w:lineRule="auto"/>
        <w:ind w:left="545" w:hanging="545"/>
        <w:rPr>
          <w:rFonts w:ascii="Book Antiqua" w:eastAsia="Arial Unicode MS" w:hAnsi="Book Antiqua"/>
        </w:rPr>
      </w:pPr>
    </w:p>
    <w:p w14:paraId="6B3DB5E1" w14:textId="2B16B069" w:rsidR="00FE6B04" w:rsidRDefault="00FE6B04" w:rsidP="00FE6B04">
      <w:pPr>
        <w:pStyle w:val="SectionVHeader"/>
        <w:jc w:val="left"/>
        <w:rPr>
          <w:rFonts w:ascii="Times New Roman" w:hAnsi="Times New Roman"/>
          <w:b w:val="0"/>
          <w:sz w:val="28"/>
          <w:szCs w:val="38"/>
          <w:lang w:eastAsia="ko-KR"/>
        </w:rPr>
      </w:pPr>
      <w:r>
        <w:rPr>
          <w:rFonts w:ascii="Times New Roman" w:hAnsi="Times New Roman"/>
          <w:b w:val="0"/>
          <w:sz w:val="28"/>
          <w:szCs w:val="38"/>
          <w:lang w:eastAsia="ko-KR"/>
        </w:rPr>
        <w:t>To: KOFICE (Korean Foundation for International Cultural Exchange)</w:t>
      </w:r>
    </w:p>
    <w:p w14:paraId="207A7A39" w14:textId="77777777" w:rsidR="00FE6B04" w:rsidRDefault="00FE6B04" w:rsidP="00FE6B04">
      <w:pPr>
        <w:pStyle w:val="SectionVHeader"/>
        <w:jc w:val="left"/>
        <w:rPr>
          <w:rFonts w:ascii="Times New Roman" w:hAnsi="Times New Roman"/>
          <w:b w:val="0"/>
          <w:sz w:val="28"/>
          <w:szCs w:val="38"/>
          <w:lang w:eastAsia="ko-KR"/>
        </w:rPr>
      </w:pPr>
    </w:p>
    <w:p w14:paraId="2AA29ED0" w14:textId="7E16A953" w:rsidR="00C53AE0" w:rsidRPr="00A0143C" w:rsidRDefault="00C53AE0" w:rsidP="00C53AE0">
      <w:pPr>
        <w:pBdr>
          <w:left w:val="none" w:sz="2" w:space="0" w:color="000000"/>
        </w:pBdr>
        <w:spacing w:line="276" w:lineRule="auto"/>
        <w:rPr>
          <w:rFonts w:ascii="Book Antiqua" w:eastAsia="Book Antiqua" w:hAnsi="Book Antiqua"/>
        </w:rPr>
      </w:pPr>
      <w:r w:rsidRPr="00A0143C">
        <w:rPr>
          <w:rFonts w:ascii="Book Antiqua" w:hAnsi="Book Antiqua"/>
        </w:rPr>
        <w:t>The undersigned of this declaration of cooperation are by means of attached Powers of Attorney legally authorized to act wit</w:t>
      </w:r>
      <w:r w:rsidRPr="00A0143C">
        <w:rPr>
          <w:rFonts w:ascii="Book Antiqua" w:eastAsia="Book Antiqua" w:hAnsi="Book Antiqua"/>
        </w:rPr>
        <w:t>h regard to [</w:t>
      </w:r>
      <w:bookmarkStart w:id="11" w:name="_top"/>
      <w:bookmarkEnd w:id="11"/>
      <w:r w:rsidRPr="00A0143C">
        <w:rPr>
          <w:rFonts w:ascii="Book Antiqua" w:eastAsia="Book Antiqua" w:hAnsi="Book Antiqua"/>
          <w:shd w:val="clear" w:color="000000" w:fill="auto"/>
        </w:rPr>
        <w:t xml:space="preserve">Bidding for the construction </w:t>
      </w:r>
      <w:r w:rsidR="00A0143C" w:rsidRPr="00A0143C">
        <w:rPr>
          <w:rFonts w:ascii="Book Antiqua" w:eastAsia="Book Antiqua" w:hAnsi="Book Antiqua"/>
          <w:shd w:val="clear" w:color="000000" w:fill="auto"/>
        </w:rPr>
        <w:t>of ACERI</w:t>
      </w:r>
      <w:r w:rsidRPr="00A0143C">
        <w:rPr>
          <w:rFonts w:ascii="Book Antiqua" w:eastAsia="Book Antiqua" w:hAnsi="Book Antiqua"/>
          <w:shd w:val="clear" w:color="000000" w:fill="auto"/>
        </w:rPr>
        <w:t xml:space="preserve">, </w:t>
      </w:r>
      <w:proofErr w:type="spellStart"/>
      <w:r w:rsidRPr="00A0143C">
        <w:rPr>
          <w:rFonts w:ascii="Book Antiqua" w:eastAsia="Book Antiqua" w:hAnsi="Book Antiqua"/>
          <w:shd w:val="clear" w:color="000000" w:fill="auto"/>
        </w:rPr>
        <w:t>Chory</w:t>
      </w:r>
      <w:proofErr w:type="spellEnd"/>
      <w:r w:rsidRPr="00A0143C">
        <w:rPr>
          <w:rFonts w:ascii="Book Antiqua" w:eastAsia="Book Antiqua" w:hAnsi="Book Antiqua"/>
          <w:shd w:val="clear" w:color="000000" w:fill="auto"/>
        </w:rPr>
        <w:t xml:space="preserve"> </w:t>
      </w:r>
      <w:proofErr w:type="spellStart"/>
      <w:r w:rsidRPr="00A0143C">
        <w:rPr>
          <w:rFonts w:ascii="Book Antiqua" w:eastAsia="Book Antiqua" w:hAnsi="Book Antiqua"/>
          <w:shd w:val="clear" w:color="000000" w:fill="auto"/>
        </w:rPr>
        <w:t>Changvar</w:t>
      </w:r>
      <w:proofErr w:type="spellEnd"/>
      <w:r w:rsidRPr="00A0143C">
        <w:rPr>
          <w:rFonts w:ascii="Book Antiqua" w:eastAsia="Book Antiqua" w:hAnsi="Book Antiqua"/>
          <w:shd w:val="clear" w:color="000000" w:fill="auto"/>
        </w:rPr>
        <w:t>, Phnom Penh, Cambodia</w:t>
      </w:r>
      <w:r w:rsidRPr="00A0143C">
        <w:rPr>
          <w:rFonts w:ascii="Book Antiqua" w:eastAsia="Book Antiqua" w:hAnsi="Book Antiqua"/>
        </w:rPr>
        <w:t>] and on behalf of their organizations.</w:t>
      </w:r>
    </w:p>
    <w:p w14:paraId="3BB35227" w14:textId="77777777" w:rsidR="00C53AE0" w:rsidRPr="00A0143C" w:rsidRDefault="00C53AE0" w:rsidP="00C53AE0">
      <w:pPr>
        <w:pBdr>
          <w:left w:val="none" w:sz="2" w:space="0" w:color="000000"/>
        </w:pBdr>
        <w:spacing w:line="276" w:lineRule="auto"/>
        <w:rPr>
          <w:rFonts w:ascii="Book Antiqua" w:eastAsia="Arial Unicode MS" w:hAnsi="Book Antiqua"/>
        </w:rPr>
      </w:pPr>
    </w:p>
    <w:p w14:paraId="69636BAC" w14:textId="77777777" w:rsidR="00C53AE0" w:rsidRPr="00A0143C" w:rsidRDefault="00C53AE0" w:rsidP="00C53AE0">
      <w:pPr>
        <w:pBdr>
          <w:left w:val="none" w:sz="2" w:space="0" w:color="000000"/>
        </w:pBdr>
        <w:spacing w:line="276" w:lineRule="auto"/>
        <w:rPr>
          <w:rFonts w:ascii="Book Antiqua" w:hAnsi="Book Antiqua"/>
        </w:rPr>
      </w:pPr>
      <w:r w:rsidRPr="00A0143C">
        <w:rPr>
          <w:rFonts w:ascii="Book Antiqua" w:hAnsi="Book Antiqua"/>
        </w:rPr>
        <w:t>They hereby declare:</w:t>
      </w:r>
    </w:p>
    <w:p w14:paraId="26268698" w14:textId="77777777" w:rsidR="00C53AE0" w:rsidRPr="00A0143C" w:rsidRDefault="00C53AE0" w:rsidP="00C53AE0">
      <w:pPr>
        <w:pBdr>
          <w:left w:val="none" w:sz="2" w:space="0" w:color="000000"/>
        </w:pBdr>
        <w:spacing w:line="276" w:lineRule="auto"/>
        <w:rPr>
          <w:rFonts w:ascii="Book Antiqua" w:eastAsia="Arial Unicode MS" w:hAnsi="Book Antiqua"/>
        </w:rPr>
      </w:pPr>
    </w:p>
    <w:p w14:paraId="2F063848" w14:textId="023FA52C" w:rsidR="00C53AE0" w:rsidRDefault="00C53AE0" w:rsidP="00A65156">
      <w:pPr>
        <w:pStyle w:val="a4"/>
        <w:widowControl/>
        <w:numPr>
          <w:ilvl w:val="0"/>
          <w:numId w:val="39"/>
        </w:numPr>
        <w:pBdr>
          <w:left w:val="none" w:sz="2" w:space="0" w:color="000000"/>
        </w:pBdr>
        <w:wordWrap/>
        <w:autoSpaceDE/>
        <w:autoSpaceDN/>
        <w:spacing w:line="276" w:lineRule="auto"/>
        <w:ind w:left="1200"/>
        <w:jc w:val="left"/>
        <w:rPr>
          <w:rFonts w:ascii="Book Antiqua" w:hAnsi="Book Antiqua"/>
        </w:rPr>
      </w:pPr>
      <w:r w:rsidRPr="00A0143C">
        <w:rPr>
          <w:rFonts w:ascii="Book Antiqua" w:hAnsi="Book Antiqua"/>
        </w:rPr>
        <w:t>that they will legalize a Joint Venture Agreement in case that a Contract for the [</w:t>
      </w:r>
      <w:r w:rsidRPr="00A0143C">
        <w:rPr>
          <w:rFonts w:ascii="Book Antiqua" w:eastAsia="Book Antiqua" w:hAnsi="Book Antiqua"/>
          <w:shd w:val="clear" w:color="000000" w:fill="auto"/>
        </w:rPr>
        <w:t xml:space="preserve">Bidding for the construction of </w:t>
      </w:r>
      <w:r w:rsidR="00A0143C" w:rsidRPr="00A0143C">
        <w:rPr>
          <w:rFonts w:ascii="Book Antiqua" w:eastAsia="Book Antiqua" w:hAnsi="Book Antiqua"/>
          <w:shd w:val="clear" w:color="000000" w:fill="auto"/>
        </w:rPr>
        <w:t>ACERI</w:t>
      </w:r>
      <w:r w:rsidRPr="00A0143C">
        <w:rPr>
          <w:rFonts w:ascii="Book Antiqua" w:eastAsia="Book Antiqua" w:hAnsi="Book Antiqua"/>
          <w:shd w:val="clear" w:color="000000" w:fill="auto"/>
        </w:rPr>
        <w:t xml:space="preserve">, </w:t>
      </w:r>
      <w:proofErr w:type="spellStart"/>
      <w:r w:rsidRPr="00A0143C">
        <w:rPr>
          <w:rFonts w:ascii="Book Antiqua" w:eastAsia="Book Antiqua" w:hAnsi="Book Antiqua"/>
          <w:shd w:val="clear" w:color="000000" w:fill="auto"/>
        </w:rPr>
        <w:t>Chory</w:t>
      </w:r>
      <w:proofErr w:type="spellEnd"/>
      <w:r w:rsidRPr="00A0143C">
        <w:rPr>
          <w:rFonts w:ascii="Book Antiqua" w:eastAsia="Book Antiqua" w:hAnsi="Book Antiqua"/>
          <w:shd w:val="clear" w:color="000000" w:fill="auto"/>
        </w:rPr>
        <w:t xml:space="preserve"> </w:t>
      </w:r>
      <w:proofErr w:type="spellStart"/>
      <w:r w:rsidRPr="00A0143C">
        <w:rPr>
          <w:rFonts w:ascii="Book Antiqua" w:eastAsia="Book Antiqua" w:hAnsi="Book Antiqua"/>
          <w:shd w:val="clear" w:color="000000" w:fill="auto"/>
        </w:rPr>
        <w:t>Changvar</w:t>
      </w:r>
      <w:proofErr w:type="spellEnd"/>
      <w:r w:rsidRPr="00A0143C">
        <w:rPr>
          <w:rFonts w:ascii="Book Antiqua" w:eastAsia="Book Antiqua" w:hAnsi="Book Antiqua"/>
          <w:shd w:val="clear" w:color="000000" w:fill="auto"/>
        </w:rPr>
        <w:t>, Phnom Penh, Cambodia</w:t>
      </w:r>
      <w:r w:rsidRPr="00A0143C">
        <w:rPr>
          <w:rFonts w:ascii="Book Antiqua" w:hAnsi="Book Antiqua"/>
        </w:rPr>
        <w:t xml:space="preserve">] is awarded </w:t>
      </w:r>
      <w:r>
        <w:rPr>
          <w:rFonts w:ascii="Book Antiqua" w:hAnsi="Book Antiqua"/>
        </w:rPr>
        <w:t>to their group;</w:t>
      </w:r>
    </w:p>
    <w:p w14:paraId="1CA9EB70" w14:textId="77777777" w:rsidR="00C53AE0" w:rsidRDefault="00C53AE0" w:rsidP="00A65156">
      <w:pPr>
        <w:pStyle w:val="a4"/>
        <w:widowControl/>
        <w:numPr>
          <w:ilvl w:val="0"/>
          <w:numId w:val="39"/>
        </w:numPr>
        <w:pBdr>
          <w:left w:val="none" w:sz="2" w:space="0" w:color="000000"/>
        </w:pBdr>
        <w:wordWrap/>
        <w:autoSpaceDE/>
        <w:autoSpaceDN/>
        <w:spacing w:line="276" w:lineRule="auto"/>
        <w:ind w:left="1200"/>
        <w:jc w:val="left"/>
        <w:rPr>
          <w:rFonts w:ascii="Book Antiqua" w:hAnsi="Book Antiqua"/>
        </w:rPr>
      </w:pPr>
      <w:r>
        <w:rPr>
          <w:rFonts w:ascii="Book Antiqua" w:hAnsi="Book Antiqua"/>
        </w:rPr>
        <w:t>that they have nominated</w:t>
      </w:r>
      <w:r>
        <w:rPr>
          <w:rFonts w:ascii="Book Antiqua" w:hAnsi="Book Antiqua"/>
          <w:color w:val="9D5CBB"/>
        </w:rPr>
        <w:t xml:space="preserve"> </w:t>
      </w:r>
      <w:r>
        <w:rPr>
          <w:rFonts w:ascii="Book Antiqua" w:hAnsi="Book Antiqua"/>
          <w:color w:val="008000"/>
        </w:rPr>
        <w:t>[Name of the lead partner]</w:t>
      </w:r>
      <w:r>
        <w:rPr>
          <w:rFonts w:ascii="Book Antiqua" w:hAnsi="Book Antiqua"/>
          <w:color w:val="9D5CBB"/>
        </w:rPr>
        <w:t xml:space="preserve"> </w:t>
      </w:r>
      <w:r>
        <w:rPr>
          <w:rFonts w:ascii="Book Antiqua" w:hAnsi="Book Antiqua"/>
        </w:rPr>
        <w:t>as the Sponsor Firm of the group for the purpose of the Bid;</w:t>
      </w:r>
    </w:p>
    <w:p w14:paraId="3DB9F3E4" w14:textId="77777777" w:rsidR="00C53AE0" w:rsidRDefault="00C53AE0" w:rsidP="00A65156">
      <w:pPr>
        <w:pStyle w:val="a4"/>
        <w:widowControl/>
        <w:numPr>
          <w:ilvl w:val="0"/>
          <w:numId w:val="39"/>
        </w:numPr>
        <w:pBdr>
          <w:left w:val="none" w:sz="2" w:space="0" w:color="000000"/>
        </w:pBdr>
        <w:wordWrap/>
        <w:autoSpaceDE/>
        <w:autoSpaceDN/>
        <w:spacing w:line="276" w:lineRule="auto"/>
        <w:ind w:left="1200"/>
        <w:jc w:val="left"/>
        <w:rPr>
          <w:rFonts w:ascii="Book Antiqua" w:hAnsi="Book Antiqua"/>
        </w:rPr>
      </w:pPr>
      <w:r>
        <w:rPr>
          <w:rFonts w:ascii="Book Antiqua" w:hAnsi="Book Antiqua"/>
        </w:rPr>
        <w:t>that they authorized Mr./Ms.</w:t>
      </w:r>
      <w:r>
        <w:rPr>
          <w:rFonts w:ascii="Book Antiqua" w:hAnsi="Book Antiqua"/>
          <w:color w:val="9D5CBB"/>
        </w:rPr>
        <w:t xml:space="preserve"> </w:t>
      </w:r>
      <w:r>
        <w:rPr>
          <w:rFonts w:ascii="Book Antiqua" w:hAnsi="Book Antiqua"/>
          <w:color w:val="008000"/>
        </w:rPr>
        <w:t>[Name of the person who is authorized to act as the Representative on behalf of the Joint Venture]</w:t>
      </w:r>
      <w:r>
        <w:rPr>
          <w:rFonts w:ascii="Book Antiqua" w:hAnsi="Book Antiqua"/>
          <w:color w:val="9D5CBB"/>
        </w:rPr>
        <w:t xml:space="preserve"> </w:t>
      </w:r>
      <w:r>
        <w:rPr>
          <w:rFonts w:ascii="Book Antiqua" w:hAnsi="Book Antiqua"/>
        </w:rPr>
        <w:t>to act as the Bidder’s Representative in the name and on behalf of their group</w:t>
      </w:r>
      <w:r>
        <w:rPr>
          <w:rFonts w:ascii="Book Antiqua" w:hAnsi="Book Antiqua" w:hint="eastAsia"/>
        </w:rPr>
        <w:t>;</w:t>
      </w:r>
    </w:p>
    <w:p w14:paraId="21CE4141" w14:textId="77777777" w:rsidR="00C53AE0" w:rsidRDefault="00C53AE0" w:rsidP="00A65156">
      <w:pPr>
        <w:pStyle w:val="a4"/>
        <w:widowControl/>
        <w:numPr>
          <w:ilvl w:val="0"/>
          <w:numId w:val="39"/>
        </w:numPr>
        <w:pBdr>
          <w:left w:val="none" w:sz="2" w:space="0" w:color="000000"/>
        </w:pBdr>
        <w:wordWrap/>
        <w:autoSpaceDE/>
        <w:autoSpaceDN/>
        <w:spacing w:line="276" w:lineRule="auto"/>
        <w:ind w:left="1200"/>
        <w:jc w:val="left"/>
        <w:rPr>
          <w:rFonts w:ascii="Book Antiqua" w:hAnsi="Book Antiqua"/>
        </w:rPr>
      </w:pPr>
      <w:r>
        <w:rPr>
          <w:rFonts w:ascii="Book Antiqua" w:hAnsi="Book Antiqua"/>
        </w:rPr>
        <w:t>that all partners of the Joint Venture shall be liable jointly and severally for the execution of the Contract;</w:t>
      </w:r>
    </w:p>
    <w:p w14:paraId="00AA22C6" w14:textId="085EE2BC" w:rsidR="00C53AE0" w:rsidRPr="00A0143C" w:rsidRDefault="00C53AE0" w:rsidP="00A65156">
      <w:pPr>
        <w:pStyle w:val="a4"/>
        <w:widowControl/>
        <w:numPr>
          <w:ilvl w:val="0"/>
          <w:numId w:val="39"/>
        </w:numPr>
        <w:pBdr>
          <w:left w:val="none" w:sz="2" w:space="0" w:color="000000"/>
        </w:pBdr>
        <w:wordWrap/>
        <w:autoSpaceDE/>
        <w:autoSpaceDN/>
        <w:spacing w:line="276" w:lineRule="auto"/>
        <w:ind w:left="1200"/>
        <w:jc w:val="left"/>
        <w:rPr>
          <w:rFonts w:ascii="Book Antiqua" w:hAnsi="Book Antiqua"/>
        </w:rPr>
      </w:pPr>
      <w:r w:rsidRPr="00A0143C">
        <w:rPr>
          <w:rFonts w:ascii="Book Antiqua" w:hAnsi="Book Antiqua"/>
        </w:rPr>
        <w:t>that this Joint Venture is an association constituted for the purpose of the execution of the [</w:t>
      </w:r>
      <w:r w:rsidRPr="00A0143C">
        <w:rPr>
          <w:rFonts w:ascii="Book Antiqua" w:eastAsia="Book Antiqua" w:hAnsi="Book Antiqua"/>
          <w:shd w:val="clear" w:color="000000" w:fill="auto"/>
        </w:rPr>
        <w:t xml:space="preserve">Bidding for the construction of </w:t>
      </w:r>
      <w:r w:rsidR="00A0143C" w:rsidRPr="00A0143C">
        <w:rPr>
          <w:rFonts w:ascii="Book Antiqua" w:eastAsia="Book Antiqua" w:hAnsi="Book Antiqua"/>
          <w:shd w:val="clear" w:color="000000" w:fill="auto"/>
        </w:rPr>
        <w:t>ACERI</w:t>
      </w:r>
      <w:r w:rsidRPr="00A0143C">
        <w:rPr>
          <w:rFonts w:ascii="Book Antiqua" w:eastAsia="Book Antiqua" w:hAnsi="Book Antiqua"/>
          <w:shd w:val="clear" w:color="000000" w:fill="auto"/>
        </w:rPr>
        <w:t xml:space="preserve">, </w:t>
      </w:r>
      <w:proofErr w:type="spellStart"/>
      <w:r w:rsidRPr="00A0143C">
        <w:rPr>
          <w:rFonts w:ascii="Book Antiqua" w:eastAsia="Book Antiqua" w:hAnsi="Book Antiqua"/>
          <w:shd w:val="clear" w:color="000000" w:fill="auto"/>
        </w:rPr>
        <w:t>Chory</w:t>
      </w:r>
      <w:proofErr w:type="spellEnd"/>
      <w:r w:rsidRPr="00A0143C">
        <w:rPr>
          <w:rFonts w:ascii="Book Antiqua" w:eastAsia="Book Antiqua" w:hAnsi="Book Antiqua"/>
          <w:shd w:val="clear" w:color="000000" w:fill="auto"/>
        </w:rPr>
        <w:t xml:space="preserve"> </w:t>
      </w:r>
      <w:proofErr w:type="spellStart"/>
      <w:r w:rsidRPr="00A0143C">
        <w:rPr>
          <w:rFonts w:ascii="Book Antiqua" w:eastAsia="Book Antiqua" w:hAnsi="Book Antiqua"/>
          <w:shd w:val="clear" w:color="000000" w:fill="auto"/>
        </w:rPr>
        <w:t>Changvar</w:t>
      </w:r>
      <w:proofErr w:type="spellEnd"/>
      <w:r w:rsidRPr="00A0143C">
        <w:rPr>
          <w:rFonts w:ascii="Book Antiqua" w:eastAsia="Book Antiqua" w:hAnsi="Book Antiqua"/>
          <w:shd w:val="clear" w:color="000000" w:fill="auto"/>
        </w:rPr>
        <w:t>, Phnom Penh, Cambodia</w:t>
      </w:r>
      <w:r w:rsidRPr="00A0143C">
        <w:rPr>
          <w:rFonts w:ascii="Book Antiqua" w:hAnsi="Book Antiqua"/>
        </w:rPr>
        <w:t>] under this Contract;</w:t>
      </w:r>
    </w:p>
    <w:p w14:paraId="1A04B656" w14:textId="77777777" w:rsidR="00C53AE0" w:rsidRDefault="00C53AE0" w:rsidP="00A65156">
      <w:pPr>
        <w:pStyle w:val="a4"/>
        <w:widowControl/>
        <w:numPr>
          <w:ilvl w:val="0"/>
          <w:numId w:val="39"/>
        </w:numPr>
        <w:pBdr>
          <w:left w:val="none" w:sz="2" w:space="0" w:color="000000"/>
        </w:pBdr>
        <w:wordWrap/>
        <w:autoSpaceDE/>
        <w:autoSpaceDN/>
        <w:spacing w:line="276" w:lineRule="auto"/>
        <w:ind w:left="1200"/>
        <w:jc w:val="left"/>
        <w:rPr>
          <w:rFonts w:ascii="Book Antiqua" w:hAnsi="Book Antiqua"/>
        </w:rPr>
      </w:pPr>
      <w:r w:rsidRPr="00A0143C">
        <w:rPr>
          <w:rFonts w:ascii="Book Antiqua" w:hAnsi="Book Antiqua"/>
        </w:rPr>
        <w:t xml:space="preserve">that if the Employer accepts the Bid of the Joint Venture, it shall not be modified in its composition or constitution until the completion of Contract without the prior consent of the </w:t>
      </w:r>
      <w:r>
        <w:rPr>
          <w:rFonts w:ascii="Book Antiqua" w:hAnsi="Book Antiqua"/>
        </w:rPr>
        <w:t>Employer;</w:t>
      </w:r>
    </w:p>
    <w:p w14:paraId="41D3C1C2" w14:textId="6EC3FA90" w:rsidR="00C53AE0" w:rsidRDefault="00C53AE0" w:rsidP="00A65156">
      <w:pPr>
        <w:pStyle w:val="a4"/>
        <w:widowControl/>
        <w:numPr>
          <w:ilvl w:val="0"/>
          <w:numId w:val="39"/>
        </w:numPr>
        <w:pBdr>
          <w:left w:val="none" w:sz="2" w:space="0" w:color="000000"/>
        </w:pBdr>
        <w:wordWrap/>
        <w:autoSpaceDE/>
        <w:autoSpaceDN/>
        <w:spacing w:line="276" w:lineRule="auto"/>
        <w:ind w:left="1200"/>
        <w:jc w:val="left"/>
        <w:rPr>
          <w:rFonts w:ascii="Book Antiqua" w:hAnsi="Book Antiqua"/>
        </w:rPr>
      </w:pPr>
      <w:r>
        <w:rPr>
          <w:rFonts w:ascii="Book Antiqua" w:hAnsi="Book Antiqua"/>
        </w:rPr>
        <w:t>that each partner’s share of the Work, stated as percentage of the total contract amount, shall be as follows:</w:t>
      </w:r>
    </w:p>
    <w:p w14:paraId="6F706B28" w14:textId="77777777" w:rsidR="00A0143C" w:rsidRDefault="00A0143C" w:rsidP="00A0143C">
      <w:pPr>
        <w:pStyle w:val="a4"/>
        <w:widowControl/>
        <w:pBdr>
          <w:left w:val="none" w:sz="2" w:space="0" w:color="000000"/>
        </w:pBdr>
        <w:wordWrap/>
        <w:autoSpaceDE/>
        <w:autoSpaceDN/>
        <w:spacing w:line="276" w:lineRule="auto"/>
        <w:ind w:leftChars="0" w:left="1200"/>
        <w:jc w:val="left"/>
        <w:rPr>
          <w:rFonts w:ascii="Book Antiqua" w:hAnsi="Book Antiqua"/>
        </w:rPr>
      </w:pPr>
    </w:p>
    <w:tbl>
      <w:tblPr>
        <w:tblOverlap w:val="never"/>
        <w:tblW w:w="9210" w:type="dxa"/>
        <w:jc w:val="center"/>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2381"/>
        <w:gridCol w:w="6829"/>
      </w:tblGrid>
      <w:tr w:rsidR="00C53AE0" w14:paraId="4357E50B" w14:textId="77777777" w:rsidTr="00A0143C">
        <w:trPr>
          <w:trHeight w:val="45"/>
          <w:jc w:val="center"/>
        </w:trPr>
        <w:tc>
          <w:tcPr>
            <w:tcW w:w="2381" w:type="dxa"/>
            <w:tcBorders>
              <w:top w:val="single" w:sz="3" w:space="0" w:color="000000"/>
              <w:left w:val="single" w:sz="3" w:space="0" w:color="000000"/>
              <w:bottom w:val="single" w:sz="3" w:space="0" w:color="000000"/>
              <w:right w:val="single" w:sz="3" w:space="0" w:color="000000"/>
            </w:tcBorders>
            <w:vAlign w:val="center"/>
          </w:tcPr>
          <w:p w14:paraId="73BCFD83" w14:textId="77777777" w:rsidR="00C53AE0" w:rsidRDefault="00C53AE0" w:rsidP="001346FD">
            <w:pPr>
              <w:spacing w:line="276" w:lineRule="auto"/>
              <w:jc w:val="center"/>
              <w:rPr>
                <w:rFonts w:ascii="Book Antiqua" w:hAnsi="Book Antiqua"/>
              </w:rPr>
            </w:pPr>
            <w:r>
              <w:rPr>
                <w:rFonts w:ascii="Book Antiqua" w:hAnsi="Book Antiqua"/>
                <w:sz w:val="22"/>
              </w:rPr>
              <w:t>Name of partner</w:t>
            </w:r>
          </w:p>
        </w:tc>
        <w:tc>
          <w:tcPr>
            <w:tcW w:w="6829" w:type="dxa"/>
            <w:tcBorders>
              <w:top w:val="single" w:sz="3" w:space="0" w:color="000000"/>
              <w:left w:val="single" w:sz="3" w:space="0" w:color="000000"/>
              <w:bottom w:val="single" w:sz="3" w:space="0" w:color="000000"/>
              <w:right w:val="single" w:sz="3" w:space="0" w:color="000000"/>
            </w:tcBorders>
            <w:vAlign w:val="center"/>
          </w:tcPr>
          <w:p w14:paraId="34567E6E" w14:textId="5D93DA64" w:rsidR="00C53AE0" w:rsidRDefault="00C53AE0" w:rsidP="001346FD">
            <w:pPr>
              <w:spacing w:line="276" w:lineRule="auto"/>
              <w:jc w:val="center"/>
              <w:rPr>
                <w:rFonts w:ascii="Book Antiqua" w:hAnsi="Book Antiqua"/>
              </w:rPr>
            </w:pPr>
            <w:r>
              <w:rPr>
                <w:rFonts w:ascii="Book Antiqua" w:hAnsi="Book Antiqua"/>
                <w:sz w:val="22"/>
              </w:rPr>
              <w:t>Share of the Work</w:t>
            </w:r>
            <w:r w:rsidR="00A0143C">
              <w:rPr>
                <w:rFonts w:ascii="Book Antiqua" w:hAnsi="Book Antiqua"/>
                <w:sz w:val="22"/>
              </w:rPr>
              <w:t xml:space="preserve"> </w:t>
            </w:r>
          </w:p>
          <w:p w14:paraId="753D14E7" w14:textId="77777777" w:rsidR="00C53AE0" w:rsidRDefault="00C53AE0" w:rsidP="001346FD">
            <w:pPr>
              <w:spacing w:line="276" w:lineRule="auto"/>
              <w:jc w:val="center"/>
              <w:rPr>
                <w:rFonts w:ascii="Book Antiqua" w:hAnsi="Book Antiqua"/>
              </w:rPr>
            </w:pPr>
            <w:r>
              <w:rPr>
                <w:rFonts w:ascii="Book Antiqua" w:hAnsi="Book Antiqua"/>
                <w:sz w:val="22"/>
              </w:rPr>
              <w:t>(as percentage of the contract amount)</w:t>
            </w:r>
          </w:p>
        </w:tc>
      </w:tr>
      <w:tr w:rsidR="00C53AE0" w14:paraId="0046E9E6" w14:textId="77777777" w:rsidTr="00A0143C">
        <w:trPr>
          <w:trHeight w:val="45"/>
          <w:jc w:val="center"/>
        </w:trPr>
        <w:tc>
          <w:tcPr>
            <w:tcW w:w="2381" w:type="dxa"/>
            <w:tcBorders>
              <w:top w:val="single" w:sz="3" w:space="0" w:color="000000"/>
              <w:left w:val="single" w:sz="3" w:space="0" w:color="000000"/>
              <w:bottom w:val="single" w:sz="3" w:space="0" w:color="000000"/>
              <w:right w:val="single" w:sz="3" w:space="0" w:color="000000"/>
            </w:tcBorders>
            <w:vAlign w:val="center"/>
          </w:tcPr>
          <w:p w14:paraId="1DFAAC0B" w14:textId="77777777" w:rsidR="00C53AE0" w:rsidRDefault="00C53AE0" w:rsidP="001346FD">
            <w:pPr>
              <w:spacing w:line="276" w:lineRule="auto"/>
              <w:rPr>
                <w:rFonts w:ascii="Book Antiqua" w:hAnsi="Book Antiqua"/>
              </w:rPr>
            </w:pPr>
            <w:r>
              <w:rPr>
                <w:rFonts w:ascii="Book Antiqua" w:hAnsi="Book Antiqua"/>
                <w:sz w:val="22"/>
              </w:rPr>
              <w:t>1. Lead Partner</w:t>
            </w:r>
          </w:p>
        </w:tc>
        <w:tc>
          <w:tcPr>
            <w:tcW w:w="6829" w:type="dxa"/>
            <w:tcBorders>
              <w:top w:val="single" w:sz="3" w:space="0" w:color="000000"/>
              <w:left w:val="single" w:sz="3" w:space="0" w:color="000000"/>
              <w:bottom w:val="single" w:sz="3" w:space="0" w:color="000000"/>
              <w:right w:val="single" w:sz="3" w:space="0" w:color="000000"/>
            </w:tcBorders>
            <w:vAlign w:val="center"/>
          </w:tcPr>
          <w:p w14:paraId="34A6DBB1" w14:textId="77777777" w:rsidR="00C53AE0" w:rsidRDefault="00C53AE0" w:rsidP="001346FD">
            <w:pPr>
              <w:spacing w:line="276" w:lineRule="auto"/>
              <w:ind w:left="491" w:hanging="491"/>
              <w:jc w:val="center"/>
              <w:rPr>
                <w:rFonts w:ascii="Book Antiqua" w:hAnsi="Book Antiqua"/>
              </w:rPr>
            </w:pPr>
            <w:r>
              <w:rPr>
                <w:rFonts w:ascii="Book Antiqua" w:hAnsi="Book Antiqua"/>
                <w:sz w:val="22"/>
              </w:rPr>
              <w:t>50% or higher</w:t>
            </w:r>
          </w:p>
        </w:tc>
      </w:tr>
      <w:tr w:rsidR="00C53AE0" w14:paraId="2632277F" w14:textId="77777777" w:rsidTr="00A0143C">
        <w:trPr>
          <w:trHeight w:val="45"/>
          <w:jc w:val="center"/>
        </w:trPr>
        <w:tc>
          <w:tcPr>
            <w:tcW w:w="2381" w:type="dxa"/>
            <w:tcBorders>
              <w:top w:val="single" w:sz="3" w:space="0" w:color="000000"/>
              <w:left w:val="single" w:sz="3" w:space="0" w:color="000000"/>
              <w:bottom w:val="single" w:sz="3" w:space="0" w:color="000000"/>
              <w:right w:val="single" w:sz="3" w:space="0" w:color="000000"/>
            </w:tcBorders>
            <w:vAlign w:val="center"/>
          </w:tcPr>
          <w:p w14:paraId="3B87D2CE" w14:textId="77777777" w:rsidR="00C53AE0" w:rsidRDefault="00C53AE0" w:rsidP="001346FD">
            <w:pPr>
              <w:spacing w:line="276" w:lineRule="auto"/>
              <w:rPr>
                <w:rFonts w:ascii="Book Antiqua" w:hAnsi="Book Antiqua"/>
              </w:rPr>
            </w:pPr>
            <w:r>
              <w:rPr>
                <w:rFonts w:ascii="Book Antiqua" w:hAnsi="Book Antiqua"/>
                <w:sz w:val="22"/>
              </w:rPr>
              <w:t>2. Partner</w:t>
            </w:r>
          </w:p>
        </w:tc>
        <w:tc>
          <w:tcPr>
            <w:tcW w:w="6829" w:type="dxa"/>
            <w:tcBorders>
              <w:top w:val="single" w:sz="3" w:space="0" w:color="000000"/>
              <w:left w:val="single" w:sz="3" w:space="0" w:color="000000"/>
              <w:bottom w:val="single" w:sz="3" w:space="0" w:color="000000"/>
              <w:right w:val="single" w:sz="3" w:space="0" w:color="000000"/>
            </w:tcBorders>
            <w:vAlign w:val="center"/>
          </w:tcPr>
          <w:p w14:paraId="64AEEFCB" w14:textId="77777777" w:rsidR="00C53AE0" w:rsidRDefault="00C53AE0" w:rsidP="001346FD">
            <w:pPr>
              <w:spacing w:line="276" w:lineRule="auto"/>
              <w:ind w:left="491" w:hanging="491"/>
              <w:jc w:val="center"/>
              <w:rPr>
                <w:rFonts w:ascii="Book Antiqua" w:hAnsi="Book Antiqua"/>
              </w:rPr>
            </w:pPr>
            <w:r>
              <w:rPr>
                <w:rFonts w:ascii="Book Antiqua" w:hAnsi="Book Antiqua"/>
                <w:sz w:val="22"/>
              </w:rPr>
              <w:t>50% or higher</w:t>
            </w:r>
          </w:p>
        </w:tc>
      </w:tr>
      <w:tr w:rsidR="00C53AE0" w14:paraId="14513EE2" w14:textId="77777777" w:rsidTr="00A0143C">
        <w:trPr>
          <w:trHeight w:val="45"/>
          <w:jc w:val="center"/>
        </w:trPr>
        <w:tc>
          <w:tcPr>
            <w:tcW w:w="2381" w:type="dxa"/>
            <w:tcBorders>
              <w:top w:val="single" w:sz="3" w:space="0" w:color="000000"/>
              <w:left w:val="single" w:sz="3" w:space="0" w:color="000000"/>
              <w:bottom w:val="single" w:sz="3" w:space="0" w:color="000000"/>
              <w:right w:val="single" w:sz="3" w:space="0" w:color="000000"/>
            </w:tcBorders>
            <w:vAlign w:val="center"/>
          </w:tcPr>
          <w:p w14:paraId="6D220A6D" w14:textId="77777777" w:rsidR="00C53AE0" w:rsidRDefault="00C53AE0" w:rsidP="001346FD">
            <w:pPr>
              <w:spacing w:line="276" w:lineRule="auto"/>
              <w:rPr>
                <w:rFonts w:ascii="Book Antiqua" w:hAnsi="Book Antiqua"/>
              </w:rPr>
            </w:pPr>
            <w:r>
              <w:rPr>
                <w:rFonts w:ascii="Book Antiqua" w:hAnsi="Book Antiqua"/>
                <w:sz w:val="22"/>
              </w:rPr>
              <w:t>Total</w:t>
            </w:r>
          </w:p>
        </w:tc>
        <w:tc>
          <w:tcPr>
            <w:tcW w:w="6829" w:type="dxa"/>
            <w:tcBorders>
              <w:top w:val="single" w:sz="3" w:space="0" w:color="000000"/>
              <w:left w:val="single" w:sz="3" w:space="0" w:color="000000"/>
              <w:bottom w:val="single" w:sz="3" w:space="0" w:color="000000"/>
              <w:right w:val="single" w:sz="3" w:space="0" w:color="000000"/>
            </w:tcBorders>
            <w:vAlign w:val="center"/>
          </w:tcPr>
          <w:p w14:paraId="4DF6E8E4" w14:textId="77777777" w:rsidR="00C53AE0" w:rsidRDefault="00C53AE0" w:rsidP="001346FD">
            <w:pPr>
              <w:spacing w:line="276" w:lineRule="auto"/>
              <w:ind w:left="491" w:hanging="491"/>
              <w:jc w:val="center"/>
              <w:rPr>
                <w:rFonts w:ascii="Book Antiqua" w:hAnsi="Book Antiqua"/>
              </w:rPr>
            </w:pPr>
            <w:r>
              <w:rPr>
                <w:rFonts w:ascii="Book Antiqua" w:hAnsi="Book Antiqua"/>
                <w:sz w:val="22"/>
              </w:rPr>
              <w:t>100</w:t>
            </w:r>
          </w:p>
        </w:tc>
      </w:tr>
    </w:tbl>
    <w:p w14:paraId="7E9F5016" w14:textId="77777777" w:rsidR="00A0143C" w:rsidRDefault="00A0143C" w:rsidP="00C53AE0">
      <w:pPr>
        <w:spacing w:line="276" w:lineRule="auto"/>
        <w:rPr>
          <w:rFonts w:ascii="Book Antiqua" w:hAnsi="Book Antiqua"/>
        </w:rPr>
      </w:pPr>
    </w:p>
    <w:p w14:paraId="0BE62598" w14:textId="112CF5EE" w:rsidR="00C53AE0" w:rsidRDefault="00C53AE0" w:rsidP="00C53AE0">
      <w:pPr>
        <w:spacing w:line="276" w:lineRule="auto"/>
        <w:rPr>
          <w:rFonts w:ascii="Book Antiqua" w:hAnsi="Book Antiqua"/>
        </w:rPr>
      </w:pPr>
      <w:r>
        <w:rPr>
          <w:rFonts w:ascii="Book Antiqua" w:hAnsi="Book Antiqua"/>
        </w:rPr>
        <w:t>Give names and positions of the proposed Joint Venture Representatives, as well as organization’s names and addresses:</w:t>
      </w:r>
    </w:p>
    <w:p w14:paraId="04E3586C" w14:textId="77777777" w:rsidR="00A0143C" w:rsidRDefault="00A0143C" w:rsidP="00C53AE0">
      <w:pPr>
        <w:spacing w:line="276" w:lineRule="auto"/>
        <w:rPr>
          <w:rFonts w:ascii="Book Antiqua" w:hAnsi="Book Antiqua"/>
        </w:rPr>
      </w:pPr>
    </w:p>
    <w:tbl>
      <w:tblPr>
        <w:tblOverlap w:val="never"/>
        <w:tblW w:w="9043" w:type="dxa"/>
        <w:jc w:val="center"/>
        <w:tblBorders>
          <w:top w:val="single" w:sz="4" w:space="0" w:color="000000"/>
          <w:left w:val="single" w:sz="4" w:space="0" w:color="auto"/>
          <w:bottom w:val="single" w:sz="4" w:space="0" w:color="000000"/>
          <w:right w:val="single" w:sz="4" w:space="0" w:color="000000"/>
          <w:insideH w:val="single" w:sz="4" w:space="0" w:color="000000"/>
          <w:insideV w:val="single" w:sz="4" w:space="0" w:color="000000"/>
        </w:tblBorders>
        <w:tblLayout w:type="fixed"/>
        <w:tblCellMar>
          <w:top w:w="28" w:type="dxa"/>
          <w:left w:w="102" w:type="dxa"/>
          <w:bottom w:w="28" w:type="dxa"/>
          <w:right w:w="102" w:type="dxa"/>
        </w:tblCellMar>
        <w:tblLook w:val="04A0" w:firstRow="1" w:lastRow="0" w:firstColumn="1" w:lastColumn="0" w:noHBand="0" w:noVBand="1"/>
      </w:tblPr>
      <w:tblGrid>
        <w:gridCol w:w="602"/>
        <w:gridCol w:w="4220"/>
        <w:gridCol w:w="4221"/>
      </w:tblGrid>
      <w:tr w:rsidR="00C53AE0" w14:paraId="5EA76C87" w14:textId="77777777" w:rsidTr="00A0143C">
        <w:trPr>
          <w:trHeight w:val="343"/>
          <w:jc w:val="center"/>
        </w:trPr>
        <w:tc>
          <w:tcPr>
            <w:tcW w:w="602" w:type="dxa"/>
            <w:vMerge w:val="restart"/>
            <w:vAlign w:val="center"/>
          </w:tcPr>
          <w:p w14:paraId="173CE242" w14:textId="77777777" w:rsidR="00C53AE0" w:rsidRDefault="00C53AE0" w:rsidP="001346FD">
            <w:pPr>
              <w:spacing w:line="276" w:lineRule="auto"/>
              <w:jc w:val="center"/>
              <w:rPr>
                <w:rFonts w:ascii="Book Antiqua" w:hAnsi="Book Antiqua"/>
              </w:rPr>
            </w:pPr>
            <w:r>
              <w:rPr>
                <w:rFonts w:ascii="Book Antiqua" w:hAnsi="Book Antiqua"/>
                <w:sz w:val="22"/>
              </w:rPr>
              <w:t>1.</w:t>
            </w:r>
          </w:p>
        </w:tc>
        <w:tc>
          <w:tcPr>
            <w:tcW w:w="4220" w:type="dxa"/>
            <w:vAlign w:val="center"/>
          </w:tcPr>
          <w:p w14:paraId="15C0ADA2" w14:textId="77777777" w:rsidR="00C53AE0" w:rsidRDefault="00C53AE0" w:rsidP="001346FD">
            <w:pPr>
              <w:spacing w:line="276" w:lineRule="auto"/>
              <w:rPr>
                <w:rFonts w:ascii="Book Antiqua" w:hAnsi="Book Antiqua"/>
              </w:rPr>
            </w:pPr>
            <w:r>
              <w:rPr>
                <w:rFonts w:ascii="Book Antiqua" w:hAnsi="Book Antiqua"/>
                <w:sz w:val="22"/>
              </w:rPr>
              <w:t>Name:</w:t>
            </w:r>
          </w:p>
        </w:tc>
        <w:tc>
          <w:tcPr>
            <w:tcW w:w="4220" w:type="dxa"/>
            <w:vAlign w:val="center"/>
          </w:tcPr>
          <w:p w14:paraId="1BD1E769" w14:textId="77777777" w:rsidR="00C53AE0" w:rsidRDefault="00C53AE0" w:rsidP="001346FD">
            <w:pPr>
              <w:spacing w:line="276" w:lineRule="auto"/>
              <w:rPr>
                <w:rFonts w:ascii="Book Antiqua" w:hAnsi="Book Antiqua"/>
              </w:rPr>
            </w:pPr>
            <w:r>
              <w:rPr>
                <w:rFonts w:ascii="Book Antiqua" w:hAnsi="Book Antiqua"/>
                <w:sz w:val="22"/>
              </w:rPr>
              <w:t>Signature:</w:t>
            </w:r>
          </w:p>
        </w:tc>
      </w:tr>
      <w:tr w:rsidR="00C53AE0" w14:paraId="77F454B1" w14:textId="77777777" w:rsidTr="00A0143C">
        <w:trPr>
          <w:trHeight w:val="343"/>
          <w:jc w:val="center"/>
        </w:trPr>
        <w:tc>
          <w:tcPr>
            <w:tcW w:w="602" w:type="dxa"/>
            <w:vMerge/>
          </w:tcPr>
          <w:p w14:paraId="57FB5886" w14:textId="77777777" w:rsidR="00C53AE0" w:rsidRDefault="00C53AE0" w:rsidP="001346FD">
            <w:pPr>
              <w:pStyle w:val="a3"/>
              <w:spacing w:line="276" w:lineRule="auto"/>
              <w:rPr>
                <w:rFonts w:ascii="Book Antiqua" w:hAnsi="Book Antiqua"/>
              </w:rPr>
            </w:pPr>
          </w:p>
        </w:tc>
        <w:tc>
          <w:tcPr>
            <w:tcW w:w="4220" w:type="dxa"/>
            <w:vAlign w:val="center"/>
          </w:tcPr>
          <w:p w14:paraId="607FF295" w14:textId="77777777" w:rsidR="00C53AE0" w:rsidRDefault="00C53AE0" w:rsidP="001346FD">
            <w:pPr>
              <w:spacing w:line="276" w:lineRule="auto"/>
              <w:rPr>
                <w:rFonts w:ascii="Book Antiqua" w:hAnsi="Book Antiqua"/>
              </w:rPr>
            </w:pPr>
            <w:r>
              <w:rPr>
                <w:rFonts w:ascii="Book Antiqua" w:hAnsi="Book Antiqua"/>
                <w:sz w:val="22"/>
              </w:rPr>
              <w:t>Position:</w:t>
            </w:r>
          </w:p>
        </w:tc>
        <w:tc>
          <w:tcPr>
            <w:tcW w:w="4220" w:type="dxa"/>
            <w:vAlign w:val="center"/>
          </w:tcPr>
          <w:p w14:paraId="278A192B" w14:textId="77777777" w:rsidR="00C53AE0" w:rsidRDefault="00C53AE0" w:rsidP="001346FD">
            <w:pPr>
              <w:spacing w:line="276" w:lineRule="auto"/>
              <w:rPr>
                <w:rFonts w:ascii="Book Antiqua" w:hAnsi="Book Antiqua"/>
              </w:rPr>
            </w:pPr>
            <w:r>
              <w:rPr>
                <w:rFonts w:ascii="Book Antiqua" w:hAnsi="Book Antiqua"/>
                <w:sz w:val="22"/>
              </w:rPr>
              <w:t>Date:</w:t>
            </w:r>
          </w:p>
        </w:tc>
      </w:tr>
      <w:tr w:rsidR="00C53AE0" w14:paraId="190BBDDE" w14:textId="77777777" w:rsidTr="00A0143C">
        <w:trPr>
          <w:trHeight w:val="596"/>
          <w:jc w:val="center"/>
        </w:trPr>
        <w:tc>
          <w:tcPr>
            <w:tcW w:w="602" w:type="dxa"/>
            <w:vMerge/>
          </w:tcPr>
          <w:p w14:paraId="736214D7" w14:textId="77777777" w:rsidR="00C53AE0" w:rsidRDefault="00C53AE0" w:rsidP="001346FD">
            <w:pPr>
              <w:pStyle w:val="a3"/>
              <w:spacing w:line="276" w:lineRule="auto"/>
              <w:rPr>
                <w:rFonts w:ascii="Book Antiqua" w:hAnsi="Book Antiqua"/>
              </w:rPr>
            </w:pPr>
          </w:p>
        </w:tc>
        <w:tc>
          <w:tcPr>
            <w:tcW w:w="8441" w:type="dxa"/>
            <w:gridSpan w:val="2"/>
            <w:vAlign w:val="center"/>
          </w:tcPr>
          <w:p w14:paraId="14C676C4" w14:textId="77777777" w:rsidR="00C53AE0" w:rsidRDefault="00C53AE0" w:rsidP="001346FD">
            <w:pPr>
              <w:spacing w:line="276" w:lineRule="auto"/>
              <w:rPr>
                <w:rFonts w:ascii="Book Antiqua" w:hAnsi="Book Antiqua"/>
              </w:rPr>
            </w:pPr>
            <w:r>
              <w:rPr>
                <w:rFonts w:ascii="Book Antiqua" w:hAnsi="Book Antiqua"/>
                <w:sz w:val="22"/>
              </w:rPr>
              <w:t>Representative of: (Organization’s Name)</w:t>
            </w:r>
          </w:p>
          <w:p w14:paraId="1CC6FE05" w14:textId="77777777" w:rsidR="00C53AE0" w:rsidRDefault="00C53AE0" w:rsidP="001346FD">
            <w:pPr>
              <w:spacing w:line="276" w:lineRule="auto"/>
              <w:rPr>
                <w:rFonts w:ascii="Book Antiqua" w:eastAsia="Arial Unicode MS" w:hAnsi="Book Antiqua"/>
                <w:sz w:val="22"/>
              </w:rPr>
            </w:pPr>
          </w:p>
        </w:tc>
      </w:tr>
    </w:tbl>
    <w:p w14:paraId="727F9C07" w14:textId="77777777" w:rsidR="00C53AE0" w:rsidRDefault="00C53AE0" w:rsidP="00C53AE0">
      <w:pPr>
        <w:spacing w:line="276" w:lineRule="auto"/>
        <w:rPr>
          <w:rFonts w:ascii="Book Antiqua" w:hAnsi="Book Antiqua"/>
          <w:sz w:val="6"/>
          <w:szCs w:val="6"/>
        </w:rPr>
      </w:pPr>
    </w:p>
    <w:tbl>
      <w:tblPr>
        <w:tblOverlap w:val="never"/>
        <w:tblW w:w="9027" w:type="dxa"/>
        <w:jc w:val="center"/>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00"/>
        <w:gridCol w:w="4213"/>
        <w:gridCol w:w="4214"/>
      </w:tblGrid>
      <w:tr w:rsidR="00C53AE0" w14:paraId="422E5884" w14:textId="77777777" w:rsidTr="001346FD">
        <w:trPr>
          <w:trHeight w:val="360"/>
          <w:jc w:val="center"/>
        </w:trPr>
        <w:tc>
          <w:tcPr>
            <w:tcW w:w="600" w:type="dxa"/>
            <w:vMerge w:val="restart"/>
            <w:tcBorders>
              <w:top w:val="single" w:sz="3" w:space="0" w:color="000000"/>
              <w:left w:val="single" w:sz="3" w:space="0" w:color="000000"/>
              <w:bottom w:val="single" w:sz="3" w:space="0" w:color="000000"/>
              <w:right w:val="single" w:sz="3" w:space="0" w:color="000000"/>
            </w:tcBorders>
            <w:vAlign w:val="center"/>
          </w:tcPr>
          <w:p w14:paraId="2491A318" w14:textId="77777777" w:rsidR="00C53AE0" w:rsidRDefault="00C53AE0" w:rsidP="001346FD">
            <w:pPr>
              <w:spacing w:line="276" w:lineRule="auto"/>
              <w:jc w:val="center"/>
              <w:rPr>
                <w:rFonts w:ascii="Book Antiqua" w:hAnsi="Book Antiqua"/>
              </w:rPr>
            </w:pPr>
            <w:r>
              <w:rPr>
                <w:rFonts w:ascii="Book Antiqua" w:hAnsi="Book Antiqua"/>
                <w:sz w:val="22"/>
              </w:rPr>
              <w:lastRenderedPageBreak/>
              <w:t>2.</w:t>
            </w:r>
          </w:p>
        </w:tc>
        <w:tc>
          <w:tcPr>
            <w:tcW w:w="4213" w:type="dxa"/>
            <w:tcBorders>
              <w:top w:val="single" w:sz="3" w:space="0" w:color="000000"/>
              <w:left w:val="single" w:sz="3" w:space="0" w:color="000000"/>
              <w:bottom w:val="single" w:sz="3" w:space="0" w:color="000000"/>
              <w:right w:val="single" w:sz="3" w:space="0" w:color="000000"/>
            </w:tcBorders>
            <w:vAlign w:val="center"/>
          </w:tcPr>
          <w:p w14:paraId="022A8E96" w14:textId="77777777" w:rsidR="00C53AE0" w:rsidRDefault="00C53AE0" w:rsidP="001346FD">
            <w:pPr>
              <w:spacing w:line="276" w:lineRule="auto"/>
              <w:rPr>
                <w:rFonts w:ascii="Book Antiqua" w:hAnsi="Book Antiqua"/>
              </w:rPr>
            </w:pPr>
            <w:r>
              <w:rPr>
                <w:rFonts w:ascii="Book Antiqua" w:hAnsi="Book Antiqua"/>
                <w:sz w:val="22"/>
              </w:rPr>
              <w:t>Name:</w:t>
            </w:r>
          </w:p>
        </w:tc>
        <w:tc>
          <w:tcPr>
            <w:tcW w:w="4213" w:type="dxa"/>
            <w:tcBorders>
              <w:top w:val="single" w:sz="3" w:space="0" w:color="000000"/>
              <w:left w:val="single" w:sz="3" w:space="0" w:color="000000"/>
              <w:bottom w:val="single" w:sz="3" w:space="0" w:color="000000"/>
              <w:right w:val="single" w:sz="3" w:space="0" w:color="000000"/>
            </w:tcBorders>
            <w:vAlign w:val="center"/>
          </w:tcPr>
          <w:p w14:paraId="35ACD32E" w14:textId="77777777" w:rsidR="00C53AE0" w:rsidRDefault="00C53AE0" w:rsidP="001346FD">
            <w:pPr>
              <w:spacing w:line="276" w:lineRule="auto"/>
              <w:rPr>
                <w:rFonts w:ascii="Book Antiqua" w:hAnsi="Book Antiqua"/>
              </w:rPr>
            </w:pPr>
            <w:r>
              <w:rPr>
                <w:rFonts w:ascii="Book Antiqua" w:hAnsi="Book Antiqua"/>
                <w:sz w:val="22"/>
              </w:rPr>
              <w:t>Signature:</w:t>
            </w:r>
          </w:p>
        </w:tc>
      </w:tr>
      <w:tr w:rsidR="00C53AE0" w14:paraId="7662BDDA" w14:textId="77777777" w:rsidTr="001346FD">
        <w:trPr>
          <w:trHeight w:val="360"/>
          <w:jc w:val="center"/>
        </w:trPr>
        <w:tc>
          <w:tcPr>
            <w:tcW w:w="600" w:type="dxa"/>
            <w:vMerge/>
            <w:tcBorders>
              <w:top w:val="single" w:sz="3" w:space="0" w:color="000000"/>
              <w:left w:val="single" w:sz="3" w:space="0" w:color="000000"/>
              <w:bottom w:val="single" w:sz="3" w:space="0" w:color="000000"/>
              <w:right w:val="single" w:sz="3" w:space="0" w:color="000000"/>
            </w:tcBorders>
          </w:tcPr>
          <w:p w14:paraId="07069167" w14:textId="77777777" w:rsidR="00C53AE0" w:rsidRDefault="00C53AE0" w:rsidP="001346FD">
            <w:pPr>
              <w:pStyle w:val="a3"/>
              <w:spacing w:line="276" w:lineRule="auto"/>
              <w:rPr>
                <w:rFonts w:ascii="Book Antiqua" w:hAnsi="Book Antiqua"/>
              </w:rPr>
            </w:pPr>
          </w:p>
        </w:tc>
        <w:tc>
          <w:tcPr>
            <w:tcW w:w="4213" w:type="dxa"/>
            <w:tcBorders>
              <w:top w:val="single" w:sz="3" w:space="0" w:color="000000"/>
              <w:left w:val="single" w:sz="3" w:space="0" w:color="000000"/>
              <w:bottom w:val="single" w:sz="3" w:space="0" w:color="000000"/>
              <w:right w:val="single" w:sz="3" w:space="0" w:color="000000"/>
            </w:tcBorders>
            <w:vAlign w:val="center"/>
          </w:tcPr>
          <w:p w14:paraId="2204E0E8" w14:textId="77777777" w:rsidR="00C53AE0" w:rsidRDefault="00C53AE0" w:rsidP="001346FD">
            <w:pPr>
              <w:spacing w:line="276" w:lineRule="auto"/>
              <w:rPr>
                <w:rFonts w:ascii="Book Antiqua" w:hAnsi="Book Antiqua"/>
              </w:rPr>
            </w:pPr>
            <w:r>
              <w:rPr>
                <w:rFonts w:ascii="Book Antiqua" w:hAnsi="Book Antiqua"/>
                <w:sz w:val="22"/>
              </w:rPr>
              <w:t>Position:</w:t>
            </w:r>
          </w:p>
        </w:tc>
        <w:tc>
          <w:tcPr>
            <w:tcW w:w="4213" w:type="dxa"/>
            <w:tcBorders>
              <w:top w:val="single" w:sz="3" w:space="0" w:color="000000"/>
              <w:left w:val="single" w:sz="3" w:space="0" w:color="000000"/>
              <w:bottom w:val="single" w:sz="3" w:space="0" w:color="000000"/>
              <w:right w:val="single" w:sz="3" w:space="0" w:color="000000"/>
            </w:tcBorders>
            <w:vAlign w:val="center"/>
          </w:tcPr>
          <w:p w14:paraId="3034D882" w14:textId="77777777" w:rsidR="00C53AE0" w:rsidRDefault="00C53AE0" w:rsidP="001346FD">
            <w:pPr>
              <w:spacing w:line="276" w:lineRule="auto"/>
              <w:rPr>
                <w:rFonts w:ascii="Book Antiqua" w:hAnsi="Book Antiqua"/>
              </w:rPr>
            </w:pPr>
            <w:r>
              <w:rPr>
                <w:rFonts w:ascii="Book Antiqua" w:hAnsi="Book Antiqua"/>
                <w:sz w:val="22"/>
              </w:rPr>
              <w:t>Date:</w:t>
            </w:r>
          </w:p>
        </w:tc>
      </w:tr>
      <w:tr w:rsidR="00C53AE0" w14:paraId="76DB328F" w14:textId="77777777" w:rsidTr="001346FD">
        <w:trPr>
          <w:trHeight w:val="624"/>
          <w:jc w:val="center"/>
        </w:trPr>
        <w:tc>
          <w:tcPr>
            <w:tcW w:w="600" w:type="dxa"/>
            <w:vMerge/>
            <w:tcBorders>
              <w:top w:val="single" w:sz="3" w:space="0" w:color="000000"/>
              <w:left w:val="single" w:sz="3" w:space="0" w:color="000000"/>
              <w:bottom w:val="single" w:sz="3" w:space="0" w:color="000000"/>
              <w:right w:val="single" w:sz="3" w:space="0" w:color="000000"/>
            </w:tcBorders>
          </w:tcPr>
          <w:p w14:paraId="451A511A" w14:textId="77777777" w:rsidR="00C53AE0" w:rsidRDefault="00C53AE0" w:rsidP="001346FD">
            <w:pPr>
              <w:pStyle w:val="a3"/>
              <w:spacing w:line="276" w:lineRule="auto"/>
              <w:rPr>
                <w:rFonts w:ascii="Book Antiqua" w:hAnsi="Book Antiqua"/>
              </w:rPr>
            </w:pPr>
          </w:p>
        </w:tc>
        <w:tc>
          <w:tcPr>
            <w:tcW w:w="8427" w:type="dxa"/>
            <w:gridSpan w:val="2"/>
            <w:tcBorders>
              <w:top w:val="single" w:sz="3" w:space="0" w:color="000000"/>
              <w:left w:val="single" w:sz="3" w:space="0" w:color="000000"/>
              <w:bottom w:val="single" w:sz="3" w:space="0" w:color="000000"/>
              <w:right w:val="single" w:sz="3" w:space="0" w:color="000000"/>
            </w:tcBorders>
            <w:vAlign w:val="center"/>
          </w:tcPr>
          <w:p w14:paraId="1DA6247F" w14:textId="77777777" w:rsidR="00C53AE0" w:rsidRDefault="00C53AE0" w:rsidP="001346FD">
            <w:pPr>
              <w:spacing w:line="276" w:lineRule="auto"/>
              <w:rPr>
                <w:rFonts w:ascii="Book Antiqua" w:hAnsi="Book Antiqua"/>
              </w:rPr>
            </w:pPr>
            <w:r>
              <w:rPr>
                <w:rFonts w:ascii="Book Antiqua" w:hAnsi="Book Antiqua"/>
                <w:sz w:val="22"/>
              </w:rPr>
              <w:t>Representative of: (Organization’s Name)</w:t>
            </w:r>
          </w:p>
          <w:p w14:paraId="09D2CBA5" w14:textId="77777777" w:rsidR="00C53AE0" w:rsidRDefault="00C53AE0" w:rsidP="001346FD">
            <w:pPr>
              <w:spacing w:line="276" w:lineRule="auto"/>
              <w:rPr>
                <w:rFonts w:ascii="Book Antiqua" w:eastAsia="Arial Unicode MS" w:hAnsi="Book Antiqua"/>
                <w:sz w:val="22"/>
              </w:rPr>
            </w:pPr>
          </w:p>
        </w:tc>
      </w:tr>
      <w:tr w:rsidR="00C53AE0" w14:paraId="42879B50" w14:textId="77777777" w:rsidTr="001346FD">
        <w:trPr>
          <w:trHeight w:val="360"/>
          <w:jc w:val="center"/>
        </w:trPr>
        <w:tc>
          <w:tcPr>
            <w:tcW w:w="600" w:type="dxa"/>
            <w:vMerge w:val="restart"/>
            <w:tcBorders>
              <w:top w:val="single" w:sz="3" w:space="0" w:color="000000"/>
              <w:left w:val="single" w:sz="3" w:space="0" w:color="000000"/>
              <w:bottom w:val="single" w:sz="3" w:space="0" w:color="000000"/>
              <w:right w:val="single" w:sz="3" w:space="0" w:color="000000"/>
            </w:tcBorders>
            <w:vAlign w:val="center"/>
          </w:tcPr>
          <w:p w14:paraId="522F8BF0" w14:textId="77777777" w:rsidR="00C53AE0" w:rsidRDefault="00C53AE0" w:rsidP="001346FD">
            <w:pPr>
              <w:spacing w:line="276" w:lineRule="auto"/>
              <w:jc w:val="center"/>
              <w:rPr>
                <w:rFonts w:ascii="Book Antiqua" w:hAnsi="Book Antiqua"/>
              </w:rPr>
            </w:pPr>
            <w:r>
              <w:rPr>
                <w:rFonts w:ascii="Book Antiqua" w:hAnsi="Book Antiqua"/>
                <w:sz w:val="22"/>
              </w:rPr>
              <w:t>3.</w:t>
            </w:r>
          </w:p>
        </w:tc>
        <w:tc>
          <w:tcPr>
            <w:tcW w:w="4213" w:type="dxa"/>
            <w:tcBorders>
              <w:top w:val="single" w:sz="3" w:space="0" w:color="000000"/>
              <w:left w:val="single" w:sz="3" w:space="0" w:color="000000"/>
              <w:bottom w:val="single" w:sz="3" w:space="0" w:color="000000"/>
              <w:right w:val="single" w:sz="3" w:space="0" w:color="000000"/>
            </w:tcBorders>
            <w:vAlign w:val="center"/>
          </w:tcPr>
          <w:p w14:paraId="051856ED" w14:textId="77777777" w:rsidR="00C53AE0" w:rsidRDefault="00C53AE0" w:rsidP="001346FD">
            <w:pPr>
              <w:spacing w:line="276" w:lineRule="auto"/>
              <w:rPr>
                <w:rFonts w:ascii="Book Antiqua" w:hAnsi="Book Antiqua"/>
              </w:rPr>
            </w:pPr>
            <w:r>
              <w:rPr>
                <w:rFonts w:ascii="Book Antiqua" w:hAnsi="Book Antiqua"/>
                <w:sz w:val="22"/>
              </w:rPr>
              <w:t>Name:</w:t>
            </w:r>
          </w:p>
        </w:tc>
        <w:tc>
          <w:tcPr>
            <w:tcW w:w="4213" w:type="dxa"/>
            <w:tcBorders>
              <w:top w:val="single" w:sz="3" w:space="0" w:color="000000"/>
              <w:left w:val="single" w:sz="3" w:space="0" w:color="000000"/>
              <w:bottom w:val="single" w:sz="3" w:space="0" w:color="000000"/>
              <w:right w:val="single" w:sz="3" w:space="0" w:color="000000"/>
            </w:tcBorders>
            <w:vAlign w:val="center"/>
          </w:tcPr>
          <w:p w14:paraId="11CB6252" w14:textId="77777777" w:rsidR="00C53AE0" w:rsidRDefault="00C53AE0" w:rsidP="001346FD">
            <w:pPr>
              <w:spacing w:line="276" w:lineRule="auto"/>
              <w:rPr>
                <w:rFonts w:ascii="Book Antiqua" w:hAnsi="Book Antiqua"/>
              </w:rPr>
            </w:pPr>
            <w:r>
              <w:rPr>
                <w:rFonts w:ascii="Book Antiqua" w:hAnsi="Book Antiqua"/>
                <w:sz w:val="22"/>
              </w:rPr>
              <w:t>Signature:</w:t>
            </w:r>
          </w:p>
        </w:tc>
      </w:tr>
      <w:tr w:rsidR="00C53AE0" w14:paraId="4F509723" w14:textId="77777777" w:rsidTr="001346FD">
        <w:trPr>
          <w:trHeight w:val="360"/>
          <w:jc w:val="center"/>
        </w:trPr>
        <w:tc>
          <w:tcPr>
            <w:tcW w:w="600" w:type="dxa"/>
            <w:vMerge/>
            <w:tcBorders>
              <w:top w:val="single" w:sz="3" w:space="0" w:color="000000"/>
              <w:left w:val="single" w:sz="3" w:space="0" w:color="000000"/>
              <w:bottom w:val="single" w:sz="3" w:space="0" w:color="000000"/>
              <w:right w:val="single" w:sz="3" w:space="0" w:color="000000"/>
            </w:tcBorders>
          </w:tcPr>
          <w:p w14:paraId="675E1664" w14:textId="77777777" w:rsidR="00C53AE0" w:rsidRDefault="00C53AE0" w:rsidP="001346FD">
            <w:pPr>
              <w:pStyle w:val="a3"/>
              <w:spacing w:line="276" w:lineRule="auto"/>
              <w:rPr>
                <w:rFonts w:ascii="Book Antiqua" w:hAnsi="Book Antiqua"/>
              </w:rPr>
            </w:pPr>
          </w:p>
        </w:tc>
        <w:tc>
          <w:tcPr>
            <w:tcW w:w="4213" w:type="dxa"/>
            <w:tcBorders>
              <w:top w:val="single" w:sz="3" w:space="0" w:color="000000"/>
              <w:left w:val="single" w:sz="3" w:space="0" w:color="000000"/>
              <w:bottom w:val="single" w:sz="3" w:space="0" w:color="000000"/>
              <w:right w:val="single" w:sz="3" w:space="0" w:color="000000"/>
            </w:tcBorders>
            <w:vAlign w:val="center"/>
          </w:tcPr>
          <w:p w14:paraId="1F8DDB5D" w14:textId="77777777" w:rsidR="00C53AE0" w:rsidRDefault="00C53AE0" w:rsidP="001346FD">
            <w:pPr>
              <w:spacing w:line="276" w:lineRule="auto"/>
              <w:rPr>
                <w:rFonts w:ascii="Book Antiqua" w:hAnsi="Book Antiqua"/>
              </w:rPr>
            </w:pPr>
            <w:r>
              <w:rPr>
                <w:rFonts w:ascii="Book Antiqua" w:hAnsi="Book Antiqua"/>
                <w:sz w:val="22"/>
              </w:rPr>
              <w:t>Position:</w:t>
            </w:r>
          </w:p>
        </w:tc>
        <w:tc>
          <w:tcPr>
            <w:tcW w:w="4213" w:type="dxa"/>
            <w:tcBorders>
              <w:top w:val="single" w:sz="3" w:space="0" w:color="000000"/>
              <w:left w:val="single" w:sz="3" w:space="0" w:color="000000"/>
              <w:bottom w:val="single" w:sz="3" w:space="0" w:color="000000"/>
              <w:right w:val="single" w:sz="3" w:space="0" w:color="000000"/>
            </w:tcBorders>
            <w:vAlign w:val="center"/>
          </w:tcPr>
          <w:p w14:paraId="20253AE1" w14:textId="77777777" w:rsidR="00C53AE0" w:rsidRDefault="00C53AE0" w:rsidP="001346FD">
            <w:pPr>
              <w:spacing w:line="276" w:lineRule="auto"/>
              <w:rPr>
                <w:rFonts w:ascii="Book Antiqua" w:hAnsi="Book Antiqua"/>
              </w:rPr>
            </w:pPr>
            <w:r>
              <w:rPr>
                <w:rFonts w:ascii="Book Antiqua" w:hAnsi="Book Antiqua"/>
                <w:sz w:val="22"/>
              </w:rPr>
              <w:t>Date:</w:t>
            </w:r>
          </w:p>
        </w:tc>
      </w:tr>
      <w:tr w:rsidR="00C53AE0" w14:paraId="232EBF46" w14:textId="77777777" w:rsidTr="001346FD">
        <w:trPr>
          <w:trHeight w:val="624"/>
          <w:jc w:val="center"/>
        </w:trPr>
        <w:tc>
          <w:tcPr>
            <w:tcW w:w="600" w:type="dxa"/>
            <w:vMerge/>
            <w:tcBorders>
              <w:top w:val="single" w:sz="3" w:space="0" w:color="000000"/>
              <w:left w:val="single" w:sz="3" w:space="0" w:color="000000"/>
              <w:bottom w:val="single" w:sz="3" w:space="0" w:color="000000"/>
              <w:right w:val="single" w:sz="3" w:space="0" w:color="000000"/>
            </w:tcBorders>
          </w:tcPr>
          <w:p w14:paraId="61C30BE7" w14:textId="77777777" w:rsidR="00C53AE0" w:rsidRDefault="00C53AE0" w:rsidP="001346FD">
            <w:pPr>
              <w:pStyle w:val="a3"/>
              <w:spacing w:line="276" w:lineRule="auto"/>
              <w:rPr>
                <w:rFonts w:ascii="Book Antiqua" w:hAnsi="Book Antiqua"/>
              </w:rPr>
            </w:pPr>
          </w:p>
        </w:tc>
        <w:tc>
          <w:tcPr>
            <w:tcW w:w="8427" w:type="dxa"/>
            <w:gridSpan w:val="2"/>
            <w:tcBorders>
              <w:top w:val="single" w:sz="3" w:space="0" w:color="000000"/>
              <w:left w:val="single" w:sz="3" w:space="0" w:color="000000"/>
              <w:bottom w:val="single" w:sz="3" w:space="0" w:color="000000"/>
              <w:right w:val="single" w:sz="3" w:space="0" w:color="000000"/>
            </w:tcBorders>
            <w:vAlign w:val="center"/>
          </w:tcPr>
          <w:p w14:paraId="12AC963B" w14:textId="77777777" w:rsidR="00C53AE0" w:rsidRDefault="00C53AE0" w:rsidP="001346FD">
            <w:pPr>
              <w:spacing w:line="276" w:lineRule="auto"/>
              <w:rPr>
                <w:rFonts w:ascii="Book Antiqua" w:hAnsi="Book Antiqua"/>
              </w:rPr>
            </w:pPr>
            <w:r>
              <w:rPr>
                <w:rFonts w:ascii="Book Antiqua" w:hAnsi="Book Antiqua"/>
                <w:sz w:val="22"/>
              </w:rPr>
              <w:t>Representative of: (Organization’s Name)</w:t>
            </w:r>
          </w:p>
          <w:p w14:paraId="020C0BD6" w14:textId="77777777" w:rsidR="00C53AE0" w:rsidRDefault="00C53AE0" w:rsidP="001346FD">
            <w:pPr>
              <w:spacing w:line="276" w:lineRule="auto"/>
              <w:rPr>
                <w:rFonts w:ascii="Book Antiqua" w:eastAsia="Arial Unicode MS" w:hAnsi="Book Antiqua"/>
                <w:sz w:val="22"/>
              </w:rPr>
            </w:pPr>
          </w:p>
        </w:tc>
      </w:tr>
    </w:tbl>
    <w:p w14:paraId="536CB28D" w14:textId="73D6B7EB" w:rsidR="00C53AE0" w:rsidRDefault="00C53AE0" w:rsidP="00C53AE0">
      <w:pPr>
        <w:spacing w:line="276" w:lineRule="auto"/>
        <w:rPr>
          <w:rFonts w:ascii="Book Antiqua" w:hAnsi="Book Antiqua"/>
        </w:rPr>
      </w:pPr>
    </w:p>
    <w:p w14:paraId="0F5AABFC" w14:textId="7BB50C8E" w:rsidR="00FE6B04" w:rsidRDefault="00FE6B04" w:rsidP="00C53AE0">
      <w:pPr>
        <w:spacing w:line="276" w:lineRule="auto"/>
        <w:rPr>
          <w:rFonts w:ascii="Book Antiqua" w:hAnsi="Book Antiqua"/>
        </w:rPr>
      </w:pPr>
    </w:p>
    <w:p w14:paraId="6BAF8C1C" w14:textId="77777777" w:rsidR="00FE6B04" w:rsidRDefault="00FE6B04" w:rsidP="00C53AE0">
      <w:pPr>
        <w:spacing w:line="276" w:lineRule="auto"/>
        <w:rPr>
          <w:rFonts w:ascii="Book Antiqua" w:hAnsi="Book Antiqua"/>
        </w:rPr>
      </w:pPr>
    </w:p>
    <w:tbl>
      <w:tblPr>
        <w:tblOverlap w:val="never"/>
        <w:tblW w:w="4598" w:type="dxa"/>
        <w:tblBorders>
          <w:top w:val="single" w:sz="3" w:space="0" w:color="000000"/>
          <w:left w:val="single" w:sz="3" w:space="0" w:color="000000"/>
          <w:bottom w:val="single" w:sz="3" w:space="0" w:color="000000"/>
          <w:right w:val="single" w:sz="3" w:space="0" w:color="000000"/>
        </w:tblBorders>
        <w:tblLayout w:type="fixed"/>
        <w:tblLook w:val="04A0" w:firstRow="1" w:lastRow="0" w:firstColumn="1" w:lastColumn="0" w:noHBand="0" w:noVBand="1"/>
      </w:tblPr>
      <w:tblGrid>
        <w:gridCol w:w="1924"/>
        <w:gridCol w:w="2674"/>
      </w:tblGrid>
      <w:tr w:rsidR="00FE6B04" w14:paraId="5E346CEB" w14:textId="77777777" w:rsidTr="0028653B">
        <w:trPr>
          <w:trHeight w:val="340"/>
        </w:trPr>
        <w:tc>
          <w:tcPr>
            <w:tcW w:w="1924" w:type="dxa"/>
            <w:tcBorders>
              <w:top w:val="none" w:sz="2" w:space="0" w:color="000000"/>
              <w:left w:val="none" w:sz="2" w:space="0" w:color="000000"/>
              <w:bottom w:val="none" w:sz="2" w:space="0" w:color="000000"/>
              <w:right w:val="none" w:sz="2" w:space="0" w:color="000000"/>
            </w:tcBorders>
          </w:tcPr>
          <w:p w14:paraId="10148C3A" w14:textId="77777777" w:rsidR="00FE6B04" w:rsidRDefault="00FE6B04" w:rsidP="0028653B">
            <w:pPr>
              <w:pStyle w:val="a3"/>
              <w:pBdr>
                <w:top w:val="none" w:sz="2" w:space="4" w:color="000000"/>
                <w:left w:val="none" w:sz="2" w:space="1" w:color="000000"/>
                <w:bottom w:val="none" w:sz="2" w:space="4" w:color="000000"/>
                <w:right w:val="none" w:sz="2" w:space="1" w:color="000000"/>
              </w:pBdr>
              <w:wordWrap/>
              <w:rPr>
                <w:i/>
                <w:color w:val="FF0000"/>
              </w:rPr>
            </w:pPr>
            <w:r>
              <w:rPr>
                <w:rFonts w:ascii="Times New Roman"/>
                <w:i/>
                <w:color w:val="FF0000"/>
                <w:kern w:val="1"/>
                <w:sz w:val="24"/>
              </w:rPr>
              <w:t>Date</w:t>
            </w:r>
          </w:p>
        </w:tc>
        <w:tc>
          <w:tcPr>
            <w:tcW w:w="2674" w:type="dxa"/>
            <w:tcBorders>
              <w:top w:val="none" w:sz="2" w:space="0" w:color="000000"/>
              <w:left w:val="none" w:sz="2" w:space="0" w:color="000000"/>
              <w:bottom w:val="single" w:sz="5" w:space="0" w:color="000000"/>
              <w:right w:val="none" w:sz="2" w:space="0" w:color="000000"/>
            </w:tcBorders>
          </w:tcPr>
          <w:p w14:paraId="7F544051" w14:textId="77777777" w:rsidR="00FE6B04" w:rsidRDefault="00FE6B04" w:rsidP="0028653B">
            <w:pPr>
              <w:pStyle w:val="a3"/>
              <w:pBdr>
                <w:top w:val="none" w:sz="2" w:space="4" w:color="000000"/>
                <w:left w:val="none" w:sz="2" w:space="1" w:color="000000"/>
                <w:bottom w:val="none" w:sz="2" w:space="4" w:color="000000"/>
                <w:right w:val="none" w:sz="2" w:space="1" w:color="000000"/>
              </w:pBdr>
              <w:wordWrap/>
              <w:rPr>
                <w:i/>
                <w:color w:val="FF0000"/>
              </w:rPr>
            </w:pPr>
          </w:p>
        </w:tc>
      </w:tr>
      <w:tr w:rsidR="00FE6B04" w14:paraId="4BF938C7" w14:textId="77777777" w:rsidTr="0028653B">
        <w:trPr>
          <w:trHeight w:val="340"/>
        </w:trPr>
        <w:tc>
          <w:tcPr>
            <w:tcW w:w="1924" w:type="dxa"/>
            <w:tcBorders>
              <w:top w:val="none" w:sz="2" w:space="0" w:color="000000"/>
              <w:left w:val="none" w:sz="2" w:space="0" w:color="000000"/>
              <w:bottom w:val="none" w:sz="2" w:space="0" w:color="000000"/>
              <w:right w:val="none" w:sz="2" w:space="0" w:color="000000"/>
            </w:tcBorders>
          </w:tcPr>
          <w:p w14:paraId="1C435933" w14:textId="77777777" w:rsidR="00FE6B04" w:rsidRDefault="00FE6B04" w:rsidP="0028653B">
            <w:pPr>
              <w:pStyle w:val="a3"/>
              <w:pBdr>
                <w:top w:val="none" w:sz="2" w:space="4" w:color="000000"/>
                <w:left w:val="none" w:sz="2" w:space="1" w:color="000000"/>
                <w:bottom w:val="none" w:sz="2" w:space="4" w:color="000000"/>
                <w:right w:val="none" w:sz="2" w:space="1" w:color="000000"/>
              </w:pBdr>
              <w:wordWrap/>
              <w:rPr>
                <w:i/>
                <w:color w:val="FF0000"/>
              </w:rPr>
            </w:pPr>
            <w:r>
              <w:rPr>
                <w:rFonts w:ascii="Times New Roman"/>
                <w:i/>
                <w:color w:val="FF0000"/>
                <w:kern w:val="1"/>
                <w:sz w:val="24"/>
              </w:rPr>
              <w:t>Company Name</w:t>
            </w:r>
          </w:p>
        </w:tc>
        <w:tc>
          <w:tcPr>
            <w:tcW w:w="2674" w:type="dxa"/>
            <w:tcBorders>
              <w:top w:val="single" w:sz="5" w:space="0" w:color="000000"/>
              <w:left w:val="none" w:sz="2" w:space="0" w:color="000000"/>
              <w:bottom w:val="single" w:sz="5" w:space="0" w:color="000000"/>
              <w:right w:val="none" w:sz="2" w:space="0" w:color="000000"/>
            </w:tcBorders>
          </w:tcPr>
          <w:p w14:paraId="5EC1CD98" w14:textId="77777777" w:rsidR="00FE6B04" w:rsidRDefault="00FE6B04" w:rsidP="0028653B">
            <w:pPr>
              <w:pStyle w:val="a3"/>
              <w:pBdr>
                <w:top w:val="none" w:sz="2" w:space="4" w:color="000000"/>
                <w:left w:val="none" w:sz="2" w:space="1" w:color="000000"/>
                <w:bottom w:val="none" w:sz="2" w:space="4" w:color="000000"/>
                <w:right w:val="none" w:sz="2" w:space="1" w:color="000000"/>
              </w:pBdr>
              <w:wordWrap/>
              <w:rPr>
                <w:i/>
                <w:color w:val="FF0000"/>
              </w:rPr>
            </w:pPr>
          </w:p>
        </w:tc>
      </w:tr>
      <w:tr w:rsidR="00FE6B04" w14:paraId="64FBE907" w14:textId="77777777" w:rsidTr="0028653B">
        <w:trPr>
          <w:trHeight w:val="340"/>
        </w:trPr>
        <w:tc>
          <w:tcPr>
            <w:tcW w:w="1924" w:type="dxa"/>
            <w:tcBorders>
              <w:top w:val="none" w:sz="2" w:space="0" w:color="000000"/>
              <w:left w:val="none" w:sz="2" w:space="0" w:color="000000"/>
              <w:bottom w:val="none" w:sz="2" w:space="0" w:color="000000"/>
              <w:right w:val="none" w:sz="2" w:space="0" w:color="000000"/>
            </w:tcBorders>
          </w:tcPr>
          <w:p w14:paraId="33040E19" w14:textId="77777777" w:rsidR="00FE6B04" w:rsidRDefault="00FE6B04" w:rsidP="0028653B">
            <w:pPr>
              <w:pStyle w:val="a3"/>
              <w:pBdr>
                <w:top w:val="none" w:sz="2" w:space="4" w:color="000000"/>
                <w:left w:val="none" w:sz="2" w:space="1" w:color="000000"/>
                <w:bottom w:val="none" w:sz="2" w:space="4" w:color="000000"/>
                <w:right w:val="none" w:sz="2" w:space="1" w:color="000000"/>
              </w:pBdr>
              <w:wordWrap/>
              <w:rPr>
                <w:i/>
                <w:color w:val="FF0000"/>
              </w:rPr>
            </w:pPr>
            <w:r>
              <w:rPr>
                <w:rFonts w:ascii="Times New Roman"/>
                <w:i/>
                <w:color w:val="FF0000"/>
                <w:kern w:val="1"/>
                <w:sz w:val="24"/>
              </w:rPr>
              <w:t>Representative</w:t>
            </w:r>
          </w:p>
        </w:tc>
        <w:tc>
          <w:tcPr>
            <w:tcW w:w="2674" w:type="dxa"/>
            <w:tcBorders>
              <w:top w:val="single" w:sz="5" w:space="0" w:color="000000"/>
              <w:left w:val="none" w:sz="2" w:space="0" w:color="000000"/>
              <w:bottom w:val="single" w:sz="5" w:space="0" w:color="000000"/>
              <w:right w:val="none" w:sz="2" w:space="0" w:color="000000"/>
            </w:tcBorders>
          </w:tcPr>
          <w:p w14:paraId="3D9DACD3" w14:textId="77777777" w:rsidR="00FE6B04" w:rsidRDefault="00FE6B04" w:rsidP="0028653B">
            <w:pPr>
              <w:pStyle w:val="a3"/>
              <w:pBdr>
                <w:top w:val="none" w:sz="2" w:space="4" w:color="000000"/>
                <w:left w:val="none" w:sz="2" w:space="1" w:color="000000"/>
                <w:bottom w:val="none" w:sz="2" w:space="4" w:color="000000"/>
                <w:right w:val="none" w:sz="2" w:space="1" w:color="000000"/>
              </w:pBdr>
              <w:wordWrap/>
              <w:rPr>
                <w:i/>
                <w:color w:val="FF0000"/>
              </w:rPr>
            </w:pPr>
          </w:p>
        </w:tc>
      </w:tr>
      <w:tr w:rsidR="00FE6B04" w14:paraId="1959830A" w14:textId="77777777" w:rsidTr="0028653B">
        <w:trPr>
          <w:trHeight w:val="340"/>
        </w:trPr>
        <w:tc>
          <w:tcPr>
            <w:tcW w:w="1924" w:type="dxa"/>
            <w:tcBorders>
              <w:top w:val="none" w:sz="2" w:space="0" w:color="000000"/>
              <w:left w:val="none" w:sz="2" w:space="0" w:color="000000"/>
              <w:bottom w:val="none" w:sz="2" w:space="0" w:color="000000"/>
              <w:right w:val="none" w:sz="2" w:space="0" w:color="000000"/>
            </w:tcBorders>
          </w:tcPr>
          <w:p w14:paraId="2F278B3C" w14:textId="77777777" w:rsidR="00FE6B04" w:rsidRDefault="00FE6B04" w:rsidP="0028653B">
            <w:pPr>
              <w:pStyle w:val="a3"/>
              <w:pBdr>
                <w:top w:val="none" w:sz="2" w:space="4" w:color="000000"/>
                <w:left w:val="none" w:sz="2" w:space="1" w:color="000000"/>
                <w:bottom w:val="none" w:sz="2" w:space="4" w:color="000000"/>
                <w:right w:val="none" w:sz="2" w:space="1" w:color="000000"/>
              </w:pBdr>
              <w:wordWrap/>
              <w:rPr>
                <w:i/>
                <w:color w:val="FF0000"/>
              </w:rPr>
            </w:pPr>
            <w:r>
              <w:rPr>
                <w:rFonts w:ascii="Times New Roman"/>
                <w:i/>
                <w:color w:val="FF0000"/>
                <w:kern w:val="1"/>
                <w:sz w:val="24"/>
              </w:rPr>
              <w:t>Signature or Seal</w:t>
            </w:r>
          </w:p>
        </w:tc>
        <w:tc>
          <w:tcPr>
            <w:tcW w:w="2674" w:type="dxa"/>
            <w:tcBorders>
              <w:top w:val="single" w:sz="5" w:space="0" w:color="000000"/>
              <w:left w:val="none" w:sz="2" w:space="0" w:color="000000"/>
              <w:bottom w:val="single" w:sz="5" w:space="0" w:color="000000"/>
              <w:right w:val="none" w:sz="2" w:space="0" w:color="000000"/>
            </w:tcBorders>
          </w:tcPr>
          <w:p w14:paraId="1B154089" w14:textId="77777777" w:rsidR="00FE6B04" w:rsidRDefault="00FE6B04" w:rsidP="0028653B">
            <w:pPr>
              <w:pStyle w:val="a3"/>
              <w:pBdr>
                <w:top w:val="none" w:sz="2" w:space="4" w:color="000000"/>
                <w:left w:val="none" w:sz="2" w:space="1" w:color="000000"/>
                <w:bottom w:val="none" w:sz="2" w:space="4" w:color="000000"/>
                <w:right w:val="none" w:sz="2" w:space="1" w:color="000000"/>
              </w:pBdr>
              <w:wordWrap/>
              <w:rPr>
                <w:i/>
                <w:color w:val="FF0000"/>
              </w:rPr>
            </w:pPr>
          </w:p>
        </w:tc>
      </w:tr>
    </w:tbl>
    <w:p w14:paraId="1771E13B" w14:textId="0D6339E4" w:rsidR="00FE6B04" w:rsidRDefault="00FE6B04" w:rsidP="00C53AE0">
      <w:pPr>
        <w:spacing w:line="276" w:lineRule="auto"/>
        <w:rPr>
          <w:rFonts w:ascii="Book Antiqua" w:hAnsi="Book Antiqua"/>
        </w:rPr>
      </w:pPr>
    </w:p>
    <w:p w14:paraId="32B09075" w14:textId="590C321E" w:rsidR="00FE6B04" w:rsidRDefault="00FE6B04" w:rsidP="00C53AE0">
      <w:pPr>
        <w:spacing w:line="276" w:lineRule="auto"/>
        <w:rPr>
          <w:rFonts w:ascii="Book Antiqua" w:hAnsi="Book Antiqua"/>
        </w:rPr>
      </w:pPr>
    </w:p>
    <w:p w14:paraId="43EB8270" w14:textId="6C5CD876" w:rsidR="00FE6B04" w:rsidRDefault="00FE6B04" w:rsidP="00C53AE0">
      <w:pPr>
        <w:spacing w:line="276" w:lineRule="auto"/>
        <w:rPr>
          <w:rFonts w:ascii="Book Antiqua" w:hAnsi="Book Antiqua"/>
        </w:rPr>
      </w:pPr>
    </w:p>
    <w:p w14:paraId="40E921AD" w14:textId="4D5CC86C" w:rsidR="00FE6B04" w:rsidRDefault="00FE6B04" w:rsidP="00C53AE0">
      <w:pPr>
        <w:spacing w:line="276" w:lineRule="auto"/>
        <w:rPr>
          <w:rFonts w:ascii="Book Antiqua" w:hAnsi="Book Antiqua"/>
        </w:rPr>
      </w:pPr>
    </w:p>
    <w:p w14:paraId="7B81C108" w14:textId="77777777" w:rsidR="00FE6B04" w:rsidRDefault="00FE6B04" w:rsidP="00C53AE0">
      <w:pPr>
        <w:spacing w:line="276" w:lineRule="auto"/>
        <w:rPr>
          <w:rFonts w:ascii="Book Antiqua" w:hAnsi="Book Antiqua"/>
        </w:rPr>
      </w:pPr>
    </w:p>
    <w:p w14:paraId="16C58016" w14:textId="4C87A8CC" w:rsidR="00A3074D" w:rsidRDefault="00A3074D" w:rsidP="00566119">
      <w:pPr>
        <w:jc w:val="center"/>
        <w:rPr>
          <w:rFonts w:ascii="Times New Roman" w:hAnsi="Times New Roman" w:cs="Times New Roman"/>
          <w:sz w:val="32"/>
          <w:u w:val="single"/>
        </w:rPr>
      </w:pPr>
    </w:p>
    <w:p w14:paraId="0B638556" w14:textId="2E300468" w:rsidR="00A0143C" w:rsidRDefault="00A0143C" w:rsidP="00566119">
      <w:pPr>
        <w:jc w:val="center"/>
        <w:rPr>
          <w:rFonts w:ascii="Times New Roman" w:hAnsi="Times New Roman" w:cs="Times New Roman"/>
          <w:sz w:val="32"/>
          <w:u w:val="single"/>
        </w:rPr>
      </w:pPr>
    </w:p>
    <w:p w14:paraId="0325DFBA" w14:textId="7DEB4540" w:rsidR="00A0143C" w:rsidRDefault="00A0143C" w:rsidP="00566119">
      <w:pPr>
        <w:jc w:val="center"/>
        <w:rPr>
          <w:rFonts w:ascii="Times New Roman" w:hAnsi="Times New Roman" w:cs="Times New Roman"/>
          <w:sz w:val="32"/>
          <w:u w:val="single"/>
        </w:rPr>
      </w:pPr>
    </w:p>
    <w:p w14:paraId="45CCA023" w14:textId="60FE3B6D" w:rsidR="00A0143C" w:rsidRDefault="00A0143C" w:rsidP="00566119">
      <w:pPr>
        <w:jc w:val="center"/>
        <w:rPr>
          <w:rFonts w:ascii="Times New Roman" w:hAnsi="Times New Roman" w:cs="Times New Roman"/>
          <w:sz w:val="32"/>
          <w:u w:val="single"/>
        </w:rPr>
      </w:pPr>
    </w:p>
    <w:p w14:paraId="143AA3E6" w14:textId="4B245ADB" w:rsidR="00A0143C" w:rsidRDefault="00A0143C" w:rsidP="00566119">
      <w:pPr>
        <w:jc w:val="center"/>
        <w:rPr>
          <w:rFonts w:ascii="Times New Roman" w:hAnsi="Times New Roman" w:cs="Times New Roman"/>
          <w:sz w:val="32"/>
          <w:u w:val="single"/>
        </w:rPr>
      </w:pPr>
    </w:p>
    <w:p w14:paraId="4CBE7094" w14:textId="12D8A2BB" w:rsidR="00A0143C" w:rsidRDefault="00A0143C" w:rsidP="00566119">
      <w:pPr>
        <w:jc w:val="center"/>
        <w:rPr>
          <w:rFonts w:ascii="Times New Roman" w:hAnsi="Times New Roman" w:cs="Times New Roman"/>
          <w:sz w:val="32"/>
          <w:u w:val="single"/>
        </w:rPr>
      </w:pPr>
    </w:p>
    <w:p w14:paraId="1BE7A971" w14:textId="6E37F0EE" w:rsidR="00A0143C" w:rsidRDefault="00A0143C" w:rsidP="00566119">
      <w:pPr>
        <w:jc w:val="center"/>
        <w:rPr>
          <w:rFonts w:ascii="Times New Roman" w:hAnsi="Times New Roman" w:cs="Times New Roman"/>
          <w:sz w:val="32"/>
          <w:u w:val="single"/>
        </w:rPr>
      </w:pPr>
    </w:p>
    <w:p w14:paraId="7322D57E" w14:textId="21ECAF7E" w:rsidR="00A0143C" w:rsidRDefault="00A0143C" w:rsidP="00566119">
      <w:pPr>
        <w:jc w:val="center"/>
        <w:rPr>
          <w:rFonts w:ascii="Times New Roman" w:hAnsi="Times New Roman" w:cs="Times New Roman"/>
          <w:sz w:val="32"/>
          <w:u w:val="single"/>
        </w:rPr>
      </w:pPr>
    </w:p>
    <w:p w14:paraId="10154985" w14:textId="175E0971" w:rsidR="00A0143C" w:rsidRDefault="00A0143C" w:rsidP="00566119">
      <w:pPr>
        <w:jc w:val="center"/>
        <w:rPr>
          <w:rFonts w:ascii="Times New Roman" w:hAnsi="Times New Roman" w:cs="Times New Roman"/>
          <w:sz w:val="32"/>
          <w:u w:val="single"/>
        </w:rPr>
      </w:pPr>
    </w:p>
    <w:p w14:paraId="0D9CE91A" w14:textId="03939DCE" w:rsidR="00A0143C" w:rsidRDefault="00A0143C" w:rsidP="00566119">
      <w:pPr>
        <w:jc w:val="center"/>
        <w:rPr>
          <w:rFonts w:ascii="Times New Roman" w:hAnsi="Times New Roman" w:cs="Times New Roman"/>
          <w:sz w:val="32"/>
          <w:u w:val="single"/>
        </w:rPr>
      </w:pPr>
    </w:p>
    <w:p w14:paraId="5119A773" w14:textId="788533C1" w:rsidR="00A0143C" w:rsidRDefault="00A0143C" w:rsidP="00566119">
      <w:pPr>
        <w:jc w:val="center"/>
        <w:rPr>
          <w:rFonts w:ascii="Times New Roman" w:hAnsi="Times New Roman" w:cs="Times New Roman"/>
          <w:sz w:val="32"/>
          <w:u w:val="single"/>
        </w:rPr>
      </w:pPr>
    </w:p>
    <w:p w14:paraId="291F72A5" w14:textId="58D5334B" w:rsidR="00A0143C" w:rsidRDefault="00A0143C" w:rsidP="00566119">
      <w:pPr>
        <w:jc w:val="center"/>
        <w:rPr>
          <w:rFonts w:ascii="Times New Roman" w:hAnsi="Times New Roman" w:cs="Times New Roman"/>
          <w:sz w:val="32"/>
          <w:u w:val="single"/>
        </w:rPr>
      </w:pPr>
    </w:p>
    <w:p w14:paraId="061DB41E" w14:textId="3FFEDA32" w:rsidR="00A0143C" w:rsidRDefault="00A0143C" w:rsidP="00566119">
      <w:pPr>
        <w:jc w:val="center"/>
        <w:rPr>
          <w:rFonts w:ascii="Times New Roman" w:hAnsi="Times New Roman" w:cs="Times New Roman"/>
          <w:sz w:val="32"/>
          <w:u w:val="single"/>
        </w:rPr>
      </w:pPr>
    </w:p>
    <w:p w14:paraId="2F059731" w14:textId="26E8A738" w:rsidR="00A0143C" w:rsidRDefault="00A0143C" w:rsidP="00566119">
      <w:pPr>
        <w:jc w:val="center"/>
        <w:rPr>
          <w:rFonts w:ascii="Times New Roman" w:hAnsi="Times New Roman" w:cs="Times New Roman"/>
          <w:sz w:val="32"/>
          <w:u w:val="single"/>
        </w:rPr>
      </w:pPr>
    </w:p>
    <w:p w14:paraId="4663E07E" w14:textId="4C0DBF1A" w:rsidR="00A0143C" w:rsidRDefault="00A0143C" w:rsidP="00566119">
      <w:pPr>
        <w:jc w:val="center"/>
        <w:rPr>
          <w:rFonts w:ascii="Times New Roman" w:hAnsi="Times New Roman" w:cs="Times New Roman"/>
          <w:sz w:val="32"/>
          <w:u w:val="single"/>
        </w:rPr>
      </w:pPr>
    </w:p>
    <w:p w14:paraId="466930E5" w14:textId="4B221CF7" w:rsidR="00A0143C" w:rsidRDefault="00A0143C" w:rsidP="00566119">
      <w:pPr>
        <w:jc w:val="center"/>
        <w:rPr>
          <w:rFonts w:ascii="Times New Roman" w:hAnsi="Times New Roman" w:cs="Times New Roman"/>
          <w:sz w:val="32"/>
          <w:u w:val="single"/>
        </w:rPr>
      </w:pPr>
    </w:p>
    <w:p w14:paraId="76BE1794" w14:textId="5DABD5EB" w:rsidR="00A0143C" w:rsidRDefault="00A0143C" w:rsidP="00566119">
      <w:pPr>
        <w:jc w:val="center"/>
        <w:rPr>
          <w:rFonts w:ascii="Times New Roman" w:hAnsi="Times New Roman" w:cs="Times New Roman"/>
          <w:sz w:val="32"/>
          <w:u w:val="single"/>
        </w:rPr>
      </w:pPr>
    </w:p>
    <w:p w14:paraId="243A7E5A" w14:textId="3F1FF9AC" w:rsidR="0028653B" w:rsidRDefault="0028653B" w:rsidP="00566119">
      <w:pPr>
        <w:jc w:val="center"/>
        <w:rPr>
          <w:rFonts w:ascii="Times New Roman" w:hAnsi="Times New Roman" w:cs="Times New Roman"/>
          <w:sz w:val="32"/>
          <w:u w:val="single"/>
        </w:rPr>
      </w:pPr>
    </w:p>
    <w:p w14:paraId="13754F0F" w14:textId="48C265FA" w:rsidR="0028653B" w:rsidRPr="00F2336E" w:rsidRDefault="00F2336E" w:rsidP="0028653B">
      <w:pPr>
        <w:pStyle w:val="SectionVHeader"/>
        <w:jc w:val="left"/>
        <w:rPr>
          <w:rFonts w:ascii="Times New Roman" w:hAnsi="Times New Roman"/>
          <w:b w:val="0"/>
          <w:bCs/>
          <w:i/>
          <w:iCs/>
          <w:sz w:val="24"/>
          <w:szCs w:val="32"/>
          <w:lang w:eastAsia="ko-KR"/>
        </w:rPr>
      </w:pPr>
      <w:r w:rsidRPr="00F2336E">
        <w:rPr>
          <w:rFonts w:ascii="Times New Roman" w:hAnsi="Times New Roman"/>
          <w:b w:val="0"/>
          <w:bCs/>
          <w:i/>
          <w:iCs/>
          <w:sz w:val="24"/>
          <w:szCs w:val="32"/>
          <w:lang w:eastAsia="ko-KR"/>
        </w:rPr>
        <w:lastRenderedPageBreak/>
        <w:t>Form BD-</w:t>
      </w:r>
      <w:r w:rsidR="0028653B" w:rsidRPr="00F2336E">
        <w:rPr>
          <w:rFonts w:ascii="Times New Roman" w:hAnsi="Times New Roman"/>
          <w:b w:val="0"/>
          <w:bCs/>
          <w:i/>
          <w:iCs/>
          <w:sz w:val="24"/>
          <w:szCs w:val="32"/>
          <w:lang w:eastAsia="ko-KR"/>
        </w:rPr>
        <w:t>14</w:t>
      </w:r>
    </w:p>
    <w:p w14:paraId="1666BA9C" w14:textId="77777777" w:rsidR="0028653B" w:rsidRDefault="0028653B" w:rsidP="0028653B">
      <w:pPr>
        <w:pStyle w:val="SectionVHeader"/>
        <w:jc w:val="left"/>
        <w:rPr>
          <w:rFonts w:ascii="Times New Roman" w:hAnsi="Times New Roman"/>
          <w:b w:val="0"/>
          <w:bCs/>
          <w:i/>
          <w:iCs/>
          <w:sz w:val="24"/>
          <w:szCs w:val="32"/>
          <w:lang w:eastAsia="ko-KR"/>
        </w:rPr>
      </w:pPr>
    </w:p>
    <w:tbl>
      <w:tblPr>
        <w:tblStyle w:val="a5"/>
        <w:tblW w:w="0" w:type="auto"/>
        <w:tblLook w:val="04A0" w:firstRow="1" w:lastRow="0" w:firstColumn="1" w:lastColumn="0" w:noHBand="0" w:noVBand="1"/>
      </w:tblPr>
      <w:tblGrid>
        <w:gridCol w:w="9854"/>
      </w:tblGrid>
      <w:tr w:rsidR="0028653B" w14:paraId="646D1944" w14:textId="77777777" w:rsidTr="0028653B">
        <w:tc>
          <w:tcPr>
            <w:tcW w:w="9854" w:type="dxa"/>
          </w:tcPr>
          <w:p w14:paraId="7E11A312" w14:textId="77777777" w:rsidR="0028653B" w:rsidRPr="00833529" w:rsidRDefault="0028653B" w:rsidP="0028653B">
            <w:pPr>
              <w:pBdr>
                <w:left w:val="none" w:sz="2" w:space="0" w:color="000000"/>
              </w:pBdr>
              <w:spacing w:line="276" w:lineRule="auto"/>
              <w:ind w:left="545" w:hanging="545"/>
              <w:jc w:val="center"/>
              <w:rPr>
                <w:rFonts w:ascii="Times New Roman" w:hAnsi="Times New Roman" w:cs="Times New Roman"/>
                <w:b/>
                <w:sz w:val="32"/>
                <w:szCs w:val="32"/>
              </w:rPr>
            </w:pPr>
            <w:r w:rsidRPr="00833529">
              <w:rPr>
                <w:rFonts w:ascii="Times New Roman" w:hAnsi="Times New Roman" w:cs="Times New Roman"/>
                <w:b/>
                <w:sz w:val="32"/>
                <w:szCs w:val="32"/>
              </w:rPr>
              <w:t xml:space="preserve">Action Pledge to Integrate Human Rights into Business Management </w:t>
            </w:r>
          </w:p>
          <w:p w14:paraId="05A9F6C8" w14:textId="77777777" w:rsidR="0028653B" w:rsidRPr="00C53AE0" w:rsidRDefault="0028653B" w:rsidP="0028653B">
            <w:pPr>
              <w:pBdr>
                <w:left w:val="none" w:sz="2" w:space="0" w:color="000000"/>
              </w:pBdr>
              <w:spacing w:line="276" w:lineRule="auto"/>
              <w:ind w:left="545" w:hanging="545"/>
              <w:jc w:val="center"/>
              <w:rPr>
                <w:rFonts w:ascii="Times New Roman" w:hAnsi="Times New Roman" w:cs="Times New Roman"/>
                <w:sz w:val="32"/>
                <w:szCs w:val="32"/>
              </w:rPr>
            </w:pPr>
            <w:r w:rsidRPr="00833529">
              <w:rPr>
                <w:rFonts w:ascii="Times New Roman" w:hAnsi="Times New Roman" w:cs="Times New Roman"/>
                <w:b/>
                <w:sz w:val="32"/>
                <w:szCs w:val="32"/>
              </w:rPr>
              <w:t>of International Development Cooperation Projects</w:t>
            </w:r>
          </w:p>
        </w:tc>
      </w:tr>
    </w:tbl>
    <w:p w14:paraId="486F31E6" w14:textId="77777777" w:rsidR="0028653B" w:rsidRPr="00833529" w:rsidRDefault="0028653B" w:rsidP="0028653B">
      <w:pPr>
        <w:snapToGrid w:val="0"/>
        <w:spacing w:line="384" w:lineRule="auto"/>
        <w:jc w:val="center"/>
        <w:textAlignment w:val="baseline"/>
        <w:rPr>
          <w:rFonts w:ascii="Book Antiqua" w:eastAsia="휴먼명조" w:hAnsi="Book Antiqua"/>
          <w:b/>
          <w:bCs/>
          <w:color w:val="000000"/>
          <w:szCs w:val="28"/>
          <w:u w:val="single" w:color="00000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9858"/>
      </w:tblGrid>
      <w:tr w:rsidR="0028653B" w14:paraId="0876473A" w14:textId="77777777" w:rsidTr="0028653B">
        <w:trPr>
          <w:trHeight w:val="1148"/>
        </w:trPr>
        <w:tc>
          <w:tcPr>
            <w:tcW w:w="98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bottom"/>
            <w:hideMark/>
          </w:tcPr>
          <w:p w14:paraId="6CDA297B" w14:textId="77777777" w:rsidR="0028653B" w:rsidRPr="00833529" w:rsidRDefault="0028653B" w:rsidP="0028653B">
            <w:pPr>
              <w:pStyle w:val="a3"/>
              <w:wordWrap/>
              <w:spacing w:after="240" w:line="276" w:lineRule="auto"/>
              <w:rPr>
                <w:rFonts w:ascii="Book Antiqua" w:eastAsia="굴림" w:hAnsi="Book Antiqua"/>
                <w:sz w:val="22"/>
              </w:rPr>
            </w:pPr>
            <w:r w:rsidRPr="00833529">
              <w:rPr>
                <w:rFonts w:ascii="Book Antiqua" w:eastAsia="함초롬바탕" w:hAnsi="Book Antiqua"/>
                <w:spacing w:val="-6"/>
              </w:rPr>
              <w:t xml:space="preserve">As a contracting party for the project carried out by the </w:t>
            </w:r>
            <w:r w:rsidRPr="00833529">
              <w:rPr>
                <w:rFonts w:ascii="Book Antiqua" w:hAnsi="Book Antiqua" w:cs="Times New Roman"/>
              </w:rPr>
              <w:t>Korean Foundation for International Cultural Exchange</w:t>
            </w:r>
            <w:r w:rsidRPr="00833529">
              <w:rPr>
                <w:rFonts w:ascii="Book Antiqua" w:eastAsia="함초롬바탕" w:hAnsi="Book Antiqua"/>
                <w:spacing w:val="-6"/>
              </w:rPr>
              <w:t>, the Company (or Organization) hereby pledges to implement the following practices in order to integrate human rights into its business management which places emphasis on human dignity and value in carrying out the international development cooperation projects of the Republic of Korea.</w:t>
            </w:r>
          </w:p>
        </w:tc>
      </w:tr>
    </w:tbl>
    <w:p w14:paraId="3C973325" w14:textId="77777777" w:rsidR="0028653B" w:rsidRDefault="0028653B" w:rsidP="0028653B">
      <w:pPr>
        <w:snapToGrid w:val="0"/>
        <w:ind w:left="286" w:hanging="286"/>
        <w:textAlignment w:val="baseline"/>
        <w:rPr>
          <w:rFonts w:ascii="Book Antiqua" w:eastAsia="굴림" w:hAnsi="Book Antiqua"/>
          <w:bCs/>
          <w:color w:val="000000"/>
          <w:sz w:val="22"/>
        </w:rPr>
      </w:pPr>
    </w:p>
    <w:p w14:paraId="0F91D954" w14:textId="77777777" w:rsidR="0028653B" w:rsidRDefault="0028653B" w:rsidP="00A65156">
      <w:pPr>
        <w:pStyle w:val="a4"/>
        <w:numPr>
          <w:ilvl w:val="0"/>
          <w:numId w:val="47"/>
        </w:numPr>
        <w:snapToGrid w:val="0"/>
        <w:ind w:leftChars="0"/>
        <w:textAlignment w:val="baseline"/>
        <w:rPr>
          <w:rFonts w:ascii="Book Antiqua" w:eastAsia="굴림" w:hAnsi="Book Antiqua"/>
          <w:color w:val="000000"/>
          <w:sz w:val="22"/>
        </w:rPr>
      </w:pPr>
      <w:r>
        <w:rPr>
          <w:rFonts w:ascii="Book Antiqua" w:eastAsia="휴먼명조" w:hAnsi="Book Antiqua"/>
          <w:bCs/>
          <w:color w:val="000000"/>
          <w:sz w:val="22"/>
        </w:rPr>
        <w:t>We will make every effort to establish a human rights management system pursuant to international human rights norms, including the strict observance of the Universal Declaration of Human Rights.</w:t>
      </w:r>
    </w:p>
    <w:p w14:paraId="694B188C" w14:textId="77777777" w:rsidR="0028653B" w:rsidRDefault="0028653B" w:rsidP="0028653B">
      <w:pPr>
        <w:snapToGrid w:val="0"/>
        <w:textAlignment w:val="baseline"/>
        <w:rPr>
          <w:rFonts w:ascii="Book Antiqua" w:eastAsia="굴림" w:hAnsi="Book Antiqua"/>
          <w:bCs/>
          <w:color w:val="000000"/>
          <w:sz w:val="22"/>
        </w:rPr>
      </w:pPr>
    </w:p>
    <w:p w14:paraId="00F99312" w14:textId="77777777" w:rsidR="0028653B" w:rsidRDefault="0028653B" w:rsidP="00A65156">
      <w:pPr>
        <w:pStyle w:val="a4"/>
        <w:numPr>
          <w:ilvl w:val="0"/>
          <w:numId w:val="47"/>
        </w:numPr>
        <w:snapToGrid w:val="0"/>
        <w:ind w:leftChars="0"/>
        <w:textAlignment w:val="baseline"/>
        <w:rPr>
          <w:rFonts w:ascii="Book Antiqua" w:eastAsia="굴림" w:hAnsi="Book Antiqua"/>
          <w:color w:val="000000"/>
          <w:sz w:val="22"/>
        </w:rPr>
      </w:pPr>
      <w:r>
        <w:rPr>
          <w:rFonts w:ascii="Book Antiqua" w:eastAsia="휴먼명조" w:hAnsi="Book Antiqua"/>
          <w:bCs/>
          <w:color w:val="000000"/>
          <w:sz w:val="22"/>
        </w:rPr>
        <w:t>We will prohibit all forms of discrimination as set forth under pertinent statutes, including international human rights norms and the National Human Rights Commission of Korea Act.</w:t>
      </w:r>
    </w:p>
    <w:p w14:paraId="018BD5B6" w14:textId="77777777" w:rsidR="0028653B" w:rsidRDefault="0028653B" w:rsidP="0028653B">
      <w:pPr>
        <w:snapToGrid w:val="0"/>
        <w:textAlignment w:val="baseline"/>
        <w:rPr>
          <w:rFonts w:ascii="Book Antiqua" w:eastAsia="굴림" w:hAnsi="Book Antiqua"/>
          <w:bCs/>
          <w:color w:val="000000"/>
          <w:sz w:val="22"/>
        </w:rPr>
      </w:pPr>
    </w:p>
    <w:p w14:paraId="6C92551F" w14:textId="77777777" w:rsidR="0028653B" w:rsidRDefault="0028653B" w:rsidP="00A65156">
      <w:pPr>
        <w:pStyle w:val="a4"/>
        <w:numPr>
          <w:ilvl w:val="0"/>
          <w:numId w:val="47"/>
        </w:numPr>
        <w:snapToGrid w:val="0"/>
        <w:ind w:leftChars="0"/>
        <w:textAlignment w:val="baseline"/>
        <w:rPr>
          <w:rFonts w:ascii="Book Antiqua" w:eastAsia="굴림" w:hAnsi="Book Antiqua"/>
          <w:color w:val="000000"/>
          <w:sz w:val="22"/>
        </w:rPr>
      </w:pPr>
      <w:r>
        <w:rPr>
          <w:rFonts w:ascii="Book Antiqua" w:eastAsia="휴먼명조" w:hAnsi="Book Antiqua"/>
          <w:bCs/>
          <w:color w:val="000000"/>
          <w:sz w:val="22"/>
        </w:rPr>
        <w:t>We will protect the rights of the vulnerable, such as women, children, the disabled, youths, and refugees.</w:t>
      </w:r>
    </w:p>
    <w:p w14:paraId="44D87FD5" w14:textId="77777777" w:rsidR="0028653B" w:rsidRDefault="0028653B" w:rsidP="0028653B">
      <w:pPr>
        <w:snapToGrid w:val="0"/>
        <w:textAlignment w:val="baseline"/>
        <w:rPr>
          <w:rFonts w:ascii="Book Antiqua" w:eastAsia="굴림" w:hAnsi="Book Antiqua"/>
          <w:bCs/>
          <w:color w:val="000000"/>
          <w:sz w:val="22"/>
        </w:rPr>
      </w:pPr>
    </w:p>
    <w:p w14:paraId="40ACD962" w14:textId="77777777" w:rsidR="0028653B" w:rsidRDefault="0028653B" w:rsidP="00A65156">
      <w:pPr>
        <w:pStyle w:val="a4"/>
        <w:numPr>
          <w:ilvl w:val="0"/>
          <w:numId w:val="47"/>
        </w:numPr>
        <w:snapToGrid w:val="0"/>
        <w:ind w:leftChars="0"/>
        <w:textAlignment w:val="baseline"/>
        <w:rPr>
          <w:rFonts w:ascii="Book Antiqua" w:eastAsia="굴림" w:hAnsi="Book Antiqua"/>
          <w:bCs/>
          <w:color w:val="000000"/>
          <w:sz w:val="22"/>
        </w:rPr>
      </w:pPr>
      <w:r>
        <w:rPr>
          <w:rFonts w:ascii="Book Antiqua" w:eastAsia="굴림" w:hAnsi="Book Antiqua"/>
          <w:bCs/>
          <w:color w:val="000000"/>
          <w:sz w:val="22"/>
        </w:rPr>
        <w:t>We will protect and promote the rights to work, safety, health, rest, etc. and prohibit inhuman or degrading treatment in order to create a favorable working environment.</w:t>
      </w:r>
    </w:p>
    <w:p w14:paraId="421C579F" w14:textId="77777777" w:rsidR="0028653B" w:rsidRDefault="0028653B" w:rsidP="0028653B">
      <w:pPr>
        <w:snapToGrid w:val="0"/>
        <w:textAlignment w:val="baseline"/>
        <w:rPr>
          <w:rFonts w:ascii="Book Antiqua" w:eastAsia="굴림" w:hAnsi="Book Antiqua"/>
          <w:bCs/>
          <w:color w:val="000000"/>
          <w:sz w:val="22"/>
        </w:rPr>
      </w:pPr>
    </w:p>
    <w:p w14:paraId="545A527E" w14:textId="77777777" w:rsidR="0028653B" w:rsidRDefault="0028653B" w:rsidP="00A65156">
      <w:pPr>
        <w:pStyle w:val="a4"/>
        <w:numPr>
          <w:ilvl w:val="0"/>
          <w:numId w:val="47"/>
        </w:numPr>
        <w:snapToGrid w:val="0"/>
        <w:ind w:leftChars="0"/>
        <w:textAlignment w:val="baseline"/>
        <w:rPr>
          <w:rFonts w:ascii="Book Antiqua" w:eastAsia="굴림" w:hAnsi="Book Antiqua"/>
          <w:bCs/>
          <w:color w:val="000000"/>
          <w:sz w:val="22"/>
        </w:rPr>
      </w:pPr>
      <w:r>
        <w:rPr>
          <w:rFonts w:ascii="Book Antiqua" w:eastAsia="굴림" w:hAnsi="Book Antiqua"/>
          <w:bCs/>
          <w:color w:val="000000"/>
          <w:sz w:val="22"/>
        </w:rPr>
        <w:t>We will protect personal information acquired during the course of our business.</w:t>
      </w:r>
    </w:p>
    <w:p w14:paraId="281B7C8C" w14:textId="77777777" w:rsidR="0028653B" w:rsidRDefault="0028653B" w:rsidP="0028653B">
      <w:pPr>
        <w:snapToGrid w:val="0"/>
        <w:textAlignment w:val="baseline"/>
        <w:rPr>
          <w:rFonts w:ascii="Book Antiqua" w:eastAsia="굴림" w:hAnsi="Book Antiqua"/>
          <w:bCs/>
          <w:color w:val="000000"/>
          <w:sz w:val="22"/>
        </w:rPr>
      </w:pPr>
    </w:p>
    <w:p w14:paraId="4185D95B" w14:textId="77777777" w:rsidR="0028653B" w:rsidRDefault="0028653B" w:rsidP="00A65156">
      <w:pPr>
        <w:pStyle w:val="a4"/>
        <w:numPr>
          <w:ilvl w:val="0"/>
          <w:numId w:val="47"/>
        </w:numPr>
        <w:snapToGrid w:val="0"/>
        <w:ind w:leftChars="0"/>
        <w:textAlignment w:val="baseline"/>
        <w:rPr>
          <w:rFonts w:ascii="Book Antiqua" w:eastAsia="굴림" w:hAnsi="Book Antiqua"/>
          <w:bCs/>
          <w:color w:val="000000"/>
          <w:sz w:val="22"/>
        </w:rPr>
      </w:pPr>
      <w:r>
        <w:rPr>
          <w:rFonts w:ascii="Book Antiqua" w:eastAsia="굴림" w:hAnsi="Book Antiqua"/>
          <w:bCs/>
          <w:color w:val="000000"/>
          <w:sz w:val="22"/>
        </w:rPr>
        <w:t>We will respect and protect the rights to life, safety, property, etc. -of local residents, including indigenous peoples, who are affected by our business activities.</w:t>
      </w:r>
    </w:p>
    <w:p w14:paraId="46F0515F" w14:textId="77777777" w:rsidR="0028653B" w:rsidRDefault="0028653B" w:rsidP="0028653B">
      <w:pPr>
        <w:snapToGrid w:val="0"/>
        <w:textAlignment w:val="baseline"/>
        <w:rPr>
          <w:rFonts w:ascii="Book Antiqua" w:eastAsia="굴림" w:hAnsi="Book Antiqua"/>
          <w:bCs/>
          <w:color w:val="000000"/>
          <w:sz w:val="22"/>
        </w:rPr>
      </w:pPr>
    </w:p>
    <w:p w14:paraId="0C6E9723" w14:textId="77777777" w:rsidR="0028653B" w:rsidRDefault="0028653B" w:rsidP="00A65156">
      <w:pPr>
        <w:pStyle w:val="a4"/>
        <w:numPr>
          <w:ilvl w:val="0"/>
          <w:numId w:val="47"/>
        </w:numPr>
        <w:snapToGrid w:val="0"/>
        <w:ind w:leftChars="0"/>
        <w:textAlignment w:val="baseline"/>
        <w:rPr>
          <w:rFonts w:ascii="Book Antiqua" w:eastAsia="굴림" w:hAnsi="Book Antiqua"/>
          <w:color w:val="000000"/>
          <w:sz w:val="22"/>
        </w:rPr>
      </w:pPr>
      <w:r>
        <w:rPr>
          <w:rFonts w:ascii="Book Antiqua" w:eastAsia="휴먼명조" w:hAnsi="Book Antiqua"/>
          <w:bCs/>
          <w:color w:val="000000"/>
          <w:sz w:val="22"/>
        </w:rPr>
        <w:t>We will strive to comply with international/national environmental laws and standards, and promote environmental protection and sustainable use of natural resources.</w:t>
      </w:r>
    </w:p>
    <w:p w14:paraId="09A8C33B" w14:textId="77777777" w:rsidR="0028653B" w:rsidRDefault="0028653B" w:rsidP="0028653B">
      <w:pPr>
        <w:snapToGrid w:val="0"/>
        <w:textAlignment w:val="baseline"/>
        <w:rPr>
          <w:rFonts w:ascii="Book Antiqua" w:eastAsia="굴림" w:hAnsi="Book Antiqua"/>
          <w:bCs/>
          <w:color w:val="000000"/>
          <w:sz w:val="22"/>
        </w:rPr>
      </w:pPr>
    </w:p>
    <w:p w14:paraId="2A5653AD" w14:textId="77777777" w:rsidR="0028653B" w:rsidRDefault="0028653B" w:rsidP="00A65156">
      <w:pPr>
        <w:pStyle w:val="a4"/>
        <w:numPr>
          <w:ilvl w:val="0"/>
          <w:numId w:val="47"/>
        </w:numPr>
        <w:snapToGrid w:val="0"/>
        <w:ind w:leftChars="0"/>
        <w:textAlignment w:val="baseline"/>
        <w:rPr>
          <w:rFonts w:ascii="Book Antiqua" w:eastAsia="굴림" w:hAnsi="Book Antiqua"/>
          <w:color w:val="000000"/>
          <w:sz w:val="22"/>
        </w:rPr>
      </w:pPr>
      <w:r>
        <w:rPr>
          <w:rFonts w:ascii="Book Antiqua" w:eastAsia="휴먼명조" w:hAnsi="Book Antiqua"/>
          <w:bCs/>
          <w:color w:val="000000"/>
          <w:sz w:val="22"/>
        </w:rPr>
        <w:t>We will engage in transactions with contractors in a transparent and fair manner premised upon our respect for human rights.</w:t>
      </w:r>
    </w:p>
    <w:p w14:paraId="4CD4D1E3" w14:textId="77777777" w:rsidR="0028653B" w:rsidRDefault="0028653B" w:rsidP="0028653B">
      <w:pPr>
        <w:snapToGrid w:val="0"/>
        <w:textAlignment w:val="baseline"/>
        <w:rPr>
          <w:rFonts w:ascii="Book Antiqua" w:eastAsia="굴림" w:hAnsi="Book Antiqua"/>
          <w:bCs/>
          <w:color w:val="000000"/>
          <w:sz w:val="22"/>
        </w:rPr>
      </w:pPr>
    </w:p>
    <w:p w14:paraId="1B84DA97" w14:textId="77777777" w:rsidR="0028653B" w:rsidRDefault="0028653B" w:rsidP="00A65156">
      <w:pPr>
        <w:pStyle w:val="a4"/>
        <w:numPr>
          <w:ilvl w:val="0"/>
          <w:numId w:val="47"/>
        </w:numPr>
        <w:snapToGrid w:val="0"/>
        <w:ind w:leftChars="0"/>
        <w:textAlignment w:val="baseline"/>
        <w:rPr>
          <w:rFonts w:ascii="Book Antiqua" w:eastAsia="굴림" w:hAnsi="Book Antiqua"/>
          <w:color w:val="000000"/>
          <w:sz w:val="22"/>
        </w:rPr>
      </w:pPr>
      <w:r>
        <w:rPr>
          <w:rFonts w:ascii="Book Antiqua" w:eastAsia="휴먼명조" w:hAnsi="Book Antiqua"/>
          <w:bCs/>
          <w:color w:val="000000"/>
          <w:sz w:val="22"/>
        </w:rPr>
        <w:t>We will endeavor to identify negative impacts (risk) on human rights that may arise from our business activities, and enforce prompt and appropriate remedial measures in the event of human right violations.</w:t>
      </w:r>
    </w:p>
    <w:p w14:paraId="52C2A6A0" w14:textId="77777777" w:rsidR="0028653B" w:rsidRDefault="0028653B" w:rsidP="0028653B">
      <w:pPr>
        <w:snapToGrid w:val="0"/>
        <w:textAlignment w:val="baseline"/>
        <w:rPr>
          <w:rFonts w:ascii="Book Antiqua" w:eastAsia="굴림" w:hAnsi="Book Antiqua"/>
          <w:bCs/>
          <w:color w:val="000000"/>
          <w:sz w:val="22"/>
        </w:rPr>
      </w:pPr>
    </w:p>
    <w:p w14:paraId="107F24D1" w14:textId="77777777" w:rsidR="0028653B" w:rsidRDefault="0028653B" w:rsidP="00A65156">
      <w:pPr>
        <w:pStyle w:val="a4"/>
        <w:numPr>
          <w:ilvl w:val="0"/>
          <w:numId w:val="47"/>
        </w:numPr>
        <w:snapToGrid w:val="0"/>
        <w:ind w:leftChars="0"/>
        <w:textAlignment w:val="baseline"/>
        <w:rPr>
          <w:rFonts w:ascii="Book Antiqua" w:eastAsia="굴림" w:hAnsi="Book Antiqua"/>
          <w:color w:val="000000"/>
          <w:sz w:val="22"/>
        </w:rPr>
      </w:pPr>
      <w:r>
        <w:rPr>
          <w:rFonts w:ascii="Book Antiqua" w:eastAsia="휴먼명조" w:hAnsi="Book Antiqua"/>
          <w:bCs/>
          <w:color w:val="000000"/>
          <w:sz w:val="22"/>
        </w:rPr>
        <w:t>Notwithstanding this Pledge, in the event where human rights are violated at any site of international development cooperation projects, we will fully cooperate with the Korea International Cooperation Agency, including on the inspection of the Action Pledge implementation status and on remedial measures.</w:t>
      </w:r>
    </w:p>
    <w:p w14:paraId="78B40D7C" w14:textId="77777777" w:rsidR="0028653B" w:rsidRDefault="0028653B" w:rsidP="0028653B">
      <w:pPr>
        <w:snapToGrid w:val="0"/>
        <w:spacing w:line="276" w:lineRule="auto"/>
        <w:textAlignment w:val="baseline"/>
        <w:rPr>
          <w:rFonts w:ascii="Book Antiqua" w:eastAsia="굴림" w:hAnsi="Book Antiqua"/>
          <w:bCs/>
          <w:color w:val="000000"/>
          <w:sz w:val="22"/>
        </w:rPr>
      </w:pPr>
    </w:p>
    <w:p w14:paraId="2E764AA7" w14:textId="085D24A7" w:rsidR="0028653B" w:rsidRPr="00D3026F" w:rsidRDefault="0028653B" w:rsidP="00D3026F">
      <w:pPr>
        <w:snapToGrid w:val="0"/>
        <w:spacing w:line="276" w:lineRule="auto"/>
        <w:jc w:val="center"/>
        <w:textAlignment w:val="baseline"/>
        <w:rPr>
          <w:rFonts w:ascii="Book Antiqua" w:eastAsia="굴림" w:hAnsi="Book Antiqua"/>
          <w:b/>
          <w:bCs/>
          <w:i/>
          <w:color w:val="FF0000"/>
          <w:sz w:val="22"/>
        </w:rPr>
      </w:pPr>
      <w:r w:rsidRPr="00D3026F">
        <w:rPr>
          <w:rFonts w:ascii="Book Antiqua" w:eastAsia="휴먼명조" w:hAnsi="Book Antiqua" w:hint="eastAsia"/>
          <w:b/>
          <w:bCs/>
          <w:i/>
          <w:color w:val="FF0000"/>
          <w:sz w:val="22"/>
        </w:rPr>
        <w:t xml:space="preserve">DD. MM. </w:t>
      </w:r>
      <w:r w:rsidRPr="00D3026F">
        <w:rPr>
          <w:rFonts w:ascii="Book Antiqua" w:eastAsia="휴먼명조" w:hAnsi="Book Antiqua"/>
          <w:b/>
          <w:bCs/>
          <w:i/>
          <w:color w:val="FF0000"/>
          <w:sz w:val="22"/>
        </w:rPr>
        <w:t>2024.</w:t>
      </w:r>
    </w:p>
    <w:p w14:paraId="0B1AC535" w14:textId="77777777" w:rsidR="0028653B" w:rsidRPr="00D3026F" w:rsidRDefault="0028653B" w:rsidP="0028653B">
      <w:pPr>
        <w:snapToGrid w:val="0"/>
        <w:spacing w:line="276" w:lineRule="auto"/>
        <w:textAlignment w:val="baseline"/>
        <w:rPr>
          <w:rFonts w:ascii="Book Antiqua" w:eastAsia="굴림" w:hAnsi="Book Antiqua"/>
          <w:bCs/>
          <w:color w:val="FF0000"/>
          <w:sz w:val="22"/>
        </w:rPr>
      </w:pPr>
    </w:p>
    <w:p w14:paraId="1D0C423F" w14:textId="77777777" w:rsidR="0028653B" w:rsidRPr="00D3026F" w:rsidRDefault="0028653B" w:rsidP="0028653B">
      <w:pPr>
        <w:snapToGrid w:val="0"/>
        <w:spacing w:line="276" w:lineRule="auto"/>
        <w:textAlignment w:val="baseline"/>
        <w:rPr>
          <w:rFonts w:ascii="Book Antiqua" w:eastAsia="휴먼명조" w:hAnsi="Book Antiqua"/>
          <w:bCs/>
          <w:color w:val="FF0000"/>
          <w:sz w:val="22"/>
        </w:rPr>
      </w:pPr>
      <w:r w:rsidRPr="00D3026F">
        <w:rPr>
          <w:rFonts w:ascii="Book Antiqua" w:eastAsia="휴먼명조" w:hAnsi="Book Antiqua"/>
          <w:bCs/>
          <w:color w:val="FF0000"/>
          <w:sz w:val="22"/>
        </w:rPr>
        <w:t>Declarant: ______________________________ (signature/seal)</w:t>
      </w:r>
    </w:p>
    <w:p w14:paraId="7A562301" w14:textId="77777777" w:rsidR="0028653B" w:rsidRPr="00D3026F" w:rsidRDefault="0028653B" w:rsidP="0028653B">
      <w:pPr>
        <w:snapToGrid w:val="0"/>
        <w:spacing w:line="276" w:lineRule="auto"/>
        <w:textAlignment w:val="baseline"/>
        <w:rPr>
          <w:rFonts w:ascii="Book Antiqua" w:eastAsia="굴림" w:hAnsi="Book Antiqua"/>
          <w:color w:val="FF0000"/>
          <w:sz w:val="22"/>
        </w:rPr>
      </w:pPr>
    </w:p>
    <w:p w14:paraId="5589DF70" w14:textId="77777777" w:rsidR="0028653B" w:rsidRPr="00D3026F" w:rsidRDefault="0028653B" w:rsidP="0028653B">
      <w:pPr>
        <w:snapToGrid w:val="0"/>
        <w:spacing w:line="300" w:lineRule="auto"/>
        <w:rPr>
          <w:rFonts w:ascii="Book Antiqua" w:eastAsia="휴먼명조" w:hAnsi="Book Antiqua"/>
          <w:bCs/>
          <w:color w:val="FF0000"/>
          <w:sz w:val="22"/>
        </w:rPr>
      </w:pPr>
      <w:r w:rsidRPr="00D3026F">
        <w:rPr>
          <w:rFonts w:ascii="Book Antiqua" w:eastAsia="휴먼명조" w:hAnsi="Book Antiqua"/>
          <w:bCs/>
          <w:color w:val="FF0000"/>
          <w:sz w:val="22"/>
        </w:rPr>
        <w:t>CEO of _______________ (company/organization)</w:t>
      </w:r>
    </w:p>
    <w:p w14:paraId="4721C8AB" w14:textId="5F553F69" w:rsidR="0028653B" w:rsidRPr="00F2336E" w:rsidRDefault="00F2336E" w:rsidP="0028653B">
      <w:pPr>
        <w:pStyle w:val="SectionVHeader"/>
        <w:jc w:val="left"/>
        <w:rPr>
          <w:rFonts w:ascii="Times New Roman" w:hAnsi="Times New Roman"/>
          <w:b w:val="0"/>
          <w:bCs/>
          <w:i/>
          <w:iCs/>
          <w:sz w:val="24"/>
          <w:szCs w:val="32"/>
          <w:lang w:eastAsia="ko-KR"/>
        </w:rPr>
      </w:pPr>
      <w:r>
        <w:rPr>
          <w:rFonts w:ascii="Times New Roman" w:hAnsi="Times New Roman"/>
          <w:b w:val="0"/>
          <w:bCs/>
          <w:i/>
          <w:iCs/>
          <w:sz w:val="24"/>
          <w:szCs w:val="32"/>
          <w:lang w:eastAsia="ko-KR"/>
        </w:rPr>
        <w:lastRenderedPageBreak/>
        <w:t xml:space="preserve">Form </w:t>
      </w:r>
      <w:r>
        <w:rPr>
          <w:rFonts w:ascii="Times New Roman" w:hAnsi="Times New Roman" w:hint="eastAsia"/>
          <w:b w:val="0"/>
          <w:bCs/>
          <w:i/>
          <w:iCs/>
          <w:sz w:val="24"/>
          <w:szCs w:val="32"/>
          <w:lang w:eastAsia="ko-KR"/>
        </w:rPr>
        <w:t>BD-1</w:t>
      </w:r>
      <w:r>
        <w:rPr>
          <w:rFonts w:ascii="Times New Roman" w:hAnsi="Times New Roman"/>
          <w:b w:val="0"/>
          <w:bCs/>
          <w:i/>
          <w:iCs/>
          <w:sz w:val="24"/>
          <w:szCs w:val="32"/>
          <w:lang w:eastAsia="ko-KR"/>
        </w:rPr>
        <w:t>5</w:t>
      </w:r>
    </w:p>
    <w:p w14:paraId="3ACD8640" w14:textId="77777777" w:rsidR="0028653B" w:rsidRPr="0028653B" w:rsidRDefault="0028653B" w:rsidP="0028653B">
      <w:pPr>
        <w:pStyle w:val="SectionVHeader"/>
        <w:jc w:val="left"/>
        <w:rPr>
          <w:rFonts w:ascii="Times New Roman" w:hAnsi="Times New Roman"/>
          <w:b w:val="0"/>
          <w:bCs/>
          <w:i/>
          <w:iCs/>
          <w:sz w:val="24"/>
          <w:szCs w:val="32"/>
          <w:u w:val="single"/>
          <w:lang w:eastAsia="ko-KR"/>
        </w:rPr>
      </w:pPr>
    </w:p>
    <w:tbl>
      <w:tblPr>
        <w:tblStyle w:val="a5"/>
        <w:tblW w:w="0" w:type="auto"/>
        <w:tblLook w:val="04A0" w:firstRow="1" w:lastRow="0" w:firstColumn="1" w:lastColumn="0" w:noHBand="0" w:noVBand="1"/>
      </w:tblPr>
      <w:tblGrid>
        <w:gridCol w:w="9854"/>
      </w:tblGrid>
      <w:tr w:rsidR="0028653B" w14:paraId="1C40B757" w14:textId="77777777" w:rsidTr="0028653B">
        <w:tc>
          <w:tcPr>
            <w:tcW w:w="9854" w:type="dxa"/>
          </w:tcPr>
          <w:p w14:paraId="390552A8" w14:textId="67039D73" w:rsidR="0028653B" w:rsidRPr="0028653B" w:rsidRDefault="0028653B" w:rsidP="0028653B">
            <w:pPr>
              <w:pBdr>
                <w:left w:val="none" w:sz="2" w:space="0" w:color="000000"/>
              </w:pBdr>
              <w:spacing w:line="276" w:lineRule="auto"/>
              <w:ind w:left="545" w:hanging="545"/>
              <w:jc w:val="center"/>
              <w:rPr>
                <w:rFonts w:ascii="Times New Roman" w:hAnsi="Times New Roman" w:cs="Times New Roman"/>
                <w:b/>
                <w:sz w:val="32"/>
                <w:szCs w:val="32"/>
              </w:rPr>
            </w:pPr>
            <w:r w:rsidRPr="0028653B">
              <w:rPr>
                <w:rFonts w:ascii="Times New Roman" w:hAnsi="Times New Roman" w:cs="Times New Roman" w:hint="eastAsia"/>
                <w:b/>
                <w:sz w:val="32"/>
                <w:szCs w:val="32"/>
              </w:rPr>
              <w:t>Power of Attorney</w:t>
            </w:r>
          </w:p>
        </w:tc>
      </w:tr>
    </w:tbl>
    <w:p w14:paraId="48BA1D1E" w14:textId="3DE329FF" w:rsidR="0028653B" w:rsidRDefault="0028653B" w:rsidP="00566119">
      <w:pPr>
        <w:jc w:val="center"/>
        <w:rPr>
          <w:rFonts w:ascii="Times New Roman" w:hAnsi="Times New Roman" w:cs="Times New Roman"/>
          <w:sz w:val="32"/>
          <w:u w:val="single"/>
        </w:rPr>
      </w:pPr>
    </w:p>
    <w:tbl>
      <w:tblPr>
        <w:tblStyle w:val="a5"/>
        <w:tblW w:w="0" w:type="auto"/>
        <w:tblLook w:val="04A0" w:firstRow="1" w:lastRow="0" w:firstColumn="1" w:lastColumn="0" w:noHBand="0" w:noVBand="1"/>
      </w:tblPr>
      <w:tblGrid>
        <w:gridCol w:w="9864"/>
      </w:tblGrid>
      <w:tr w:rsidR="0028653B" w:rsidRPr="00B55C8F" w14:paraId="603F4341" w14:textId="77777777" w:rsidTr="0028653B">
        <w:trPr>
          <w:trHeight w:val="805"/>
        </w:trPr>
        <w:tc>
          <w:tcPr>
            <w:tcW w:w="10031" w:type="dxa"/>
            <w:tcBorders>
              <w:top w:val="nil"/>
              <w:left w:val="nil"/>
              <w:bottom w:val="nil"/>
              <w:right w:val="nil"/>
            </w:tcBorders>
            <w:shd w:val="clear" w:color="auto" w:fill="9BBB59" w:themeFill="accent3"/>
            <w:vAlign w:val="center"/>
          </w:tcPr>
          <w:p w14:paraId="15079DD9" w14:textId="7313F131" w:rsidR="0028653B" w:rsidRPr="00B55C8F" w:rsidRDefault="0028653B" w:rsidP="0028653B">
            <w:pPr>
              <w:wordWrap/>
              <w:adjustRightInd w:val="0"/>
              <w:spacing w:beforeLines="10" w:before="24" w:afterLines="10" w:after="24"/>
              <w:ind w:right="8"/>
              <w:rPr>
                <w:rFonts w:ascii="Arial" w:hAnsi="Arial" w:cs="Arial"/>
                <w:iCs/>
                <w:kern w:val="0"/>
                <w:sz w:val="24"/>
                <w:szCs w:val="24"/>
              </w:rPr>
            </w:pPr>
            <w:r w:rsidRPr="00B55C8F">
              <w:rPr>
                <w:rFonts w:ascii="Arial" w:hAnsi="Arial" w:cs="Arial"/>
                <w:b/>
                <w:bCs/>
                <w:i/>
                <w:iCs/>
                <w:kern w:val="0"/>
                <w:sz w:val="24"/>
                <w:szCs w:val="24"/>
              </w:rPr>
              <w:t>Note</w:t>
            </w:r>
            <w:r w:rsidRPr="00B55C8F">
              <w:rPr>
                <w:rFonts w:ascii="Arial" w:hAnsi="Arial" w:cs="Arial" w:hint="eastAsia"/>
                <w:b/>
                <w:bCs/>
                <w:i/>
                <w:iCs/>
                <w:kern w:val="0"/>
                <w:sz w:val="24"/>
                <w:szCs w:val="24"/>
              </w:rPr>
              <w:t>:</w:t>
            </w:r>
            <w:r>
              <w:rPr>
                <w:rFonts w:ascii="Arial" w:hAnsi="Arial" w:cs="Arial"/>
                <w:b/>
                <w:bCs/>
                <w:i/>
                <w:iCs/>
                <w:kern w:val="0"/>
                <w:sz w:val="24"/>
                <w:szCs w:val="24"/>
              </w:rPr>
              <w:t xml:space="preserve"> </w:t>
            </w:r>
            <w:r w:rsidRPr="00B55C8F">
              <w:rPr>
                <w:rFonts w:ascii="Arial" w:hAnsi="Arial" w:cs="Arial"/>
                <w:i/>
                <w:iCs/>
                <w:kern w:val="0"/>
                <w:sz w:val="24"/>
                <w:szCs w:val="24"/>
              </w:rPr>
              <w:t>The Bidder shall use own format</w:t>
            </w:r>
          </w:p>
        </w:tc>
      </w:tr>
    </w:tbl>
    <w:p w14:paraId="76040201" w14:textId="77777777" w:rsidR="0028653B" w:rsidRPr="00B55C8F" w:rsidRDefault="0028653B" w:rsidP="0028653B">
      <w:pPr>
        <w:pStyle w:val="a3"/>
        <w:spacing w:line="276" w:lineRule="auto"/>
        <w:rPr>
          <w:rFonts w:ascii="Times New Roman" w:hAnsi="Times New Roman" w:cs="Times New Roman"/>
          <w:sz w:val="24"/>
        </w:rPr>
      </w:pPr>
    </w:p>
    <w:p w14:paraId="12CDE810" w14:textId="62E3F727" w:rsidR="0028653B" w:rsidRPr="00071829" w:rsidRDefault="0028653B" w:rsidP="0028653B">
      <w:pPr>
        <w:tabs>
          <w:tab w:val="right" w:leader="dot" w:pos="9000"/>
        </w:tabs>
        <w:spacing w:line="276" w:lineRule="auto"/>
        <w:ind w:left="907" w:firstLine="6124"/>
        <w:jc w:val="right"/>
        <w:rPr>
          <w:rFonts w:ascii="Times New Roman" w:hAnsi="Times New Roman" w:cs="Times New Roman"/>
          <w:color w:val="FF0000"/>
          <w:sz w:val="24"/>
          <w:szCs w:val="24"/>
        </w:rPr>
      </w:pPr>
      <w:r w:rsidRPr="00071829">
        <w:rPr>
          <w:rFonts w:ascii="Times New Roman" w:hAnsi="Times New Roman" w:cs="Times New Roman"/>
          <w:color w:val="FF0000"/>
          <w:sz w:val="24"/>
          <w:szCs w:val="24"/>
        </w:rPr>
        <w:t xml:space="preserve">Date: </w:t>
      </w:r>
      <w:r>
        <w:rPr>
          <w:rFonts w:ascii="Times New Roman" w:hAnsi="Times New Roman" w:cs="Times New Roman"/>
          <w:i/>
          <w:iCs/>
          <w:color w:val="FF0000"/>
          <w:sz w:val="24"/>
          <w:szCs w:val="24"/>
        </w:rPr>
        <w:t>DD, MM, 2024</w:t>
      </w:r>
    </w:p>
    <w:p w14:paraId="4ECEFC5E" w14:textId="623B0009" w:rsidR="0028653B" w:rsidRDefault="0028653B" w:rsidP="00566119">
      <w:pPr>
        <w:jc w:val="center"/>
        <w:rPr>
          <w:rFonts w:ascii="Times New Roman" w:hAnsi="Times New Roman" w:cs="Times New Roman"/>
          <w:sz w:val="32"/>
          <w:u w:val="single"/>
        </w:rPr>
      </w:pPr>
    </w:p>
    <w:p w14:paraId="0C7D48B1" w14:textId="7530ABE9" w:rsidR="0028653B" w:rsidRDefault="0028653B" w:rsidP="00566119">
      <w:pPr>
        <w:jc w:val="center"/>
        <w:rPr>
          <w:rFonts w:ascii="Times New Roman" w:hAnsi="Times New Roman" w:cs="Times New Roman"/>
          <w:sz w:val="32"/>
          <w:u w:val="single"/>
        </w:rPr>
      </w:pPr>
    </w:p>
    <w:p w14:paraId="67400F3D" w14:textId="404002B7" w:rsidR="0028653B" w:rsidRDefault="0028653B" w:rsidP="00566119">
      <w:pPr>
        <w:jc w:val="center"/>
        <w:rPr>
          <w:rFonts w:ascii="Times New Roman" w:hAnsi="Times New Roman" w:cs="Times New Roman"/>
          <w:sz w:val="32"/>
          <w:u w:val="single"/>
        </w:rPr>
      </w:pPr>
    </w:p>
    <w:p w14:paraId="72B4F0F5" w14:textId="75E03335" w:rsidR="0028653B" w:rsidRDefault="0028653B" w:rsidP="00566119">
      <w:pPr>
        <w:jc w:val="center"/>
        <w:rPr>
          <w:rFonts w:ascii="Times New Roman" w:hAnsi="Times New Roman" w:cs="Times New Roman"/>
          <w:sz w:val="32"/>
          <w:u w:val="single"/>
        </w:rPr>
      </w:pPr>
    </w:p>
    <w:p w14:paraId="35197FBA" w14:textId="74D3FD91" w:rsidR="0028653B" w:rsidRDefault="0028653B" w:rsidP="00566119">
      <w:pPr>
        <w:jc w:val="center"/>
        <w:rPr>
          <w:rFonts w:ascii="Times New Roman" w:hAnsi="Times New Roman" w:cs="Times New Roman"/>
          <w:sz w:val="32"/>
          <w:u w:val="single"/>
        </w:rPr>
      </w:pPr>
    </w:p>
    <w:p w14:paraId="03B3A4B5" w14:textId="752D923D" w:rsidR="0028653B" w:rsidRDefault="0028653B" w:rsidP="00566119">
      <w:pPr>
        <w:jc w:val="center"/>
        <w:rPr>
          <w:rFonts w:ascii="Times New Roman" w:hAnsi="Times New Roman" w:cs="Times New Roman"/>
          <w:sz w:val="32"/>
          <w:u w:val="single"/>
        </w:rPr>
      </w:pPr>
    </w:p>
    <w:p w14:paraId="7050175B" w14:textId="6D963452" w:rsidR="0028653B" w:rsidRDefault="0028653B" w:rsidP="00566119">
      <w:pPr>
        <w:jc w:val="center"/>
        <w:rPr>
          <w:rFonts w:ascii="Times New Roman" w:hAnsi="Times New Roman" w:cs="Times New Roman"/>
          <w:sz w:val="32"/>
          <w:u w:val="single"/>
        </w:rPr>
      </w:pPr>
    </w:p>
    <w:p w14:paraId="36622839" w14:textId="60BB7762" w:rsidR="0028653B" w:rsidRDefault="0028653B" w:rsidP="00566119">
      <w:pPr>
        <w:jc w:val="center"/>
        <w:rPr>
          <w:rFonts w:ascii="Times New Roman" w:hAnsi="Times New Roman" w:cs="Times New Roman"/>
          <w:sz w:val="32"/>
          <w:u w:val="single"/>
        </w:rPr>
      </w:pPr>
    </w:p>
    <w:p w14:paraId="12DFCEA2" w14:textId="71117246" w:rsidR="0028653B" w:rsidRDefault="0028653B" w:rsidP="00566119">
      <w:pPr>
        <w:jc w:val="center"/>
        <w:rPr>
          <w:rFonts w:ascii="Times New Roman" w:hAnsi="Times New Roman" w:cs="Times New Roman"/>
          <w:sz w:val="32"/>
          <w:u w:val="single"/>
        </w:rPr>
      </w:pPr>
    </w:p>
    <w:p w14:paraId="4559E0E3" w14:textId="649627B5" w:rsidR="0028653B" w:rsidRDefault="0028653B" w:rsidP="00566119">
      <w:pPr>
        <w:jc w:val="center"/>
        <w:rPr>
          <w:rFonts w:ascii="Times New Roman" w:hAnsi="Times New Roman" w:cs="Times New Roman"/>
          <w:sz w:val="32"/>
          <w:u w:val="single"/>
        </w:rPr>
      </w:pPr>
    </w:p>
    <w:p w14:paraId="6F7E2F15" w14:textId="235F66F0" w:rsidR="0028653B" w:rsidRDefault="0028653B" w:rsidP="00566119">
      <w:pPr>
        <w:jc w:val="center"/>
        <w:rPr>
          <w:rFonts w:ascii="Times New Roman" w:hAnsi="Times New Roman" w:cs="Times New Roman"/>
          <w:sz w:val="32"/>
          <w:u w:val="single"/>
        </w:rPr>
      </w:pPr>
    </w:p>
    <w:p w14:paraId="1DFCD49D" w14:textId="1B8D8D6A" w:rsidR="0028653B" w:rsidRDefault="0028653B" w:rsidP="00566119">
      <w:pPr>
        <w:jc w:val="center"/>
        <w:rPr>
          <w:rFonts w:ascii="Times New Roman" w:hAnsi="Times New Roman" w:cs="Times New Roman"/>
          <w:sz w:val="32"/>
          <w:u w:val="single"/>
        </w:rPr>
      </w:pPr>
    </w:p>
    <w:p w14:paraId="2076DA73" w14:textId="0597797C" w:rsidR="0028653B" w:rsidRDefault="0028653B" w:rsidP="00566119">
      <w:pPr>
        <w:jc w:val="center"/>
        <w:rPr>
          <w:rFonts w:ascii="Times New Roman" w:hAnsi="Times New Roman" w:cs="Times New Roman"/>
          <w:sz w:val="32"/>
          <w:u w:val="single"/>
        </w:rPr>
      </w:pPr>
    </w:p>
    <w:p w14:paraId="1F1C41DF" w14:textId="4B7FD0E8" w:rsidR="0028653B" w:rsidRDefault="0028653B" w:rsidP="00566119">
      <w:pPr>
        <w:jc w:val="center"/>
        <w:rPr>
          <w:rFonts w:ascii="Times New Roman" w:hAnsi="Times New Roman" w:cs="Times New Roman"/>
          <w:sz w:val="32"/>
          <w:u w:val="single"/>
        </w:rPr>
      </w:pPr>
    </w:p>
    <w:p w14:paraId="017E207D" w14:textId="7A55481E" w:rsidR="0028653B" w:rsidRDefault="0028653B" w:rsidP="00566119">
      <w:pPr>
        <w:jc w:val="center"/>
        <w:rPr>
          <w:rFonts w:ascii="Times New Roman" w:hAnsi="Times New Roman" w:cs="Times New Roman"/>
          <w:sz w:val="32"/>
          <w:u w:val="single"/>
        </w:rPr>
      </w:pPr>
    </w:p>
    <w:p w14:paraId="34BCA24E" w14:textId="228FAF8A" w:rsidR="0028653B" w:rsidRDefault="0028653B" w:rsidP="00566119">
      <w:pPr>
        <w:jc w:val="center"/>
        <w:rPr>
          <w:rFonts w:ascii="Times New Roman" w:hAnsi="Times New Roman" w:cs="Times New Roman"/>
          <w:sz w:val="32"/>
          <w:u w:val="single"/>
        </w:rPr>
      </w:pPr>
    </w:p>
    <w:p w14:paraId="7D4E04F1" w14:textId="74E553F3" w:rsidR="0028653B" w:rsidRDefault="0028653B" w:rsidP="00566119">
      <w:pPr>
        <w:jc w:val="center"/>
        <w:rPr>
          <w:rFonts w:ascii="Times New Roman" w:hAnsi="Times New Roman" w:cs="Times New Roman"/>
          <w:sz w:val="32"/>
          <w:u w:val="single"/>
        </w:rPr>
      </w:pPr>
    </w:p>
    <w:p w14:paraId="1CD285DE" w14:textId="238A474A" w:rsidR="0028653B" w:rsidRDefault="0028653B" w:rsidP="00566119">
      <w:pPr>
        <w:jc w:val="center"/>
        <w:rPr>
          <w:rFonts w:ascii="Times New Roman" w:hAnsi="Times New Roman" w:cs="Times New Roman"/>
          <w:sz w:val="32"/>
          <w:u w:val="single"/>
        </w:rPr>
      </w:pPr>
    </w:p>
    <w:p w14:paraId="0ADDADF0" w14:textId="1D073BA1" w:rsidR="0028653B" w:rsidRDefault="0028653B" w:rsidP="00566119">
      <w:pPr>
        <w:jc w:val="center"/>
        <w:rPr>
          <w:rFonts w:ascii="Times New Roman" w:hAnsi="Times New Roman" w:cs="Times New Roman"/>
          <w:sz w:val="32"/>
          <w:u w:val="single"/>
        </w:rPr>
      </w:pPr>
    </w:p>
    <w:p w14:paraId="39875C97" w14:textId="5BFBE9A6" w:rsidR="0028653B" w:rsidRDefault="0028653B" w:rsidP="00566119">
      <w:pPr>
        <w:jc w:val="center"/>
        <w:rPr>
          <w:rFonts w:ascii="Times New Roman" w:hAnsi="Times New Roman" w:cs="Times New Roman"/>
          <w:sz w:val="32"/>
          <w:u w:val="single"/>
        </w:rPr>
      </w:pPr>
    </w:p>
    <w:p w14:paraId="6A3F66EF" w14:textId="736A8CE5" w:rsidR="0028653B" w:rsidRDefault="0028653B" w:rsidP="00566119">
      <w:pPr>
        <w:jc w:val="center"/>
        <w:rPr>
          <w:rFonts w:ascii="Times New Roman" w:hAnsi="Times New Roman" w:cs="Times New Roman"/>
          <w:sz w:val="32"/>
          <w:u w:val="single"/>
        </w:rPr>
      </w:pPr>
    </w:p>
    <w:p w14:paraId="59AC2CDE" w14:textId="0F58E55C" w:rsidR="0028653B" w:rsidRDefault="0028653B" w:rsidP="00566119">
      <w:pPr>
        <w:jc w:val="center"/>
        <w:rPr>
          <w:rFonts w:ascii="Times New Roman" w:hAnsi="Times New Roman" w:cs="Times New Roman"/>
          <w:sz w:val="32"/>
          <w:u w:val="single"/>
        </w:rPr>
      </w:pPr>
    </w:p>
    <w:p w14:paraId="6063B2B1" w14:textId="488A825E" w:rsidR="0028653B" w:rsidRDefault="0028653B" w:rsidP="00566119">
      <w:pPr>
        <w:jc w:val="center"/>
        <w:rPr>
          <w:rFonts w:ascii="Times New Roman" w:hAnsi="Times New Roman" w:cs="Times New Roman"/>
          <w:sz w:val="32"/>
          <w:u w:val="single"/>
        </w:rPr>
      </w:pPr>
    </w:p>
    <w:p w14:paraId="04B82EDD" w14:textId="75762FA5" w:rsidR="0028653B" w:rsidRDefault="0028653B" w:rsidP="00566119">
      <w:pPr>
        <w:jc w:val="center"/>
        <w:rPr>
          <w:rFonts w:ascii="Times New Roman" w:hAnsi="Times New Roman" w:cs="Times New Roman"/>
          <w:sz w:val="32"/>
          <w:u w:val="single"/>
        </w:rPr>
      </w:pPr>
    </w:p>
    <w:p w14:paraId="520EB47E" w14:textId="7736F575" w:rsidR="0028653B" w:rsidRDefault="0028653B" w:rsidP="00566119">
      <w:pPr>
        <w:jc w:val="center"/>
        <w:rPr>
          <w:rFonts w:ascii="Times New Roman" w:hAnsi="Times New Roman" w:cs="Times New Roman"/>
          <w:sz w:val="32"/>
          <w:u w:val="single"/>
        </w:rPr>
      </w:pPr>
    </w:p>
    <w:p w14:paraId="12737EFF" w14:textId="37908581" w:rsidR="0028653B" w:rsidRDefault="0028653B" w:rsidP="00566119">
      <w:pPr>
        <w:jc w:val="center"/>
        <w:rPr>
          <w:rFonts w:ascii="Times New Roman" w:hAnsi="Times New Roman" w:cs="Times New Roman"/>
          <w:sz w:val="32"/>
          <w:u w:val="single"/>
        </w:rPr>
      </w:pPr>
    </w:p>
    <w:p w14:paraId="3E5E71FE" w14:textId="3F9EFDD0" w:rsidR="0028653B" w:rsidRDefault="0028653B" w:rsidP="00566119">
      <w:pPr>
        <w:jc w:val="center"/>
        <w:rPr>
          <w:rFonts w:ascii="Times New Roman" w:hAnsi="Times New Roman" w:cs="Times New Roman"/>
          <w:sz w:val="32"/>
          <w:u w:val="single"/>
        </w:rPr>
      </w:pPr>
    </w:p>
    <w:p w14:paraId="517BFCF0" w14:textId="3892D23D" w:rsidR="0028653B" w:rsidRDefault="0028653B" w:rsidP="00566119">
      <w:pPr>
        <w:jc w:val="center"/>
        <w:rPr>
          <w:rFonts w:ascii="Times New Roman" w:hAnsi="Times New Roman" w:cs="Times New Roman"/>
          <w:sz w:val="32"/>
          <w:u w:val="single"/>
        </w:rPr>
      </w:pPr>
    </w:p>
    <w:p w14:paraId="7398441A" w14:textId="2C6C57BA" w:rsidR="0028653B" w:rsidRDefault="0028653B" w:rsidP="00566119">
      <w:pPr>
        <w:jc w:val="center"/>
        <w:rPr>
          <w:rFonts w:ascii="Times New Roman" w:hAnsi="Times New Roman" w:cs="Times New Roman"/>
          <w:sz w:val="32"/>
          <w:u w:val="single"/>
        </w:rPr>
      </w:pPr>
    </w:p>
    <w:p w14:paraId="536E3C95" w14:textId="0610B37A" w:rsidR="0028653B" w:rsidRDefault="0028653B" w:rsidP="00566119">
      <w:pPr>
        <w:jc w:val="center"/>
        <w:rPr>
          <w:rFonts w:ascii="Times New Roman" w:hAnsi="Times New Roman" w:cs="Times New Roman"/>
          <w:sz w:val="32"/>
          <w:u w:val="single"/>
        </w:rPr>
      </w:pPr>
    </w:p>
    <w:p w14:paraId="49C1FEC0" w14:textId="77777777" w:rsidR="0028653B" w:rsidRPr="0028653B" w:rsidRDefault="0028653B" w:rsidP="00566119">
      <w:pPr>
        <w:jc w:val="center"/>
        <w:rPr>
          <w:rFonts w:ascii="Times New Roman" w:hAnsi="Times New Roman" w:cs="Times New Roman"/>
          <w:sz w:val="32"/>
          <w:u w:val="single"/>
        </w:rPr>
      </w:pPr>
    </w:p>
    <w:p w14:paraId="408288DB" w14:textId="3CF7E10C" w:rsidR="0028653B" w:rsidRPr="00F2336E" w:rsidRDefault="00F2336E" w:rsidP="0028653B">
      <w:pPr>
        <w:pStyle w:val="SectionVHeader"/>
        <w:jc w:val="left"/>
        <w:rPr>
          <w:rFonts w:ascii="Times New Roman" w:hAnsi="Times New Roman"/>
          <w:b w:val="0"/>
          <w:bCs/>
          <w:i/>
          <w:iCs/>
          <w:sz w:val="24"/>
          <w:szCs w:val="32"/>
          <w:lang w:eastAsia="ko-KR"/>
        </w:rPr>
      </w:pPr>
      <w:r>
        <w:rPr>
          <w:rFonts w:ascii="Times New Roman" w:hAnsi="Times New Roman"/>
          <w:b w:val="0"/>
          <w:bCs/>
          <w:i/>
          <w:iCs/>
          <w:sz w:val="24"/>
          <w:szCs w:val="32"/>
          <w:lang w:eastAsia="ko-KR"/>
        </w:rPr>
        <w:lastRenderedPageBreak/>
        <w:t xml:space="preserve">Form </w:t>
      </w:r>
      <w:r>
        <w:rPr>
          <w:rFonts w:ascii="Times New Roman" w:hAnsi="Times New Roman" w:hint="eastAsia"/>
          <w:b w:val="0"/>
          <w:bCs/>
          <w:i/>
          <w:iCs/>
          <w:sz w:val="24"/>
          <w:szCs w:val="32"/>
          <w:lang w:eastAsia="ko-KR"/>
        </w:rPr>
        <w:t>BD-1</w:t>
      </w:r>
      <w:r w:rsidR="0028653B" w:rsidRPr="00F2336E">
        <w:rPr>
          <w:rFonts w:ascii="Times New Roman" w:hAnsi="Times New Roman"/>
          <w:b w:val="0"/>
          <w:bCs/>
          <w:i/>
          <w:iCs/>
          <w:sz w:val="24"/>
          <w:szCs w:val="32"/>
          <w:lang w:eastAsia="ko-KR"/>
        </w:rPr>
        <w:t>6</w:t>
      </w:r>
    </w:p>
    <w:p w14:paraId="6AC9120C" w14:textId="77777777" w:rsidR="0028653B" w:rsidRPr="0028653B" w:rsidRDefault="0028653B" w:rsidP="0028653B">
      <w:pPr>
        <w:pStyle w:val="SectionVHeader"/>
        <w:jc w:val="left"/>
        <w:rPr>
          <w:rFonts w:ascii="Times New Roman" w:hAnsi="Times New Roman"/>
          <w:b w:val="0"/>
          <w:bCs/>
          <w:i/>
          <w:iCs/>
          <w:sz w:val="24"/>
          <w:szCs w:val="32"/>
          <w:u w:val="single"/>
          <w:lang w:eastAsia="ko-KR"/>
        </w:rPr>
      </w:pPr>
    </w:p>
    <w:tbl>
      <w:tblPr>
        <w:tblStyle w:val="a5"/>
        <w:tblW w:w="0" w:type="auto"/>
        <w:tblLook w:val="04A0" w:firstRow="1" w:lastRow="0" w:firstColumn="1" w:lastColumn="0" w:noHBand="0" w:noVBand="1"/>
      </w:tblPr>
      <w:tblGrid>
        <w:gridCol w:w="9854"/>
      </w:tblGrid>
      <w:tr w:rsidR="0028653B" w14:paraId="572DA3ED" w14:textId="77777777" w:rsidTr="0028653B">
        <w:tc>
          <w:tcPr>
            <w:tcW w:w="9854" w:type="dxa"/>
          </w:tcPr>
          <w:p w14:paraId="3EC6440E" w14:textId="0867D350" w:rsidR="0028653B" w:rsidRPr="0028653B" w:rsidRDefault="0028653B" w:rsidP="0028653B">
            <w:pPr>
              <w:pBdr>
                <w:left w:val="none" w:sz="2" w:space="0" w:color="000000"/>
              </w:pBdr>
              <w:spacing w:line="276" w:lineRule="auto"/>
              <w:ind w:left="545" w:hanging="545"/>
              <w:jc w:val="center"/>
              <w:rPr>
                <w:rFonts w:ascii="Times New Roman" w:hAnsi="Times New Roman" w:cs="Times New Roman"/>
                <w:b/>
                <w:sz w:val="32"/>
                <w:szCs w:val="32"/>
              </w:rPr>
            </w:pPr>
            <w:r w:rsidRPr="0028653B">
              <w:rPr>
                <w:rFonts w:ascii="Times New Roman" w:hAnsi="Times New Roman" w:cs="Times New Roman"/>
                <w:b/>
                <w:sz w:val="32"/>
                <w:szCs w:val="32"/>
              </w:rPr>
              <w:t>Company Profile</w:t>
            </w:r>
          </w:p>
        </w:tc>
      </w:tr>
    </w:tbl>
    <w:p w14:paraId="0CF6A8F2" w14:textId="77777777" w:rsidR="0028653B" w:rsidRDefault="0028653B" w:rsidP="0028653B">
      <w:pPr>
        <w:jc w:val="center"/>
        <w:rPr>
          <w:rFonts w:ascii="Times New Roman" w:hAnsi="Times New Roman" w:cs="Times New Roman"/>
          <w:sz w:val="32"/>
          <w:u w:val="single"/>
        </w:rPr>
      </w:pPr>
    </w:p>
    <w:tbl>
      <w:tblPr>
        <w:tblStyle w:val="a5"/>
        <w:tblW w:w="0" w:type="auto"/>
        <w:tblLook w:val="04A0" w:firstRow="1" w:lastRow="0" w:firstColumn="1" w:lastColumn="0" w:noHBand="0" w:noVBand="1"/>
      </w:tblPr>
      <w:tblGrid>
        <w:gridCol w:w="9864"/>
      </w:tblGrid>
      <w:tr w:rsidR="0028653B" w:rsidRPr="00B55C8F" w14:paraId="61E51E1E" w14:textId="77777777" w:rsidTr="0028653B">
        <w:trPr>
          <w:trHeight w:val="805"/>
        </w:trPr>
        <w:tc>
          <w:tcPr>
            <w:tcW w:w="10031" w:type="dxa"/>
            <w:tcBorders>
              <w:top w:val="nil"/>
              <w:left w:val="nil"/>
              <w:bottom w:val="nil"/>
              <w:right w:val="nil"/>
            </w:tcBorders>
            <w:shd w:val="clear" w:color="auto" w:fill="9BBB59" w:themeFill="accent3"/>
            <w:vAlign w:val="center"/>
          </w:tcPr>
          <w:p w14:paraId="6DBC0A54" w14:textId="77777777" w:rsidR="0028653B" w:rsidRPr="00B55C8F" w:rsidRDefault="0028653B" w:rsidP="0028653B">
            <w:pPr>
              <w:wordWrap/>
              <w:adjustRightInd w:val="0"/>
              <w:spacing w:beforeLines="10" w:before="24" w:afterLines="10" w:after="24"/>
              <w:ind w:right="8"/>
              <w:rPr>
                <w:rFonts w:ascii="Arial" w:hAnsi="Arial" w:cs="Arial"/>
                <w:iCs/>
                <w:kern w:val="0"/>
                <w:sz w:val="24"/>
                <w:szCs w:val="24"/>
              </w:rPr>
            </w:pPr>
            <w:r w:rsidRPr="00B55C8F">
              <w:rPr>
                <w:rFonts w:ascii="Arial" w:hAnsi="Arial" w:cs="Arial"/>
                <w:b/>
                <w:bCs/>
                <w:i/>
                <w:iCs/>
                <w:kern w:val="0"/>
                <w:sz w:val="24"/>
                <w:szCs w:val="24"/>
              </w:rPr>
              <w:t>Note</w:t>
            </w:r>
            <w:r w:rsidRPr="00B55C8F">
              <w:rPr>
                <w:rFonts w:ascii="Arial" w:hAnsi="Arial" w:cs="Arial" w:hint="eastAsia"/>
                <w:b/>
                <w:bCs/>
                <w:i/>
                <w:iCs/>
                <w:kern w:val="0"/>
                <w:sz w:val="24"/>
                <w:szCs w:val="24"/>
              </w:rPr>
              <w:t>:</w:t>
            </w:r>
            <w:r>
              <w:rPr>
                <w:rFonts w:ascii="Arial" w:hAnsi="Arial" w:cs="Arial"/>
                <w:b/>
                <w:bCs/>
                <w:i/>
                <w:iCs/>
                <w:kern w:val="0"/>
                <w:sz w:val="24"/>
                <w:szCs w:val="24"/>
              </w:rPr>
              <w:t xml:space="preserve"> </w:t>
            </w:r>
            <w:r w:rsidRPr="00B55C8F">
              <w:rPr>
                <w:rFonts w:ascii="Arial" w:hAnsi="Arial" w:cs="Arial"/>
                <w:i/>
                <w:iCs/>
                <w:kern w:val="0"/>
                <w:sz w:val="24"/>
                <w:szCs w:val="24"/>
              </w:rPr>
              <w:t>The Bidder shall use own format</w:t>
            </w:r>
          </w:p>
        </w:tc>
      </w:tr>
    </w:tbl>
    <w:p w14:paraId="2DC14A6D" w14:textId="77777777" w:rsidR="0028653B" w:rsidRPr="00B55C8F" w:rsidRDefault="0028653B" w:rsidP="0028653B">
      <w:pPr>
        <w:pStyle w:val="a3"/>
        <w:spacing w:line="276" w:lineRule="auto"/>
        <w:rPr>
          <w:rFonts w:ascii="Times New Roman" w:hAnsi="Times New Roman" w:cs="Times New Roman"/>
          <w:sz w:val="24"/>
        </w:rPr>
      </w:pPr>
    </w:p>
    <w:p w14:paraId="6B511628" w14:textId="77777777" w:rsidR="0028653B" w:rsidRPr="00071829" w:rsidRDefault="0028653B" w:rsidP="0028653B">
      <w:pPr>
        <w:tabs>
          <w:tab w:val="right" w:leader="dot" w:pos="9000"/>
        </w:tabs>
        <w:spacing w:line="276" w:lineRule="auto"/>
        <w:ind w:left="907" w:firstLine="6124"/>
        <w:jc w:val="right"/>
        <w:rPr>
          <w:rFonts w:ascii="Times New Roman" w:hAnsi="Times New Roman" w:cs="Times New Roman"/>
          <w:color w:val="FF0000"/>
          <w:sz w:val="24"/>
          <w:szCs w:val="24"/>
        </w:rPr>
      </w:pPr>
      <w:r w:rsidRPr="00071829">
        <w:rPr>
          <w:rFonts w:ascii="Times New Roman" w:hAnsi="Times New Roman" w:cs="Times New Roman"/>
          <w:color w:val="FF0000"/>
          <w:sz w:val="24"/>
          <w:szCs w:val="24"/>
        </w:rPr>
        <w:t xml:space="preserve">Date: </w:t>
      </w:r>
      <w:r>
        <w:rPr>
          <w:rFonts w:ascii="Times New Roman" w:hAnsi="Times New Roman" w:cs="Times New Roman"/>
          <w:i/>
          <w:iCs/>
          <w:color w:val="FF0000"/>
          <w:sz w:val="24"/>
          <w:szCs w:val="24"/>
        </w:rPr>
        <w:t>DD, MM, 2024</w:t>
      </w:r>
    </w:p>
    <w:p w14:paraId="20CBDF37" w14:textId="77777777" w:rsidR="0028653B" w:rsidRDefault="0028653B" w:rsidP="0028653B">
      <w:pPr>
        <w:jc w:val="center"/>
        <w:rPr>
          <w:rFonts w:ascii="Times New Roman" w:hAnsi="Times New Roman" w:cs="Times New Roman"/>
          <w:sz w:val="32"/>
          <w:u w:val="single"/>
        </w:rPr>
      </w:pPr>
    </w:p>
    <w:p w14:paraId="34B54EA9" w14:textId="77777777" w:rsidR="0028653B" w:rsidRDefault="0028653B" w:rsidP="00566119">
      <w:pPr>
        <w:jc w:val="center"/>
        <w:rPr>
          <w:rFonts w:ascii="Times New Roman" w:hAnsi="Times New Roman" w:cs="Times New Roman"/>
          <w:sz w:val="32"/>
          <w:u w:val="single"/>
        </w:rPr>
      </w:pPr>
    </w:p>
    <w:p w14:paraId="0958B451" w14:textId="49BC2292" w:rsidR="00A0143C" w:rsidRDefault="00A0143C" w:rsidP="00566119">
      <w:pPr>
        <w:jc w:val="center"/>
        <w:rPr>
          <w:rFonts w:ascii="Times New Roman" w:hAnsi="Times New Roman" w:cs="Times New Roman"/>
          <w:sz w:val="32"/>
          <w:u w:val="single"/>
        </w:rPr>
      </w:pPr>
    </w:p>
    <w:p w14:paraId="51871A7F" w14:textId="0FAB44AA" w:rsidR="00A0143C" w:rsidRDefault="00A0143C" w:rsidP="00B41806">
      <w:pPr>
        <w:pStyle w:val="2"/>
        <w:numPr>
          <w:ilvl w:val="0"/>
          <w:numId w:val="0"/>
        </w:numPr>
        <w:ind w:left="774" w:hanging="504"/>
      </w:pPr>
    </w:p>
    <w:p w14:paraId="3875E08F" w14:textId="68727C16" w:rsidR="0028653B" w:rsidRDefault="0028653B" w:rsidP="00566119">
      <w:pPr>
        <w:jc w:val="center"/>
        <w:rPr>
          <w:rFonts w:ascii="Times New Roman" w:hAnsi="Times New Roman" w:cs="Times New Roman"/>
          <w:sz w:val="32"/>
          <w:u w:val="single"/>
        </w:rPr>
      </w:pPr>
    </w:p>
    <w:p w14:paraId="0B0F4877" w14:textId="2431FAEE" w:rsidR="0028653B" w:rsidRDefault="0028653B" w:rsidP="00566119">
      <w:pPr>
        <w:jc w:val="center"/>
        <w:rPr>
          <w:rFonts w:ascii="Times New Roman" w:hAnsi="Times New Roman" w:cs="Times New Roman"/>
          <w:sz w:val="32"/>
          <w:u w:val="single"/>
        </w:rPr>
      </w:pPr>
    </w:p>
    <w:p w14:paraId="2C744A76" w14:textId="4441F515" w:rsidR="0028653B" w:rsidRDefault="0028653B" w:rsidP="00566119">
      <w:pPr>
        <w:jc w:val="center"/>
        <w:rPr>
          <w:rFonts w:ascii="Times New Roman" w:hAnsi="Times New Roman" w:cs="Times New Roman"/>
          <w:sz w:val="32"/>
          <w:u w:val="single"/>
        </w:rPr>
      </w:pPr>
    </w:p>
    <w:p w14:paraId="31640723" w14:textId="235BAE73" w:rsidR="0028653B" w:rsidRDefault="0028653B" w:rsidP="00566119">
      <w:pPr>
        <w:jc w:val="center"/>
        <w:rPr>
          <w:rFonts w:ascii="Times New Roman" w:hAnsi="Times New Roman" w:cs="Times New Roman"/>
          <w:sz w:val="32"/>
          <w:u w:val="single"/>
        </w:rPr>
      </w:pPr>
    </w:p>
    <w:p w14:paraId="0F402628" w14:textId="1A988437" w:rsidR="0028653B" w:rsidRDefault="0028653B" w:rsidP="00566119">
      <w:pPr>
        <w:jc w:val="center"/>
        <w:rPr>
          <w:rFonts w:ascii="Times New Roman" w:hAnsi="Times New Roman" w:cs="Times New Roman"/>
          <w:sz w:val="32"/>
          <w:u w:val="single"/>
        </w:rPr>
      </w:pPr>
    </w:p>
    <w:p w14:paraId="6814FB09" w14:textId="2F13ED84" w:rsidR="0028653B" w:rsidRDefault="0028653B" w:rsidP="00566119">
      <w:pPr>
        <w:jc w:val="center"/>
        <w:rPr>
          <w:rFonts w:ascii="Times New Roman" w:hAnsi="Times New Roman" w:cs="Times New Roman"/>
          <w:sz w:val="32"/>
          <w:u w:val="single"/>
        </w:rPr>
      </w:pPr>
    </w:p>
    <w:p w14:paraId="2A8BA418" w14:textId="56E8D315" w:rsidR="0028653B" w:rsidRDefault="0028653B" w:rsidP="00566119">
      <w:pPr>
        <w:jc w:val="center"/>
        <w:rPr>
          <w:rFonts w:ascii="Times New Roman" w:hAnsi="Times New Roman" w:cs="Times New Roman"/>
          <w:sz w:val="32"/>
          <w:u w:val="single"/>
        </w:rPr>
      </w:pPr>
    </w:p>
    <w:p w14:paraId="3CF6B59B" w14:textId="69E6431F" w:rsidR="0028653B" w:rsidRDefault="0028653B" w:rsidP="00566119">
      <w:pPr>
        <w:jc w:val="center"/>
        <w:rPr>
          <w:rFonts w:ascii="Times New Roman" w:hAnsi="Times New Roman" w:cs="Times New Roman"/>
          <w:sz w:val="32"/>
          <w:u w:val="single"/>
        </w:rPr>
      </w:pPr>
    </w:p>
    <w:p w14:paraId="41A9E383" w14:textId="3015A01D" w:rsidR="0028653B" w:rsidRDefault="0028653B" w:rsidP="00566119">
      <w:pPr>
        <w:jc w:val="center"/>
        <w:rPr>
          <w:rFonts w:ascii="Times New Roman" w:hAnsi="Times New Roman" w:cs="Times New Roman"/>
          <w:sz w:val="32"/>
          <w:u w:val="single"/>
        </w:rPr>
      </w:pPr>
    </w:p>
    <w:p w14:paraId="48AC4A6E" w14:textId="5F17F628" w:rsidR="0028653B" w:rsidRDefault="0028653B" w:rsidP="00566119">
      <w:pPr>
        <w:jc w:val="center"/>
        <w:rPr>
          <w:rFonts w:ascii="Times New Roman" w:hAnsi="Times New Roman" w:cs="Times New Roman"/>
          <w:sz w:val="32"/>
          <w:u w:val="single"/>
        </w:rPr>
      </w:pPr>
    </w:p>
    <w:p w14:paraId="354B4A3A" w14:textId="5C738B12" w:rsidR="0028653B" w:rsidRDefault="0028653B" w:rsidP="00566119">
      <w:pPr>
        <w:jc w:val="center"/>
        <w:rPr>
          <w:rFonts w:ascii="Times New Roman" w:hAnsi="Times New Roman" w:cs="Times New Roman"/>
          <w:sz w:val="32"/>
          <w:u w:val="single"/>
        </w:rPr>
      </w:pPr>
    </w:p>
    <w:p w14:paraId="57AB16FE" w14:textId="72EFCC4D" w:rsidR="0028653B" w:rsidRDefault="0028653B" w:rsidP="00566119">
      <w:pPr>
        <w:jc w:val="center"/>
        <w:rPr>
          <w:rFonts w:ascii="Times New Roman" w:hAnsi="Times New Roman" w:cs="Times New Roman"/>
          <w:sz w:val="32"/>
          <w:u w:val="single"/>
        </w:rPr>
      </w:pPr>
    </w:p>
    <w:p w14:paraId="747D98C3" w14:textId="7505CDD2" w:rsidR="0028653B" w:rsidRDefault="0028653B" w:rsidP="00566119">
      <w:pPr>
        <w:jc w:val="center"/>
        <w:rPr>
          <w:rFonts w:ascii="Times New Roman" w:hAnsi="Times New Roman" w:cs="Times New Roman"/>
          <w:sz w:val="32"/>
          <w:u w:val="single"/>
        </w:rPr>
      </w:pPr>
    </w:p>
    <w:p w14:paraId="7AB5F981" w14:textId="6414C471" w:rsidR="0028653B" w:rsidRDefault="0028653B" w:rsidP="00566119">
      <w:pPr>
        <w:jc w:val="center"/>
        <w:rPr>
          <w:rFonts w:ascii="Times New Roman" w:hAnsi="Times New Roman" w:cs="Times New Roman"/>
          <w:sz w:val="32"/>
          <w:u w:val="single"/>
        </w:rPr>
      </w:pPr>
    </w:p>
    <w:p w14:paraId="0BC0FD1E" w14:textId="2B0D20BD" w:rsidR="0028653B" w:rsidRDefault="0028653B" w:rsidP="00566119">
      <w:pPr>
        <w:jc w:val="center"/>
        <w:rPr>
          <w:rFonts w:ascii="Times New Roman" w:hAnsi="Times New Roman" w:cs="Times New Roman"/>
          <w:sz w:val="32"/>
          <w:u w:val="single"/>
        </w:rPr>
      </w:pPr>
    </w:p>
    <w:p w14:paraId="31ADB9C5" w14:textId="05F35112" w:rsidR="0028653B" w:rsidRDefault="0028653B" w:rsidP="00566119">
      <w:pPr>
        <w:jc w:val="center"/>
        <w:rPr>
          <w:rFonts w:ascii="Times New Roman" w:hAnsi="Times New Roman" w:cs="Times New Roman"/>
          <w:sz w:val="32"/>
          <w:u w:val="single"/>
        </w:rPr>
      </w:pPr>
    </w:p>
    <w:p w14:paraId="6279C441" w14:textId="5AC3B791" w:rsidR="0028653B" w:rsidRDefault="0028653B" w:rsidP="00566119">
      <w:pPr>
        <w:jc w:val="center"/>
        <w:rPr>
          <w:rFonts w:ascii="Times New Roman" w:hAnsi="Times New Roman" w:cs="Times New Roman"/>
          <w:sz w:val="32"/>
          <w:u w:val="single"/>
        </w:rPr>
      </w:pPr>
    </w:p>
    <w:p w14:paraId="2166191C" w14:textId="037C685B" w:rsidR="0028653B" w:rsidRDefault="0028653B" w:rsidP="00566119">
      <w:pPr>
        <w:jc w:val="center"/>
        <w:rPr>
          <w:rFonts w:ascii="Times New Roman" w:hAnsi="Times New Roman" w:cs="Times New Roman"/>
          <w:sz w:val="32"/>
          <w:u w:val="single"/>
        </w:rPr>
      </w:pPr>
    </w:p>
    <w:p w14:paraId="56BC2DBE" w14:textId="645FCDB3" w:rsidR="0028653B" w:rsidRDefault="0028653B" w:rsidP="00566119">
      <w:pPr>
        <w:jc w:val="center"/>
        <w:rPr>
          <w:rFonts w:ascii="Times New Roman" w:hAnsi="Times New Roman" w:cs="Times New Roman"/>
          <w:sz w:val="32"/>
          <w:u w:val="single"/>
        </w:rPr>
      </w:pPr>
    </w:p>
    <w:p w14:paraId="4A632E7C" w14:textId="759EBA80" w:rsidR="0028653B" w:rsidRDefault="0028653B" w:rsidP="00566119">
      <w:pPr>
        <w:jc w:val="center"/>
        <w:rPr>
          <w:rFonts w:ascii="Times New Roman" w:hAnsi="Times New Roman" w:cs="Times New Roman"/>
          <w:sz w:val="32"/>
          <w:u w:val="single"/>
        </w:rPr>
      </w:pPr>
    </w:p>
    <w:p w14:paraId="6565A4E7" w14:textId="6CE03ADF" w:rsidR="0028653B" w:rsidRDefault="0028653B" w:rsidP="00566119">
      <w:pPr>
        <w:jc w:val="center"/>
        <w:rPr>
          <w:rFonts w:ascii="Times New Roman" w:hAnsi="Times New Roman" w:cs="Times New Roman"/>
          <w:sz w:val="32"/>
          <w:u w:val="single"/>
        </w:rPr>
      </w:pPr>
    </w:p>
    <w:p w14:paraId="713F68D5" w14:textId="3DB176E9" w:rsidR="0028653B" w:rsidRDefault="0028653B" w:rsidP="00566119">
      <w:pPr>
        <w:jc w:val="center"/>
        <w:rPr>
          <w:rFonts w:ascii="Times New Roman" w:hAnsi="Times New Roman" w:cs="Times New Roman"/>
          <w:sz w:val="32"/>
          <w:u w:val="single"/>
        </w:rPr>
      </w:pPr>
    </w:p>
    <w:p w14:paraId="5C2BAB79" w14:textId="209CF746" w:rsidR="0028653B" w:rsidRDefault="0028653B" w:rsidP="00566119">
      <w:pPr>
        <w:jc w:val="center"/>
        <w:rPr>
          <w:rFonts w:ascii="Times New Roman" w:hAnsi="Times New Roman" w:cs="Times New Roman"/>
          <w:sz w:val="32"/>
          <w:u w:val="single"/>
        </w:rPr>
      </w:pPr>
    </w:p>
    <w:p w14:paraId="40C70B9A" w14:textId="0E4FC9CC" w:rsidR="0028653B" w:rsidRDefault="0028653B" w:rsidP="00566119">
      <w:pPr>
        <w:jc w:val="center"/>
        <w:rPr>
          <w:rFonts w:ascii="Times New Roman" w:hAnsi="Times New Roman" w:cs="Times New Roman"/>
          <w:sz w:val="32"/>
          <w:u w:val="single"/>
        </w:rPr>
      </w:pPr>
    </w:p>
    <w:p w14:paraId="25FD4C03" w14:textId="59688E96" w:rsidR="0028653B" w:rsidRDefault="0028653B" w:rsidP="00566119">
      <w:pPr>
        <w:jc w:val="center"/>
        <w:rPr>
          <w:rFonts w:ascii="Times New Roman" w:hAnsi="Times New Roman" w:cs="Times New Roman"/>
          <w:sz w:val="32"/>
          <w:u w:val="single"/>
        </w:rPr>
      </w:pPr>
    </w:p>
    <w:p w14:paraId="7C5156BE" w14:textId="4C2CE11A" w:rsidR="00B41806" w:rsidRDefault="00B41806" w:rsidP="00566119">
      <w:pPr>
        <w:jc w:val="center"/>
        <w:rPr>
          <w:rFonts w:ascii="Times New Roman" w:hAnsi="Times New Roman" w:cs="Times New Roman"/>
          <w:sz w:val="32"/>
          <w:u w:val="single"/>
        </w:rPr>
      </w:pPr>
    </w:p>
    <w:p w14:paraId="6B264C90" w14:textId="77777777" w:rsidR="00B41806" w:rsidRDefault="00B41806" w:rsidP="00B41806">
      <w:pPr>
        <w:pStyle w:val="SectionVHeader"/>
        <w:jc w:val="left"/>
        <w:rPr>
          <w:rFonts w:ascii="Times New Roman" w:hAnsi="Times New Roman"/>
          <w:b w:val="0"/>
          <w:bCs/>
          <w:i/>
          <w:iCs/>
          <w:sz w:val="24"/>
          <w:szCs w:val="32"/>
          <w:lang w:eastAsia="ko-KR"/>
        </w:rPr>
      </w:pPr>
    </w:p>
    <w:p w14:paraId="0B515FC4" w14:textId="2235BC3E" w:rsidR="00B41806" w:rsidRPr="00F2336E" w:rsidRDefault="00B41806" w:rsidP="00B41806">
      <w:pPr>
        <w:pStyle w:val="SectionVHeader"/>
        <w:jc w:val="left"/>
        <w:rPr>
          <w:rFonts w:ascii="Times New Roman" w:hAnsi="Times New Roman"/>
          <w:b w:val="0"/>
          <w:bCs/>
          <w:i/>
          <w:iCs/>
          <w:sz w:val="24"/>
          <w:szCs w:val="32"/>
          <w:lang w:eastAsia="ko-KR"/>
        </w:rPr>
      </w:pPr>
      <w:r>
        <w:rPr>
          <w:rFonts w:ascii="Times New Roman" w:hAnsi="Times New Roman"/>
          <w:b w:val="0"/>
          <w:bCs/>
          <w:i/>
          <w:iCs/>
          <w:sz w:val="24"/>
          <w:szCs w:val="32"/>
          <w:lang w:eastAsia="ko-KR"/>
        </w:rPr>
        <w:lastRenderedPageBreak/>
        <w:t xml:space="preserve">Form </w:t>
      </w:r>
      <w:r>
        <w:rPr>
          <w:rFonts w:ascii="Times New Roman" w:hAnsi="Times New Roman" w:hint="eastAsia"/>
          <w:b w:val="0"/>
          <w:bCs/>
          <w:i/>
          <w:iCs/>
          <w:sz w:val="24"/>
          <w:szCs w:val="32"/>
          <w:lang w:eastAsia="ko-KR"/>
        </w:rPr>
        <w:t>BD-1</w:t>
      </w:r>
      <w:r>
        <w:rPr>
          <w:rFonts w:ascii="Times New Roman" w:hAnsi="Times New Roman"/>
          <w:b w:val="0"/>
          <w:bCs/>
          <w:i/>
          <w:iCs/>
          <w:sz w:val="24"/>
          <w:szCs w:val="32"/>
          <w:lang w:eastAsia="ko-KR"/>
        </w:rPr>
        <w:t>7</w:t>
      </w:r>
    </w:p>
    <w:p w14:paraId="70C47B15" w14:textId="77777777" w:rsidR="00B41806" w:rsidRDefault="00B41806" w:rsidP="00566119">
      <w:pPr>
        <w:jc w:val="center"/>
        <w:rPr>
          <w:rFonts w:ascii="Times New Roman" w:hAnsi="Times New Roman" w:cs="Times New Roman"/>
          <w:sz w:val="32"/>
          <w:u w:val="single"/>
        </w:rPr>
      </w:pPr>
    </w:p>
    <w:tbl>
      <w:tblPr>
        <w:tblStyle w:val="a5"/>
        <w:tblW w:w="0" w:type="auto"/>
        <w:tblLook w:val="04A0" w:firstRow="1" w:lastRow="0" w:firstColumn="1" w:lastColumn="0" w:noHBand="0" w:noVBand="1"/>
      </w:tblPr>
      <w:tblGrid>
        <w:gridCol w:w="1700"/>
        <w:gridCol w:w="1700"/>
      </w:tblGrid>
      <w:tr w:rsidR="00B41806" w14:paraId="0E061817" w14:textId="77777777" w:rsidTr="001C75DE">
        <w:trPr>
          <w:trHeight w:val="926"/>
        </w:trPr>
        <w:tc>
          <w:tcPr>
            <w:tcW w:w="1700" w:type="dxa"/>
            <w:vAlign w:val="center"/>
          </w:tcPr>
          <w:p w14:paraId="3491F2FB" w14:textId="77777777" w:rsidR="00B41806" w:rsidRDefault="00B41806" w:rsidP="001C75DE">
            <w:pPr>
              <w:pStyle w:val="SectionVHeader"/>
              <w:rPr>
                <w:rFonts w:ascii="Times New Roman" w:hAnsi="Times New Roman"/>
                <w:sz w:val="24"/>
                <w:szCs w:val="32"/>
                <w:lang w:eastAsia="ko-KR"/>
              </w:rPr>
            </w:pPr>
            <w:r>
              <w:rPr>
                <w:rFonts w:ascii="Times New Roman" w:hAnsi="Times New Roman" w:hint="eastAsia"/>
                <w:sz w:val="24"/>
                <w:szCs w:val="32"/>
                <w:lang w:eastAsia="ko-KR"/>
              </w:rPr>
              <w:t>Application No.</w:t>
            </w:r>
          </w:p>
        </w:tc>
        <w:tc>
          <w:tcPr>
            <w:tcW w:w="1700" w:type="dxa"/>
            <w:vAlign w:val="center"/>
          </w:tcPr>
          <w:p w14:paraId="5E235F26" w14:textId="77777777" w:rsidR="00B41806" w:rsidRPr="0068044F" w:rsidRDefault="00B41806" w:rsidP="001C75DE">
            <w:pPr>
              <w:pStyle w:val="SectionVHeader"/>
              <w:rPr>
                <w:rFonts w:ascii="Times New Roman" w:hAnsi="Times New Roman"/>
                <w:b w:val="0"/>
                <w:i/>
                <w:color w:val="D9D9D9" w:themeColor="background1" w:themeShade="D9"/>
                <w:sz w:val="24"/>
                <w:szCs w:val="32"/>
                <w:lang w:eastAsia="ko-KR"/>
              </w:rPr>
            </w:pPr>
            <w:r w:rsidRPr="0068044F">
              <w:rPr>
                <w:rFonts w:ascii="Times New Roman" w:hAnsi="Times New Roman" w:hint="eastAsia"/>
                <w:b w:val="0"/>
                <w:i/>
                <w:color w:val="D9D9D9" w:themeColor="background1" w:themeShade="D9"/>
                <w:sz w:val="18"/>
                <w:szCs w:val="32"/>
                <w:lang w:eastAsia="ko-KR"/>
              </w:rPr>
              <w:t>Do not write</w:t>
            </w:r>
          </w:p>
        </w:tc>
      </w:tr>
    </w:tbl>
    <w:p w14:paraId="1AD6D152" w14:textId="77777777" w:rsidR="00B41806" w:rsidRDefault="00B41806" w:rsidP="00B41806">
      <w:pPr>
        <w:widowControl/>
        <w:wordWrap/>
        <w:autoSpaceDE/>
        <w:autoSpaceDN/>
        <w:spacing w:after="200"/>
        <w:rPr>
          <w:rFonts w:ascii="Times New Roman" w:eastAsiaTheme="minorEastAsia" w:hAnsi="Times New Roman"/>
          <w:sz w:val="24"/>
          <w:szCs w:val="24"/>
        </w:rPr>
      </w:pPr>
    </w:p>
    <w:p w14:paraId="3E28FBA6" w14:textId="33057590" w:rsidR="00B41806" w:rsidRPr="00484B1F" w:rsidRDefault="00484B1F" w:rsidP="00484B1F">
      <w:pPr>
        <w:widowControl/>
        <w:wordWrap/>
        <w:autoSpaceDE/>
        <w:autoSpaceDN/>
        <w:spacing w:after="200"/>
        <w:jc w:val="center"/>
        <w:rPr>
          <w:rFonts w:ascii="Times New Roman" w:eastAsiaTheme="minorEastAsia" w:hAnsi="Times New Roman"/>
          <w:b/>
          <w:bCs/>
          <w:sz w:val="48"/>
          <w:szCs w:val="48"/>
        </w:rPr>
      </w:pPr>
      <w:r w:rsidRPr="00484B1F">
        <w:rPr>
          <w:rFonts w:ascii="Times New Roman" w:eastAsiaTheme="minorEastAsia" w:hAnsi="Times New Roman" w:hint="eastAsia"/>
          <w:b/>
          <w:bCs/>
          <w:sz w:val="48"/>
          <w:szCs w:val="48"/>
        </w:rPr>
        <w:t>E</w:t>
      </w:r>
      <w:r w:rsidRPr="00484B1F">
        <w:rPr>
          <w:rFonts w:ascii="Times New Roman" w:eastAsiaTheme="minorEastAsia" w:hAnsi="Times New Roman"/>
          <w:b/>
          <w:bCs/>
          <w:sz w:val="48"/>
          <w:szCs w:val="48"/>
        </w:rPr>
        <w:t>nvelope A</w:t>
      </w:r>
    </w:p>
    <w:p w14:paraId="454AE65F" w14:textId="77777777" w:rsidR="00B41806" w:rsidRDefault="00B41806" w:rsidP="00B41806">
      <w:pPr>
        <w:widowControl/>
        <w:wordWrap/>
        <w:autoSpaceDE/>
        <w:autoSpaceDN/>
        <w:spacing w:after="200"/>
        <w:rPr>
          <w:rFonts w:ascii="Times New Roman" w:eastAsiaTheme="minorEastAsia" w:hAnsi="Times New Roman"/>
          <w:sz w:val="24"/>
          <w:szCs w:val="24"/>
        </w:rPr>
      </w:pPr>
    </w:p>
    <w:p w14:paraId="6574A6E5" w14:textId="21E6EC56" w:rsidR="00B41806" w:rsidRDefault="00B41806" w:rsidP="00B41806">
      <w:pPr>
        <w:widowControl/>
        <w:wordWrap/>
        <w:autoSpaceDE/>
        <w:autoSpaceDN/>
        <w:spacing w:after="200"/>
        <w:rPr>
          <w:rFonts w:ascii="Times New Roman" w:eastAsiaTheme="minorEastAsia" w:hAnsi="Times New Roman"/>
          <w:sz w:val="24"/>
          <w:szCs w:val="24"/>
        </w:rPr>
      </w:pPr>
    </w:p>
    <w:tbl>
      <w:tblPr>
        <w:tblStyle w:val="a5"/>
        <w:tblW w:w="0" w:type="auto"/>
        <w:tblLook w:val="04A0" w:firstRow="1" w:lastRow="0" w:firstColumn="1" w:lastColumn="0" w:noHBand="0" w:noVBand="1"/>
      </w:tblPr>
      <w:tblGrid>
        <w:gridCol w:w="9854"/>
      </w:tblGrid>
      <w:tr w:rsidR="00B41806" w14:paraId="1FCB1725" w14:textId="77777777" w:rsidTr="001C75DE">
        <w:tc>
          <w:tcPr>
            <w:tcW w:w="10062" w:type="dxa"/>
          </w:tcPr>
          <w:p w14:paraId="47339DF8" w14:textId="77777777" w:rsidR="00B41806" w:rsidRDefault="00B41806" w:rsidP="001C75DE">
            <w:pPr>
              <w:widowControl/>
              <w:wordWrap/>
              <w:autoSpaceDE/>
              <w:autoSpaceDN/>
              <w:spacing w:after="200"/>
              <w:jc w:val="center"/>
              <w:rPr>
                <w:rFonts w:ascii="Times New Roman" w:eastAsiaTheme="minorEastAsia" w:hAnsi="Times New Roman"/>
                <w:b/>
                <w:kern w:val="0"/>
                <w:sz w:val="48"/>
                <w:szCs w:val="24"/>
              </w:rPr>
            </w:pPr>
          </w:p>
          <w:p w14:paraId="102B6841" w14:textId="11C73035" w:rsidR="00B41806" w:rsidRPr="00B41806" w:rsidRDefault="00B41806" w:rsidP="001C75DE">
            <w:pPr>
              <w:widowControl/>
              <w:wordWrap/>
              <w:autoSpaceDE/>
              <w:autoSpaceDN/>
              <w:spacing w:after="200"/>
              <w:jc w:val="center"/>
              <w:rPr>
                <w:rFonts w:ascii="Times New Roman" w:eastAsiaTheme="minorEastAsia" w:hAnsi="Times New Roman"/>
                <w:b/>
                <w:spacing w:val="40"/>
                <w:kern w:val="0"/>
                <w:sz w:val="48"/>
                <w:szCs w:val="24"/>
              </w:rPr>
            </w:pPr>
            <w:r w:rsidRPr="00B41806">
              <w:rPr>
                <w:rFonts w:ascii="Times New Roman" w:eastAsiaTheme="minorEastAsia" w:hAnsi="Times New Roman"/>
                <w:b/>
                <w:spacing w:val="40"/>
                <w:kern w:val="0"/>
                <w:sz w:val="48"/>
                <w:szCs w:val="24"/>
              </w:rPr>
              <w:t xml:space="preserve"> BID APPLICATION</w:t>
            </w:r>
          </w:p>
          <w:p w14:paraId="5B65A377" w14:textId="77777777" w:rsidR="00B41806" w:rsidRDefault="00B41806" w:rsidP="00B41806">
            <w:pPr>
              <w:pStyle w:val="af"/>
              <w:wordWrap/>
              <w:spacing w:line="240" w:lineRule="auto"/>
              <w:ind w:firstLineChars="8" w:firstLine="32"/>
              <w:jc w:val="center"/>
              <w:rPr>
                <w:rFonts w:ascii="Times New Roman" w:eastAsia="맑은 고딕" w:hAnsi="Times New Roman" w:cs="Times New Roman"/>
                <w:b/>
                <w:color w:val="auto"/>
                <w:kern w:val="2"/>
                <w:sz w:val="40"/>
                <w:szCs w:val="40"/>
              </w:rPr>
            </w:pPr>
            <w:r>
              <w:rPr>
                <w:rFonts w:ascii="Times New Roman" w:eastAsia="맑은 고딕" w:hAnsi="Times New Roman" w:cs="Times New Roman"/>
                <w:b/>
                <w:color w:val="auto"/>
                <w:kern w:val="2"/>
                <w:sz w:val="40"/>
                <w:szCs w:val="40"/>
              </w:rPr>
              <w:t xml:space="preserve">for Construction </w:t>
            </w:r>
            <w:r w:rsidRPr="00A0143C">
              <w:rPr>
                <w:rFonts w:ascii="Times New Roman" w:eastAsia="맑은 고딕" w:hAnsi="Times New Roman" w:cs="Times New Roman"/>
                <w:b/>
                <w:color w:val="auto"/>
                <w:kern w:val="2"/>
                <w:sz w:val="40"/>
                <w:szCs w:val="40"/>
              </w:rPr>
              <w:t xml:space="preserve">of </w:t>
            </w:r>
            <w:r w:rsidRPr="00285598">
              <w:rPr>
                <w:rFonts w:ascii="Times New Roman" w:eastAsia="맑은 고딕" w:hAnsi="Times New Roman" w:cs="Times New Roman"/>
                <w:b/>
                <w:color w:val="auto"/>
                <w:kern w:val="2"/>
                <w:sz w:val="40"/>
                <w:szCs w:val="40"/>
              </w:rPr>
              <w:t>ACERI</w:t>
            </w:r>
            <w:r w:rsidRPr="00A0143C">
              <w:rPr>
                <w:rFonts w:ascii="Times New Roman" w:eastAsia="맑은 고딕" w:hAnsi="Times New Roman" w:cs="Times New Roman"/>
                <w:b/>
                <w:color w:val="auto"/>
                <w:kern w:val="2"/>
                <w:sz w:val="40"/>
                <w:szCs w:val="40"/>
              </w:rPr>
              <w:t>,</w:t>
            </w:r>
            <w:r w:rsidRPr="00A0143C" w:rsidDel="00FA16CE">
              <w:rPr>
                <w:rFonts w:ascii="Times New Roman" w:eastAsia="맑은 고딕" w:hAnsi="Times New Roman" w:cs="Times New Roman"/>
                <w:b/>
                <w:color w:val="auto"/>
                <w:kern w:val="2"/>
                <w:sz w:val="40"/>
                <w:szCs w:val="40"/>
              </w:rPr>
              <w:t xml:space="preserve"> </w:t>
            </w:r>
          </w:p>
          <w:p w14:paraId="3E2FE24A" w14:textId="576F142B" w:rsidR="00B41806" w:rsidRPr="00A0143C" w:rsidRDefault="00B41806" w:rsidP="00B41806">
            <w:pPr>
              <w:pStyle w:val="af"/>
              <w:wordWrap/>
              <w:spacing w:line="240" w:lineRule="auto"/>
              <w:jc w:val="center"/>
              <w:rPr>
                <w:rFonts w:ascii="Times New Roman" w:eastAsia="맑은 고딕" w:hAnsi="Times New Roman" w:cs="Times New Roman"/>
                <w:b/>
                <w:color w:val="auto"/>
                <w:kern w:val="2"/>
                <w:sz w:val="40"/>
                <w:szCs w:val="40"/>
              </w:rPr>
            </w:pPr>
            <w:proofErr w:type="spellStart"/>
            <w:r w:rsidRPr="00A0143C">
              <w:rPr>
                <w:rFonts w:ascii="Times New Roman" w:eastAsia="맑은 고딕" w:hAnsi="Times New Roman" w:cs="Times New Roman"/>
                <w:b/>
                <w:color w:val="auto"/>
                <w:kern w:val="2"/>
                <w:sz w:val="40"/>
                <w:szCs w:val="40"/>
              </w:rPr>
              <w:t>Chory</w:t>
            </w:r>
            <w:proofErr w:type="spellEnd"/>
            <w:r w:rsidRPr="00A0143C">
              <w:rPr>
                <w:rFonts w:ascii="Times New Roman" w:eastAsia="맑은 고딕" w:hAnsi="Times New Roman" w:cs="Times New Roman"/>
                <w:b/>
                <w:color w:val="auto"/>
                <w:kern w:val="2"/>
                <w:sz w:val="40"/>
                <w:szCs w:val="40"/>
              </w:rPr>
              <w:t xml:space="preserve"> </w:t>
            </w:r>
            <w:proofErr w:type="spellStart"/>
            <w:r w:rsidRPr="00A0143C">
              <w:rPr>
                <w:rFonts w:ascii="Times New Roman" w:eastAsia="맑은 고딕" w:hAnsi="Times New Roman" w:cs="Times New Roman"/>
                <w:b/>
                <w:color w:val="auto"/>
                <w:kern w:val="2"/>
                <w:sz w:val="40"/>
                <w:szCs w:val="40"/>
              </w:rPr>
              <w:t>Changvar</w:t>
            </w:r>
            <w:proofErr w:type="spellEnd"/>
            <w:r w:rsidRPr="00A0143C">
              <w:rPr>
                <w:rFonts w:ascii="Times New Roman" w:eastAsia="맑은 고딕" w:hAnsi="Times New Roman" w:cs="Times New Roman"/>
                <w:b/>
                <w:color w:val="auto"/>
                <w:kern w:val="2"/>
                <w:sz w:val="40"/>
                <w:szCs w:val="40"/>
              </w:rPr>
              <w:t>, Phnom Penh, Cambodia</w:t>
            </w:r>
          </w:p>
          <w:p w14:paraId="6C4B4CB8" w14:textId="604BFE52" w:rsidR="00B41806" w:rsidRPr="00B41806" w:rsidRDefault="00B41806" w:rsidP="00B41806">
            <w:pPr>
              <w:widowControl/>
              <w:wordWrap/>
              <w:autoSpaceDE/>
              <w:autoSpaceDN/>
              <w:spacing w:after="200"/>
              <w:jc w:val="both"/>
              <w:rPr>
                <w:rFonts w:ascii="Times New Roman" w:eastAsiaTheme="minorEastAsia" w:hAnsi="Times New Roman"/>
                <w:b/>
                <w:sz w:val="24"/>
                <w:szCs w:val="24"/>
              </w:rPr>
            </w:pPr>
          </w:p>
        </w:tc>
      </w:tr>
    </w:tbl>
    <w:p w14:paraId="4D43BA49" w14:textId="77777777" w:rsidR="00B41806" w:rsidRDefault="00B41806" w:rsidP="00B41806">
      <w:pPr>
        <w:widowControl/>
        <w:wordWrap/>
        <w:autoSpaceDE/>
        <w:autoSpaceDN/>
        <w:spacing w:after="200"/>
        <w:rPr>
          <w:rFonts w:ascii="Times New Roman" w:eastAsiaTheme="minorEastAsia" w:hAnsi="Times New Roman"/>
          <w:sz w:val="24"/>
          <w:szCs w:val="24"/>
        </w:rPr>
      </w:pPr>
    </w:p>
    <w:p w14:paraId="3A4E662D" w14:textId="77777777" w:rsidR="00B41806" w:rsidRDefault="00B41806" w:rsidP="00B41806">
      <w:pPr>
        <w:widowControl/>
        <w:wordWrap/>
        <w:autoSpaceDE/>
        <w:autoSpaceDN/>
        <w:spacing w:after="200"/>
        <w:rPr>
          <w:rFonts w:ascii="Times New Roman" w:eastAsiaTheme="minorEastAsia" w:hAnsi="Times New Roman"/>
          <w:sz w:val="24"/>
          <w:szCs w:val="24"/>
        </w:rPr>
      </w:pPr>
    </w:p>
    <w:p w14:paraId="6CB29626" w14:textId="77777777" w:rsidR="00B41806" w:rsidRDefault="00B41806" w:rsidP="00B41806">
      <w:pPr>
        <w:widowControl/>
        <w:wordWrap/>
        <w:autoSpaceDE/>
        <w:autoSpaceDN/>
        <w:spacing w:after="200"/>
        <w:rPr>
          <w:rFonts w:ascii="Times New Roman" w:eastAsiaTheme="minorEastAsia" w:hAnsi="Times New Roman"/>
          <w:sz w:val="24"/>
          <w:szCs w:val="24"/>
        </w:rPr>
      </w:pPr>
    </w:p>
    <w:p w14:paraId="1A372CCA" w14:textId="77777777" w:rsidR="00B41806" w:rsidRDefault="00B41806" w:rsidP="00B41806">
      <w:pPr>
        <w:widowControl/>
        <w:wordWrap/>
        <w:autoSpaceDE/>
        <w:autoSpaceDN/>
        <w:spacing w:after="200"/>
        <w:rPr>
          <w:rFonts w:ascii="Times New Roman" w:eastAsiaTheme="minorEastAsia" w:hAnsi="Times New Roman"/>
          <w:sz w:val="24"/>
          <w:szCs w:val="24"/>
        </w:rPr>
      </w:pPr>
    </w:p>
    <w:p w14:paraId="51BDF3F5" w14:textId="77777777" w:rsidR="00B41806" w:rsidRDefault="00B41806" w:rsidP="00B41806">
      <w:pPr>
        <w:widowControl/>
        <w:wordWrap/>
        <w:autoSpaceDE/>
        <w:autoSpaceDN/>
        <w:spacing w:after="200"/>
        <w:rPr>
          <w:rFonts w:ascii="Times New Roman" w:eastAsiaTheme="minorEastAsia" w:hAnsi="Times New Roman"/>
          <w:sz w:val="24"/>
          <w:szCs w:val="24"/>
        </w:rPr>
      </w:pPr>
    </w:p>
    <w:p w14:paraId="7F44EF24" w14:textId="77777777" w:rsidR="00B41806" w:rsidRPr="0068044F" w:rsidRDefault="00B41806" w:rsidP="00B41806">
      <w:pPr>
        <w:widowControl/>
        <w:wordWrap/>
        <w:autoSpaceDE/>
        <w:autoSpaceDN/>
        <w:spacing w:after="200"/>
        <w:jc w:val="center"/>
        <w:rPr>
          <w:rFonts w:ascii="Times New Roman" w:eastAsiaTheme="minorEastAsia" w:hAnsi="Times New Roman"/>
          <w:color w:val="FF0000"/>
          <w:sz w:val="40"/>
          <w:szCs w:val="24"/>
        </w:rPr>
      </w:pPr>
      <w:r>
        <w:rPr>
          <w:rFonts w:ascii="Times New Roman" w:eastAsiaTheme="minorEastAsia" w:hAnsi="Times New Roman" w:hint="eastAsia"/>
          <w:sz w:val="24"/>
          <w:szCs w:val="24"/>
        </w:rPr>
        <w:t xml:space="preserve">   </w:t>
      </w:r>
      <w:r w:rsidRPr="0068044F">
        <w:rPr>
          <w:rFonts w:ascii="Times New Roman" w:eastAsiaTheme="minorEastAsia" w:hAnsi="Times New Roman" w:hint="eastAsia"/>
          <w:color w:val="FF0000"/>
          <w:sz w:val="40"/>
          <w:szCs w:val="24"/>
        </w:rPr>
        <w:t>DD, MM, YYYY</w:t>
      </w:r>
    </w:p>
    <w:p w14:paraId="129742EC"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4FEF218A"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23E681C1"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5D0C7BB0"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42F20014"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58F9E3BE"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05A2E01F"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547CAE8C"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0C01F041" w14:textId="3D2173CD" w:rsidR="00B41806" w:rsidRDefault="00B41806" w:rsidP="00566119">
      <w:pPr>
        <w:jc w:val="center"/>
        <w:rPr>
          <w:rFonts w:ascii="Times New Roman" w:hAnsi="Times New Roman" w:cs="Times New Roman"/>
          <w:sz w:val="32"/>
          <w:u w:val="single"/>
        </w:rPr>
      </w:pPr>
    </w:p>
    <w:p w14:paraId="47645A70" w14:textId="77777777" w:rsidR="00B41806" w:rsidRDefault="00B41806" w:rsidP="00566119">
      <w:pPr>
        <w:jc w:val="center"/>
        <w:rPr>
          <w:rFonts w:ascii="Times New Roman" w:hAnsi="Times New Roman" w:cs="Times New Roman"/>
          <w:sz w:val="32"/>
          <w:u w:val="single"/>
        </w:rPr>
      </w:pPr>
    </w:p>
    <w:p w14:paraId="38871E0D" w14:textId="708023F2" w:rsidR="00B41806" w:rsidRPr="00F2336E" w:rsidRDefault="00B41806" w:rsidP="00B41806">
      <w:pPr>
        <w:pStyle w:val="SectionVHeader"/>
        <w:jc w:val="left"/>
        <w:rPr>
          <w:rFonts w:ascii="Times New Roman" w:hAnsi="Times New Roman"/>
          <w:b w:val="0"/>
          <w:bCs/>
          <w:i/>
          <w:iCs/>
          <w:sz w:val="24"/>
          <w:szCs w:val="32"/>
          <w:lang w:eastAsia="ko-KR"/>
        </w:rPr>
      </w:pPr>
    </w:p>
    <w:p w14:paraId="5FA0CE7D" w14:textId="752A1164" w:rsidR="00D3026F" w:rsidRPr="00F2336E" w:rsidRDefault="00D3026F" w:rsidP="00D3026F">
      <w:pPr>
        <w:pStyle w:val="SectionVHeader"/>
        <w:jc w:val="left"/>
        <w:rPr>
          <w:rFonts w:ascii="Times New Roman" w:hAnsi="Times New Roman"/>
          <w:b w:val="0"/>
          <w:bCs/>
          <w:i/>
          <w:iCs/>
          <w:sz w:val="24"/>
          <w:szCs w:val="32"/>
          <w:lang w:eastAsia="ko-KR"/>
        </w:rPr>
      </w:pPr>
      <w:r>
        <w:rPr>
          <w:rFonts w:ascii="Times New Roman" w:hAnsi="Times New Roman"/>
          <w:b w:val="0"/>
          <w:bCs/>
          <w:i/>
          <w:iCs/>
          <w:sz w:val="24"/>
          <w:szCs w:val="32"/>
          <w:lang w:eastAsia="ko-KR"/>
        </w:rPr>
        <w:t xml:space="preserve">Form </w:t>
      </w:r>
      <w:r>
        <w:rPr>
          <w:rFonts w:ascii="Times New Roman" w:hAnsi="Times New Roman" w:hint="eastAsia"/>
          <w:b w:val="0"/>
          <w:bCs/>
          <w:i/>
          <w:iCs/>
          <w:sz w:val="24"/>
          <w:szCs w:val="32"/>
          <w:lang w:eastAsia="ko-KR"/>
        </w:rPr>
        <w:t>BD-1</w:t>
      </w:r>
      <w:r>
        <w:rPr>
          <w:rFonts w:ascii="Times New Roman" w:hAnsi="Times New Roman"/>
          <w:b w:val="0"/>
          <w:bCs/>
          <w:i/>
          <w:iCs/>
          <w:sz w:val="24"/>
          <w:szCs w:val="32"/>
          <w:lang w:eastAsia="ko-KR"/>
        </w:rPr>
        <w:t>8</w:t>
      </w:r>
    </w:p>
    <w:p w14:paraId="3298ADD8" w14:textId="77777777" w:rsidR="00B41806" w:rsidRDefault="00B41806" w:rsidP="00B41806">
      <w:pPr>
        <w:jc w:val="center"/>
        <w:rPr>
          <w:rFonts w:ascii="Times New Roman" w:hAnsi="Times New Roman" w:cs="Times New Roman"/>
          <w:sz w:val="32"/>
          <w:u w:val="single"/>
        </w:rPr>
      </w:pPr>
    </w:p>
    <w:tbl>
      <w:tblPr>
        <w:tblStyle w:val="a5"/>
        <w:tblW w:w="0" w:type="auto"/>
        <w:tblLook w:val="04A0" w:firstRow="1" w:lastRow="0" w:firstColumn="1" w:lastColumn="0" w:noHBand="0" w:noVBand="1"/>
      </w:tblPr>
      <w:tblGrid>
        <w:gridCol w:w="1700"/>
        <w:gridCol w:w="1700"/>
      </w:tblGrid>
      <w:tr w:rsidR="00B41806" w14:paraId="3B917BA4" w14:textId="77777777" w:rsidTr="001C75DE">
        <w:trPr>
          <w:trHeight w:val="926"/>
        </w:trPr>
        <w:tc>
          <w:tcPr>
            <w:tcW w:w="1700" w:type="dxa"/>
            <w:vAlign w:val="center"/>
          </w:tcPr>
          <w:p w14:paraId="2651F822" w14:textId="77777777" w:rsidR="00B41806" w:rsidRDefault="00B41806" w:rsidP="001C75DE">
            <w:pPr>
              <w:pStyle w:val="SectionVHeader"/>
              <w:rPr>
                <w:rFonts w:ascii="Times New Roman" w:hAnsi="Times New Roman"/>
                <w:sz w:val="24"/>
                <w:szCs w:val="32"/>
                <w:lang w:eastAsia="ko-KR"/>
              </w:rPr>
            </w:pPr>
            <w:r>
              <w:rPr>
                <w:rFonts w:ascii="Times New Roman" w:hAnsi="Times New Roman" w:hint="eastAsia"/>
                <w:sz w:val="24"/>
                <w:szCs w:val="32"/>
                <w:lang w:eastAsia="ko-KR"/>
              </w:rPr>
              <w:t>Application No.</w:t>
            </w:r>
          </w:p>
        </w:tc>
        <w:tc>
          <w:tcPr>
            <w:tcW w:w="1700" w:type="dxa"/>
            <w:vAlign w:val="center"/>
          </w:tcPr>
          <w:p w14:paraId="31A900D3" w14:textId="77777777" w:rsidR="00B41806" w:rsidRPr="0068044F" w:rsidRDefault="00B41806" w:rsidP="001C75DE">
            <w:pPr>
              <w:pStyle w:val="SectionVHeader"/>
              <w:rPr>
                <w:rFonts w:ascii="Times New Roman" w:hAnsi="Times New Roman"/>
                <w:b w:val="0"/>
                <w:i/>
                <w:color w:val="D9D9D9" w:themeColor="background1" w:themeShade="D9"/>
                <w:sz w:val="24"/>
                <w:szCs w:val="32"/>
                <w:lang w:eastAsia="ko-KR"/>
              </w:rPr>
            </w:pPr>
            <w:r w:rsidRPr="0068044F">
              <w:rPr>
                <w:rFonts w:ascii="Times New Roman" w:hAnsi="Times New Roman" w:hint="eastAsia"/>
                <w:b w:val="0"/>
                <w:i/>
                <w:color w:val="D9D9D9" w:themeColor="background1" w:themeShade="D9"/>
                <w:sz w:val="18"/>
                <w:szCs w:val="32"/>
                <w:lang w:eastAsia="ko-KR"/>
              </w:rPr>
              <w:t>Do not write</w:t>
            </w:r>
          </w:p>
        </w:tc>
      </w:tr>
    </w:tbl>
    <w:p w14:paraId="57410603" w14:textId="77777777" w:rsidR="00B41806" w:rsidRDefault="00B41806" w:rsidP="00B41806">
      <w:pPr>
        <w:widowControl/>
        <w:wordWrap/>
        <w:autoSpaceDE/>
        <w:autoSpaceDN/>
        <w:spacing w:after="200"/>
        <w:rPr>
          <w:rFonts w:ascii="Times New Roman" w:eastAsiaTheme="minorEastAsia" w:hAnsi="Times New Roman"/>
          <w:sz w:val="24"/>
          <w:szCs w:val="24"/>
        </w:rPr>
      </w:pPr>
    </w:p>
    <w:p w14:paraId="492D47A1" w14:textId="5167E47F" w:rsidR="00484B1F" w:rsidRPr="00484B1F" w:rsidRDefault="00484B1F" w:rsidP="00484B1F">
      <w:pPr>
        <w:widowControl/>
        <w:wordWrap/>
        <w:autoSpaceDE/>
        <w:autoSpaceDN/>
        <w:spacing w:after="200"/>
        <w:jc w:val="center"/>
        <w:rPr>
          <w:rFonts w:ascii="Times New Roman" w:eastAsiaTheme="minorEastAsia" w:hAnsi="Times New Roman"/>
          <w:b/>
          <w:bCs/>
          <w:sz w:val="48"/>
          <w:szCs w:val="48"/>
        </w:rPr>
      </w:pPr>
      <w:r w:rsidRPr="00484B1F">
        <w:rPr>
          <w:rFonts w:ascii="Times New Roman" w:eastAsiaTheme="minorEastAsia" w:hAnsi="Times New Roman" w:hint="eastAsia"/>
          <w:b/>
          <w:bCs/>
          <w:sz w:val="48"/>
          <w:szCs w:val="48"/>
        </w:rPr>
        <w:t>E</w:t>
      </w:r>
      <w:r w:rsidRPr="00484B1F">
        <w:rPr>
          <w:rFonts w:ascii="Times New Roman" w:eastAsiaTheme="minorEastAsia" w:hAnsi="Times New Roman"/>
          <w:b/>
          <w:bCs/>
          <w:sz w:val="48"/>
          <w:szCs w:val="48"/>
        </w:rPr>
        <w:t xml:space="preserve">nvelope </w:t>
      </w:r>
      <w:r>
        <w:rPr>
          <w:rFonts w:ascii="Times New Roman" w:eastAsiaTheme="minorEastAsia" w:hAnsi="Times New Roman"/>
          <w:b/>
          <w:bCs/>
          <w:sz w:val="48"/>
          <w:szCs w:val="48"/>
        </w:rPr>
        <w:t>B</w:t>
      </w:r>
    </w:p>
    <w:p w14:paraId="74908D35" w14:textId="77777777" w:rsidR="00B41806" w:rsidRDefault="00B41806" w:rsidP="00B41806">
      <w:pPr>
        <w:widowControl/>
        <w:wordWrap/>
        <w:autoSpaceDE/>
        <w:autoSpaceDN/>
        <w:spacing w:after="200"/>
        <w:rPr>
          <w:rFonts w:ascii="Times New Roman" w:eastAsiaTheme="minorEastAsia" w:hAnsi="Times New Roman"/>
          <w:sz w:val="24"/>
          <w:szCs w:val="24"/>
        </w:rPr>
      </w:pPr>
    </w:p>
    <w:p w14:paraId="7EB5B536" w14:textId="77777777" w:rsidR="00B41806" w:rsidRDefault="00B41806" w:rsidP="00B41806">
      <w:pPr>
        <w:widowControl/>
        <w:wordWrap/>
        <w:autoSpaceDE/>
        <w:autoSpaceDN/>
        <w:spacing w:after="200"/>
        <w:rPr>
          <w:rFonts w:ascii="Times New Roman" w:eastAsiaTheme="minorEastAsia" w:hAnsi="Times New Roman"/>
          <w:sz w:val="24"/>
          <w:szCs w:val="24"/>
        </w:rPr>
      </w:pPr>
    </w:p>
    <w:tbl>
      <w:tblPr>
        <w:tblStyle w:val="a5"/>
        <w:tblW w:w="0" w:type="auto"/>
        <w:tblLook w:val="04A0" w:firstRow="1" w:lastRow="0" w:firstColumn="1" w:lastColumn="0" w:noHBand="0" w:noVBand="1"/>
      </w:tblPr>
      <w:tblGrid>
        <w:gridCol w:w="9854"/>
      </w:tblGrid>
      <w:tr w:rsidR="00B41806" w14:paraId="6F5519D2" w14:textId="77777777" w:rsidTr="001C75DE">
        <w:tc>
          <w:tcPr>
            <w:tcW w:w="10062" w:type="dxa"/>
          </w:tcPr>
          <w:p w14:paraId="1BF5C378" w14:textId="77777777" w:rsidR="00B41806" w:rsidRDefault="00B41806" w:rsidP="001C75DE">
            <w:pPr>
              <w:widowControl/>
              <w:wordWrap/>
              <w:autoSpaceDE/>
              <w:autoSpaceDN/>
              <w:spacing w:after="200"/>
              <w:jc w:val="center"/>
              <w:rPr>
                <w:rFonts w:ascii="Times New Roman" w:eastAsiaTheme="minorEastAsia" w:hAnsi="Times New Roman"/>
                <w:b/>
                <w:kern w:val="0"/>
                <w:sz w:val="48"/>
                <w:szCs w:val="24"/>
              </w:rPr>
            </w:pPr>
          </w:p>
          <w:p w14:paraId="3E5886F8" w14:textId="19B5AE56" w:rsidR="00B41806" w:rsidRDefault="00B41806" w:rsidP="001C75DE">
            <w:pPr>
              <w:widowControl/>
              <w:wordWrap/>
              <w:autoSpaceDE/>
              <w:autoSpaceDN/>
              <w:spacing w:after="200"/>
              <w:jc w:val="center"/>
              <w:rPr>
                <w:rFonts w:ascii="Times New Roman" w:eastAsiaTheme="minorEastAsia" w:hAnsi="Times New Roman"/>
                <w:b/>
                <w:spacing w:val="40"/>
                <w:kern w:val="0"/>
                <w:sz w:val="48"/>
                <w:szCs w:val="24"/>
              </w:rPr>
            </w:pPr>
            <w:r w:rsidRPr="00B41806">
              <w:rPr>
                <w:rFonts w:ascii="Times New Roman" w:eastAsiaTheme="minorEastAsia" w:hAnsi="Times New Roman"/>
                <w:b/>
                <w:spacing w:val="40"/>
                <w:kern w:val="0"/>
                <w:sz w:val="48"/>
                <w:szCs w:val="24"/>
              </w:rPr>
              <w:t xml:space="preserve"> </w:t>
            </w:r>
            <w:r w:rsidR="00D3026F">
              <w:rPr>
                <w:rFonts w:ascii="Times New Roman" w:eastAsiaTheme="minorEastAsia" w:hAnsi="Times New Roman"/>
                <w:b/>
                <w:spacing w:val="40"/>
                <w:kern w:val="0"/>
                <w:sz w:val="48"/>
                <w:szCs w:val="24"/>
              </w:rPr>
              <w:t>EVALUATION DOCUMENTS</w:t>
            </w:r>
          </w:p>
          <w:p w14:paraId="69EDD6AE" w14:textId="0D43FDEE" w:rsidR="00484B1F" w:rsidRPr="00650B0A" w:rsidRDefault="00484B1F" w:rsidP="001C75DE">
            <w:pPr>
              <w:widowControl/>
              <w:wordWrap/>
              <w:autoSpaceDE/>
              <w:autoSpaceDN/>
              <w:spacing w:after="200"/>
              <w:jc w:val="center"/>
              <w:rPr>
                <w:rFonts w:ascii="Times New Roman" w:eastAsiaTheme="minorEastAsia" w:hAnsi="Times New Roman"/>
                <w:b/>
                <w:i/>
                <w:iCs/>
                <w:color w:val="3333FF"/>
                <w:spacing w:val="40"/>
                <w:kern w:val="0"/>
                <w:sz w:val="40"/>
                <w:szCs w:val="40"/>
              </w:rPr>
            </w:pPr>
            <w:r w:rsidRPr="00650B0A">
              <w:rPr>
                <w:rFonts w:ascii="Times New Roman" w:eastAsiaTheme="minorEastAsia" w:hAnsi="Times New Roman" w:hint="eastAsia"/>
                <w:b/>
                <w:i/>
                <w:iCs/>
                <w:color w:val="3333FF"/>
                <w:spacing w:val="40"/>
                <w:kern w:val="0"/>
                <w:sz w:val="40"/>
                <w:szCs w:val="40"/>
              </w:rPr>
              <w:t>(</w:t>
            </w:r>
            <w:r w:rsidR="00650B0A" w:rsidRPr="00650B0A">
              <w:rPr>
                <w:rFonts w:ascii="Times New Roman" w:eastAsiaTheme="minorEastAsia" w:hAnsi="Times New Roman"/>
                <w:b/>
                <w:i/>
                <w:iCs/>
                <w:color w:val="3333FF"/>
                <w:spacing w:val="40"/>
                <w:kern w:val="0"/>
                <w:sz w:val="40"/>
                <w:szCs w:val="40"/>
              </w:rPr>
              <w:t>for eligible candidates only)</w:t>
            </w:r>
          </w:p>
          <w:p w14:paraId="653EB0A8" w14:textId="77777777" w:rsidR="00B41806" w:rsidRDefault="00B41806" w:rsidP="001C75DE">
            <w:pPr>
              <w:pStyle w:val="af"/>
              <w:wordWrap/>
              <w:spacing w:line="240" w:lineRule="auto"/>
              <w:ind w:firstLineChars="8" w:firstLine="32"/>
              <w:jc w:val="center"/>
              <w:rPr>
                <w:rFonts w:ascii="Times New Roman" w:eastAsia="맑은 고딕" w:hAnsi="Times New Roman" w:cs="Times New Roman"/>
                <w:b/>
                <w:color w:val="auto"/>
                <w:kern w:val="2"/>
                <w:sz w:val="40"/>
                <w:szCs w:val="40"/>
              </w:rPr>
            </w:pPr>
            <w:r>
              <w:rPr>
                <w:rFonts w:ascii="Times New Roman" w:eastAsia="맑은 고딕" w:hAnsi="Times New Roman" w:cs="Times New Roman"/>
                <w:b/>
                <w:color w:val="auto"/>
                <w:kern w:val="2"/>
                <w:sz w:val="40"/>
                <w:szCs w:val="40"/>
              </w:rPr>
              <w:t xml:space="preserve">for Construction </w:t>
            </w:r>
            <w:r w:rsidRPr="00A0143C">
              <w:rPr>
                <w:rFonts w:ascii="Times New Roman" w:eastAsia="맑은 고딕" w:hAnsi="Times New Roman" w:cs="Times New Roman"/>
                <w:b/>
                <w:color w:val="auto"/>
                <w:kern w:val="2"/>
                <w:sz w:val="40"/>
                <w:szCs w:val="40"/>
              </w:rPr>
              <w:t xml:space="preserve">of </w:t>
            </w:r>
            <w:r w:rsidRPr="00285598">
              <w:rPr>
                <w:rFonts w:ascii="Times New Roman" w:eastAsia="맑은 고딕" w:hAnsi="Times New Roman" w:cs="Times New Roman"/>
                <w:b/>
                <w:color w:val="auto"/>
                <w:kern w:val="2"/>
                <w:sz w:val="40"/>
                <w:szCs w:val="40"/>
              </w:rPr>
              <w:t>ACERI</w:t>
            </w:r>
            <w:r w:rsidRPr="00A0143C">
              <w:rPr>
                <w:rFonts w:ascii="Times New Roman" w:eastAsia="맑은 고딕" w:hAnsi="Times New Roman" w:cs="Times New Roman"/>
                <w:b/>
                <w:color w:val="auto"/>
                <w:kern w:val="2"/>
                <w:sz w:val="40"/>
                <w:szCs w:val="40"/>
              </w:rPr>
              <w:t>,</w:t>
            </w:r>
            <w:r w:rsidRPr="00A0143C" w:rsidDel="00FA16CE">
              <w:rPr>
                <w:rFonts w:ascii="Times New Roman" w:eastAsia="맑은 고딕" w:hAnsi="Times New Roman" w:cs="Times New Roman"/>
                <w:b/>
                <w:color w:val="auto"/>
                <w:kern w:val="2"/>
                <w:sz w:val="40"/>
                <w:szCs w:val="40"/>
              </w:rPr>
              <w:t xml:space="preserve"> </w:t>
            </w:r>
          </w:p>
          <w:p w14:paraId="310C11B2" w14:textId="77777777" w:rsidR="00B41806" w:rsidRPr="00A0143C" w:rsidRDefault="00B41806" w:rsidP="001C75DE">
            <w:pPr>
              <w:pStyle w:val="af"/>
              <w:wordWrap/>
              <w:spacing w:line="240" w:lineRule="auto"/>
              <w:jc w:val="center"/>
              <w:rPr>
                <w:rFonts w:ascii="Times New Roman" w:eastAsia="맑은 고딕" w:hAnsi="Times New Roman" w:cs="Times New Roman"/>
                <w:b/>
                <w:color w:val="auto"/>
                <w:kern w:val="2"/>
                <w:sz w:val="40"/>
                <w:szCs w:val="40"/>
              </w:rPr>
            </w:pPr>
            <w:proofErr w:type="spellStart"/>
            <w:r w:rsidRPr="00A0143C">
              <w:rPr>
                <w:rFonts w:ascii="Times New Roman" w:eastAsia="맑은 고딕" w:hAnsi="Times New Roman" w:cs="Times New Roman"/>
                <w:b/>
                <w:color w:val="auto"/>
                <w:kern w:val="2"/>
                <w:sz w:val="40"/>
                <w:szCs w:val="40"/>
              </w:rPr>
              <w:t>Chory</w:t>
            </w:r>
            <w:proofErr w:type="spellEnd"/>
            <w:r w:rsidRPr="00A0143C">
              <w:rPr>
                <w:rFonts w:ascii="Times New Roman" w:eastAsia="맑은 고딕" w:hAnsi="Times New Roman" w:cs="Times New Roman"/>
                <w:b/>
                <w:color w:val="auto"/>
                <w:kern w:val="2"/>
                <w:sz w:val="40"/>
                <w:szCs w:val="40"/>
              </w:rPr>
              <w:t xml:space="preserve"> </w:t>
            </w:r>
            <w:proofErr w:type="spellStart"/>
            <w:r w:rsidRPr="00A0143C">
              <w:rPr>
                <w:rFonts w:ascii="Times New Roman" w:eastAsia="맑은 고딕" w:hAnsi="Times New Roman" w:cs="Times New Roman"/>
                <w:b/>
                <w:color w:val="auto"/>
                <w:kern w:val="2"/>
                <w:sz w:val="40"/>
                <w:szCs w:val="40"/>
              </w:rPr>
              <w:t>Changvar</w:t>
            </w:r>
            <w:proofErr w:type="spellEnd"/>
            <w:r w:rsidRPr="00A0143C">
              <w:rPr>
                <w:rFonts w:ascii="Times New Roman" w:eastAsia="맑은 고딕" w:hAnsi="Times New Roman" w:cs="Times New Roman"/>
                <w:b/>
                <w:color w:val="auto"/>
                <w:kern w:val="2"/>
                <w:sz w:val="40"/>
                <w:szCs w:val="40"/>
              </w:rPr>
              <w:t>, Phnom Penh, Cambodia</w:t>
            </w:r>
          </w:p>
          <w:p w14:paraId="370FAC63" w14:textId="77777777" w:rsidR="00B41806" w:rsidRPr="00B41806" w:rsidRDefault="00B41806" w:rsidP="001C75DE">
            <w:pPr>
              <w:widowControl/>
              <w:wordWrap/>
              <w:autoSpaceDE/>
              <w:autoSpaceDN/>
              <w:spacing w:after="200"/>
              <w:jc w:val="both"/>
              <w:rPr>
                <w:rFonts w:ascii="Times New Roman" w:eastAsiaTheme="minorEastAsia" w:hAnsi="Times New Roman"/>
                <w:b/>
                <w:sz w:val="24"/>
                <w:szCs w:val="24"/>
              </w:rPr>
            </w:pPr>
          </w:p>
        </w:tc>
      </w:tr>
    </w:tbl>
    <w:p w14:paraId="2ECC6E8C" w14:textId="77777777" w:rsidR="00B41806" w:rsidRDefault="00B41806" w:rsidP="00B41806">
      <w:pPr>
        <w:widowControl/>
        <w:wordWrap/>
        <w:autoSpaceDE/>
        <w:autoSpaceDN/>
        <w:spacing w:after="200"/>
        <w:rPr>
          <w:rFonts w:ascii="Times New Roman" w:eastAsiaTheme="minorEastAsia" w:hAnsi="Times New Roman"/>
          <w:sz w:val="24"/>
          <w:szCs w:val="24"/>
        </w:rPr>
      </w:pPr>
    </w:p>
    <w:p w14:paraId="73B9C201" w14:textId="77777777" w:rsidR="00B41806" w:rsidRDefault="00B41806" w:rsidP="00B41806">
      <w:pPr>
        <w:widowControl/>
        <w:wordWrap/>
        <w:autoSpaceDE/>
        <w:autoSpaceDN/>
        <w:spacing w:after="200"/>
        <w:rPr>
          <w:rFonts w:ascii="Times New Roman" w:eastAsiaTheme="minorEastAsia" w:hAnsi="Times New Roman"/>
          <w:sz w:val="24"/>
          <w:szCs w:val="24"/>
        </w:rPr>
      </w:pPr>
    </w:p>
    <w:p w14:paraId="385495B4" w14:textId="77777777" w:rsidR="00B41806" w:rsidRDefault="00B41806" w:rsidP="00B41806">
      <w:pPr>
        <w:widowControl/>
        <w:wordWrap/>
        <w:autoSpaceDE/>
        <w:autoSpaceDN/>
        <w:spacing w:after="200"/>
        <w:rPr>
          <w:rFonts w:ascii="Times New Roman" w:eastAsiaTheme="minorEastAsia" w:hAnsi="Times New Roman"/>
          <w:sz w:val="24"/>
          <w:szCs w:val="24"/>
        </w:rPr>
      </w:pPr>
    </w:p>
    <w:p w14:paraId="1FFFDF41" w14:textId="77777777" w:rsidR="00B41806" w:rsidRDefault="00B41806" w:rsidP="00B41806">
      <w:pPr>
        <w:widowControl/>
        <w:wordWrap/>
        <w:autoSpaceDE/>
        <w:autoSpaceDN/>
        <w:spacing w:after="200"/>
        <w:rPr>
          <w:rFonts w:ascii="Times New Roman" w:eastAsiaTheme="minorEastAsia" w:hAnsi="Times New Roman"/>
          <w:sz w:val="24"/>
          <w:szCs w:val="24"/>
        </w:rPr>
      </w:pPr>
    </w:p>
    <w:p w14:paraId="36247151" w14:textId="77777777" w:rsidR="00B41806" w:rsidRDefault="00B41806" w:rsidP="00B41806">
      <w:pPr>
        <w:widowControl/>
        <w:wordWrap/>
        <w:autoSpaceDE/>
        <w:autoSpaceDN/>
        <w:spacing w:after="200"/>
        <w:rPr>
          <w:rFonts w:ascii="Times New Roman" w:eastAsiaTheme="minorEastAsia" w:hAnsi="Times New Roman"/>
          <w:sz w:val="24"/>
          <w:szCs w:val="24"/>
        </w:rPr>
      </w:pPr>
    </w:p>
    <w:p w14:paraId="2F1C0CD0" w14:textId="77777777" w:rsidR="00B41806" w:rsidRPr="0068044F" w:rsidRDefault="00B41806" w:rsidP="00B41806">
      <w:pPr>
        <w:widowControl/>
        <w:wordWrap/>
        <w:autoSpaceDE/>
        <w:autoSpaceDN/>
        <w:spacing w:after="200"/>
        <w:jc w:val="center"/>
        <w:rPr>
          <w:rFonts w:ascii="Times New Roman" w:eastAsiaTheme="minorEastAsia" w:hAnsi="Times New Roman"/>
          <w:color w:val="FF0000"/>
          <w:sz w:val="40"/>
          <w:szCs w:val="24"/>
        </w:rPr>
      </w:pPr>
      <w:r>
        <w:rPr>
          <w:rFonts w:ascii="Times New Roman" w:eastAsiaTheme="minorEastAsia" w:hAnsi="Times New Roman" w:hint="eastAsia"/>
          <w:sz w:val="24"/>
          <w:szCs w:val="24"/>
        </w:rPr>
        <w:t xml:space="preserve">   </w:t>
      </w:r>
      <w:r w:rsidRPr="0068044F">
        <w:rPr>
          <w:rFonts w:ascii="Times New Roman" w:eastAsiaTheme="minorEastAsia" w:hAnsi="Times New Roman" w:hint="eastAsia"/>
          <w:color w:val="FF0000"/>
          <w:sz w:val="40"/>
          <w:szCs w:val="24"/>
        </w:rPr>
        <w:t>DD, MM, YYYY</w:t>
      </w:r>
    </w:p>
    <w:p w14:paraId="62245FFA"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2882E08C"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3FED35D3"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0A36A6C3"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6DA848C6"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6BFCCE23"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5C7CF871" w14:textId="77777777" w:rsidR="00B41806" w:rsidRDefault="00B41806" w:rsidP="00B41806">
      <w:pPr>
        <w:widowControl/>
        <w:wordWrap/>
        <w:autoSpaceDE/>
        <w:autoSpaceDN/>
        <w:spacing w:after="200"/>
        <w:jc w:val="center"/>
        <w:rPr>
          <w:rFonts w:ascii="Times New Roman" w:eastAsiaTheme="minorEastAsia" w:hAnsi="Times New Roman"/>
          <w:sz w:val="24"/>
          <w:szCs w:val="24"/>
        </w:rPr>
      </w:pPr>
    </w:p>
    <w:p w14:paraId="54E39C5C" w14:textId="6BCDC06A" w:rsidR="00A3074D" w:rsidRDefault="00A3074D" w:rsidP="00566119">
      <w:pPr>
        <w:jc w:val="center"/>
        <w:rPr>
          <w:rFonts w:ascii="Times New Roman" w:hAnsi="Times New Roman" w:cs="Times New Roman"/>
          <w:sz w:val="32"/>
          <w:u w:val="single"/>
        </w:rPr>
      </w:pPr>
    </w:p>
    <w:p w14:paraId="4F5B8AA8" w14:textId="77777777" w:rsidR="00650B0A" w:rsidRDefault="00650B0A" w:rsidP="00566119">
      <w:pPr>
        <w:jc w:val="center"/>
        <w:rPr>
          <w:rFonts w:ascii="Times New Roman" w:hAnsi="Times New Roman" w:cs="Times New Roman"/>
          <w:sz w:val="32"/>
          <w:u w:val="single"/>
        </w:rPr>
      </w:pPr>
    </w:p>
    <w:tbl>
      <w:tblPr>
        <w:tblStyle w:val="a5"/>
        <w:tblW w:w="0" w:type="auto"/>
        <w:jc w:val="center"/>
        <w:tblLook w:val="04A0" w:firstRow="1" w:lastRow="0" w:firstColumn="1" w:lastColumn="0" w:noHBand="0" w:noVBand="1"/>
      </w:tblPr>
      <w:tblGrid>
        <w:gridCol w:w="9250"/>
      </w:tblGrid>
      <w:tr w:rsidR="00566119" w14:paraId="6B0265C2" w14:textId="77777777" w:rsidTr="00E0306A">
        <w:trPr>
          <w:trHeight w:val="1807"/>
          <w:jc w:val="center"/>
        </w:trPr>
        <w:tc>
          <w:tcPr>
            <w:tcW w:w="9250" w:type="dxa"/>
            <w:shd w:val="clear" w:color="auto" w:fill="F2F2F2" w:themeFill="background1" w:themeFillShade="F2"/>
            <w:vAlign w:val="center"/>
          </w:tcPr>
          <w:p w14:paraId="2AA5CADC" w14:textId="77777777" w:rsidR="00566119" w:rsidRPr="00E650DF" w:rsidRDefault="00566119" w:rsidP="00E0306A">
            <w:pPr>
              <w:spacing w:line="276" w:lineRule="auto"/>
              <w:jc w:val="center"/>
              <w:rPr>
                <w:rFonts w:ascii="Times New Roman" w:hAnsi="Times New Roman"/>
                <w:b/>
                <w:sz w:val="36"/>
                <w:szCs w:val="32"/>
              </w:rPr>
            </w:pPr>
            <w:r>
              <w:rPr>
                <w:rFonts w:ascii="Times New Roman" w:hAnsi="Times New Roman" w:hint="eastAsia"/>
                <w:b/>
                <w:sz w:val="36"/>
                <w:szCs w:val="32"/>
              </w:rPr>
              <w:t xml:space="preserve">PART </w:t>
            </w:r>
            <w:r>
              <w:rPr>
                <w:rFonts w:ascii="Times New Roman" w:hAnsi="Times New Roman"/>
                <w:b/>
                <w:sz w:val="36"/>
                <w:szCs w:val="32"/>
              </w:rPr>
              <w:t>2</w:t>
            </w:r>
          </w:p>
          <w:p w14:paraId="35641305" w14:textId="77777777" w:rsidR="00566119" w:rsidRPr="00E650DF" w:rsidRDefault="00566119" w:rsidP="00E0306A">
            <w:pPr>
              <w:spacing w:line="276" w:lineRule="auto"/>
              <w:jc w:val="center"/>
              <w:rPr>
                <w:rFonts w:ascii="Times New Roman" w:hAnsi="Times New Roman"/>
                <w:b/>
                <w:sz w:val="18"/>
                <w:szCs w:val="32"/>
              </w:rPr>
            </w:pPr>
          </w:p>
          <w:p w14:paraId="5B3A6A07" w14:textId="77777777" w:rsidR="00566119" w:rsidRPr="00D27138" w:rsidRDefault="00566119" w:rsidP="00E0306A">
            <w:pPr>
              <w:spacing w:line="276" w:lineRule="auto"/>
              <w:jc w:val="center"/>
              <w:rPr>
                <w:rFonts w:ascii="Times New Roman" w:hAnsi="Times New Roman" w:cs="Times New Roman"/>
                <w:b/>
                <w:sz w:val="32"/>
                <w:szCs w:val="30"/>
              </w:rPr>
            </w:pPr>
            <w:r>
              <w:rPr>
                <w:rFonts w:ascii="Times New Roman" w:hAnsi="Times New Roman" w:hint="eastAsia"/>
                <w:b/>
                <w:sz w:val="36"/>
                <w:szCs w:val="32"/>
              </w:rPr>
              <w:t>EMPLOYER</w:t>
            </w:r>
            <w:r>
              <w:rPr>
                <w:rFonts w:ascii="Times New Roman" w:hAnsi="Times New Roman"/>
                <w:b/>
                <w:sz w:val="36"/>
                <w:szCs w:val="32"/>
              </w:rPr>
              <w:t>’</w:t>
            </w:r>
            <w:r>
              <w:rPr>
                <w:rFonts w:ascii="Times New Roman" w:hAnsi="Times New Roman" w:hint="eastAsia"/>
                <w:b/>
                <w:sz w:val="36"/>
                <w:szCs w:val="32"/>
              </w:rPr>
              <w:t>S REQUIREMENTS</w:t>
            </w:r>
          </w:p>
        </w:tc>
      </w:tr>
    </w:tbl>
    <w:p w14:paraId="5606ADCC" w14:textId="77777777" w:rsidR="00566119" w:rsidRDefault="00566119" w:rsidP="00566119">
      <w:pPr>
        <w:pStyle w:val="SectionVHeader"/>
        <w:rPr>
          <w:rFonts w:ascii="Times New Roman" w:hAnsi="Times New Roman"/>
          <w:sz w:val="32"/>
          <w:szCs w:val="32"/>
          <w:lang w:eastAsia="ko-KR"/>
        </w:rPr>
      </w:pPr>
    </w:p>
    <w:p w14:paraId="594661B8" w14:textId="77777777" w:rsidR="00566119" w:rsidRDefault="00566119" w:rsidP="00566119">
      <w:pPr>
        <w:pStyle w:val="SectionVHeader"/>
        <w:rPr>
          <w:rFonts w:ascii="Times New Roman" w:hAnsi="Times New Roman"/>
          <w:sz w:val="32"/>
          <w:szCs w:val="32"/>
          <w:lang w:eastAsia="ko-KR"/>
        </w:rPr>
      </w:pPr>
    </w:p>
    <w:p w14:paraId="7C1FBE49" w14:textId="77777777" w:rsidR="00566119" w:rsidRDefault="00566119" w:rsidP="00566119">
      <w:pPr>
        <w:pStyle w:val="SectionVHeader"/>
        <w:rPr>
          <w:rFonts w:ascii="Times New Roman" w:hAnsi="Times New Roman"/>
          <w:sz w:val="32"/>
          <w:szCs w:val="32"/>
          <w:lang w:eastAsia="ko-KR"/>
        </w:rPr>
      </w:pPr>
    </w:p>
    <w:p w14:paraId="68D3ECAE" w14:textId="77777777" w:rsidR="00566119" w:rsidRDefault="00566119" w:rsidP="00566119">
      <w:pPr>
        <w:pStyle w:val="SectionVHeader"/>
        <w:rPr>
          <w:rFonts w:ascii="Times New Roman" w:hAnsi="Times New Roman"/>
          <w:sz w:val="32"/>
          <w:szCs w:val="32"/>
          <w:lang w:eastAsia="ko-KR"/>
        </w:rPr>
      </w:pPr>
    </w:p>
    <w:p w14:paraId="252BBA49" w14:textId="77777777" w:rsidR="00566119" w:rsidRDefault="00566119" w:rsidP="00566119">
      <w:pPr>
        <w:pStyle w:val="SectionVHeader"/>
        <w:rPr>
          <w:rFonts w:ascii="Times New Roman" w:hAnsi="Times New Roman"/>
          <w:sz w:val="32"/>
          <w:szCs w:val="32"/>
          <w:lang w:eastAsia="ko-KR"/>
        </w:rPr>
      </w:pPr>
    </w:p>
    <w:p w14:paraId="19964BA7" w14:textId="77777777" w:rsidR="00566119" w:rsidRDefault="00566119" w:rsidP="00566119">
      <w:pPr>
        <w:pStyle w:val="SectionVHeader"/>
        <w:rPr>
          <w:rFonts w:ascii="Times New Roman" w:hAnsi="Times New Roman"/>
          <w:sz w:val="32"/>
          <w:szCs w:val="32"/>
          <w:lang w:eastAsia="ko-KR"/>
        </w:rPr>
      </w:pPr>
    </w:p>
    <w:p w14:paraId="35E103EF" w14:textId="77777777" w:rsidR="00566119" w:rsidRDefault="00566119" w:rsidP="00566119">
      <w:pPr>
        <w:pStyle w:val="SectionVHeader"/>
        <w:rPr>
          <w:rFonts w:ascii="Times New Roman" w:hAnsi="Times New Roman"/>
          <w:sz w:val="32"/>
          <w:szCs w:val="32"/>
          <w:lang w:eastAsia="ko-KR"/>
        </w:rPr>
      </w:pPr>
    </w:p>
    <w:p w14:paraId="1460BF7E" w14:textId="77777777" w:rsidR="00566119" w:rsidRDefault="00566119" w:rsidP="00566119">
      <w:pPr>
        <w:pStyle w:val="SectionVHeader"/>
        <w:rPr>
          <w:rFonts w:ascii="Times New Roman" w:hAnsi="Times New Roman"/>
          <w:sz w:val="32"/>
          <w:szCs w:val="32"/>
          <w:lang w:eastAsia="ko-KR"/>
        </w:rPr>
      </w:pPr>
    </w:p>
    <w:p w14:paraId="5E9F0C2E" w14:textId="77777777" w:rsidR="00566119" w:rsidRDefault="00566119" w:rsidP="00566119">
      <w:pPr>
        <w:pStyle w:val="SectionVHeader"/>
        <w:rPr>
          <w:rFonts w:ascii="Times New Roman" w:hAnsi="Times New Roman"/>
          <w:sz w:val="32"/>
          <w:szCs w:val="32"/>
          <w:lang w:eastAsia="ko-KR"/>
        </w:rPr>
      </w:pPr>
    </w:p>
    <w:p w14:paraId="16A31E86" w14:textId="77777777" w:rsidR="00566119" w:rsidRDefault="00566119" w:rsidP="00566119">
      <w:pPr>
        <w:pStyle w:val="SectionVHeader"/>
        <w:rPr>
          <w:rFonts w:ascii="Times New Roman" w:hAnsi="Times New Roman"/>
          <w:sz w:val="32"/>
          <w:szCs w:val="32"/>
          <w:lang w:eastAsia="ko-KR"/>
        </w:rPr>
      </w:pPr>
    </w:p>
    <w:p w14:paraId="0AD6BE0B" w14:textId="77777777" w:rsidR="00566119" w:rsidRDefault="00566119" w:rsidP="00566119">
      <w:pPr>
        <w:pStyle w:val="SectionVHeader"/>
        <w:rPr>
          <w:rFonts w:ascii="Times New Roman" w:hAnsi="Times New Roman"/>
          <w:sz w:val="32"/>
          <w:szCs w:val="32"/>
          <w:lang w:eastAsia="ko-KR"/>
        </w:rPr>
      </w:pPr>
    </w:p>
    <w:p w14:paraId="6B456AC9" w14:textId="77777777" w:rsidR="00566119" w:rsidRDefault="00566119" w:rsidP="00566119">
      <w:pPr>
        <w:pStyle w:val="SectionVHeader"/>
        <w:rPr>
          <w:rFonts w:ascii="Times New Roman" w:hAnsi="Times New Roman"/>
          <w:sz w:val="32"/>
          <w:szCs w:val="32"/>
          <w:lang w:eastAsia="ko-KR"/>
        </w:rPr>
      </w:pPr>
    </w:p>
    <w:p w14:paraId="611E8319" w14:textId="77777777" w:rsidR="00566119" w:rsidRDefault="00566119" w:rsidP="00566119">
      <w:pPr>
        <w:pStyle w:val="SectionVHeader"/>
        <w:rPr>
          <w:rFonts w:ascii="Times New Roman" w:hAnsi="Times New Roman"/>
          <w:sz w:val="32"/>
          <w:szCs w:val="32"/>
          <w:lang w:eastAsia="ko-KR"/>
        </w:rPr>
      </w:pPr>
    </w:p>
    <w:p w14:paraId="6A984D71" w14:textId="77777777" w:rsidR="00566119" w:rsidRDefault="00566119" w:rsidP="00566119">
      <w:pPr>
        <w:pStyle w:val="SectionVHeader"/>
        <w:rPr>
          <w:rFonts w:ascii="Times New Roman" w:hAnsi="Times New Roman"/>
          <w:sz w:val="32"/>
          <w:szCs w:val="32"/>
          <w:lang w:eastAsia="ko-KR"/>
        </w:rPr>
      </w:pPr>
    </w:p>
    <w:p w14:paraId="6FDFCF73" w14:textId="77777777" w:rsidR="00566119" w:rsidRDefault="00566119" w:rsidP="00566119">
      <w:pPr>
        <w:pStyle w:val="SectionVHeader"/>
        <w:rPr>
          <w:rFonts w:ascii="Times New Roman" w:hAnsi="Times New Roman"/>
          <w:sz w:val="32"/>
          <w:szCs w:val="32"/>
          <w:lang w:eastAsia="ko-KR"/>
        </w:rPr>
      </w:pPr>
    </w:p>
    <w:p w14:paraId="78266217" w14:textId="77777777" w:rsidR="00566119" w:rsidRDefault="00566119" w:rsidP="00566119">
      <w:pPr>
        <w:pStyle w:val="SectionVHeader"/>
        <w:rPr>
          <w:rFonts w:ascii="Times New Roman" w:hAnsi="Times New Roman"/>
          <w:sz w:val="32"/>
          <w:szCs w:val="32"/>
          <w:lang w:eastAsia="ko-KR"/>
        </w:rPr>
      </w:pPr>
    </w:p>
    <w:p w14:paraId="738DFB2C" w14:textId="77777777" w:rsidR="00566119" w:rsidRDefault="00566119" w:rsidP="00566119">
      <w:pPr>
        <w:pStyle w:val="SectionVHeader"/>
        <w:rPr>
          <w:rFonts w:ascii="Times New Roman" w:hAnsi="Times New Roman"/>
          <w:sz w:val="32"/>
          <w:szCs w:val="32"/>
          <w:lang w:eastAsia="ko-KR"/>
        </w:rPr>
      </w:pPr>
    </w:p>
    <w:p w14:paraId="28E9B9B4" w14:textId="77777777" w:rsidR="00566119" w:rsidRDefault="00566119" w:rsidP="00566119">
      <w:pPr>
        <w:pStyle w:val="SectionVHeader"/>
        <w:rPr>
          <w:rFonts w:ascii="Times New Roman" w:hAnsi="Times New Roman"/>
          <w:sz w:val="32"/>
          <w:szCs w:val="32"/>
          <w:lang w:eastAsia="ko-KR"/>
        </w:rPr>
      </w:pPr>
    </w:p>
    <w:p w14:paraId="2985E577" w14:textId="77777777" w:rsidR="00566119" w:rsidRDefault="00566119" w:rsidP="00566119">
      <w:pPr>
        <w:pStyle w:val="SectionVHeader"/>
        <w:rPr>
          <w:rFonts w:ascii="Times New Roman" w:hAnsi="Times New Roman"/>
          <w:sz w:val="32"/>
          <w:szCs w:val="32"/>
          <w:lang w:eastAsia="ko-KR"/>
        </w:rPr>
      </w:pPr>
    </w:p>
    <w:p w14:paraId="10C0CD1E" w14:textId="77777777" w:rsidR="00566119" w:rsidRDefault="00566119" w:rsidP="00566119">
      <w:pPr>
        <w:pStyle w:val="SectionVHeader"/>
        <w:rPr>
          <w:rFonts w:ascii="Times New Roman" w:hAnsi="Times New Roman"/>
          <w:sz w:val="32"/>
          <w:szCs w:val="32"/>
          <w:lang w:eastAsia="ko-KR"/>
        </w:rPr>
      </w:pPr>
    </w:p>
    <w:p w14:paraId="4F89A4EE" w14:textId="77777777" w:rsidR="00566119" w:rsidRDefault="00566119" w:rsidP="00566119">
      <w:pPr>
        <w:pStyle w:val="SectionVHeader"/>
        <w:rPr>
          <w:rFonts w:ascii="Times New Roman" w:hAnsi="Times New Roman"/>
          <w:sz w:val="32"/>
          <w:szCs w:val="32"/>
          <w:lang w:eastAsia="ko-KR"/>
        </w:rPr>
      </w:pPr>
    </w:p>
    <w:p w14:paraId="6E891EAB" w14:textId="77777777" w:rsidR="00566119" w:rsidRDefault="00566119" w:rsidP="00566119">
      <w:pPr>
        <w:pStyle w:val="SectionVHeader"/>
        <w:rPr>
          <w:rFonts w:ascii="Times New Roman" w:hAnsi="Times New Roman"/>
          <w:sz w:val="32"/>
          <w:szCs w:val="32"/>
          <w:lang w:eastAsia="ko-KR"/>
        </w:rPr>
      </w:pPr>
    </w:p>
    <w:p w14:paraId="1D6A68A7" w14:textId="77777777" w:rsidR="00566119" w:rsidRDefault="00566119" w:rsidP="00566119">
      <w:pPr>
        <w:pStyle w:val="SectionVHeader"/>
        <w:rPr>
          <w:rFonts w:ascii="Times New Roman" w:hAnsi="Times New Roman"/>
          <w:sz w:val="32"/>
          <w:szCs w:val="32"/>
          <w:lang w:eastAsia="ko-KR"/>
        </w:rPr>
      </w:pPr>
    </w:p>
    <w:p w14:paraId="163DA31D" w14:textId="77777777" w:rsidR="00566119" w:rsidRDefault="00566119" w:rsidP="00566119">
      <w:pPr>
        <w:pStyle w:val="SectionVHeader"/>
        <w:jc w:val="both"/>
        <w:rPr>
          <w:rFonts w:ascii="Times New Roman" w:hAnsi="Times New Roman"/>
          <w:sz w:val="32"/>
          <w:szCs w:val="32"/>
          <w:lang w:eastAsia="ko-KR"/>
        </w:rPr>
      </w:pPr>
    </w:p>
    <w:p w14:paraId="55A75E35" w14:textId="77777777" w:rsidR="00566119" w:rsidRDefault="00566119" w:rsidP="00566119">
      <w:pPr>
        <w:widowControl/>
        <w:wordWrap/>
        <w:autoSpaceDE/>
        <w:autoSpaceDN/>
        <w:spacing w:after="200" w:line="276" w:lineRule="auto"/>
        <w:rPr>
          <w:rFonts w:ascii="Times New Roman" w:eastAsiaTheme="minorEastAsia" w:hAnsi="Times New Roman" w:cs="Times New Roman"/>
          <w:b/>
          <w:kern w:val="0"/>
          <w:sz w:val="32"/>
          <w:szCs w:val="32"/>
        </w:rPr>
      </w:pPr>
      <w:r>
        <w:rPr>
          <w:rFonts w:ascii="Times New Roman" w:hAnsi="Times New Roman"/>
          <w:sz w:val="32"/>
          <w:szCs w:val="32"/>
        </w:rPr>
        <w:br w:type="page"/>
      </w:r>
    </w:p>
    <w:p w14:paraId="10D60CD2" w14:textId="77777777" w:rsidR="00566119" w:rsidRPr="00AC3704" w:rsidRDefault="00566119" w:rsidP="00566119">
      <w:pPr>
        <w:pStyle w:val="SectionVHeader"/>
        <w:rPr>
          <w:rFonts w:ascii="Times New Roman" w:hAnsi="Times New Roman"/>
          <w:sz w:val="24"/>
          <w:szCs w:val="24"/>
          <w:lang w:eastAsia="ko-KR"/>
        </w:rPr>
      </w:pPr>
    </w:p>
    <w:p w14:paraId="7EB68789" w14:textId="77777777" w:rsidR="00566119" w:rsidRPr="00763DEA" w:rsidRDefault="00566119" w:rsidP="00566119">
      <w:pPr>
        <w:pStyle w:val="SectionVHeader"/>
        <w:rPr>
          <w:rFonts w:ascii="Times New Roman" w:hAnsi="Times New Roman"/>
          <w:sz w:val="24"/>
          <w:szCs w:val="32"/>
          <w:lang w:eastAsia="ko-KR"/>
        </w:rPr>
      </w:pPr>
      <w:r>
        <w:rPr>
          <w:rFonts w:ascii="Times New Roman" w:hAnsi="Times New Roman" w:hint="eastAsia"/>
          <w:sz w:val="32"/>
          <w:szCs w:val="32"/>
          <w:lang w:eastAsia="ko-KR"/>
        </w:rPr>
        <w:t>Section V</w:t>
      </w:r>
      <w:r w:rsidRPr="00763DEA">
        <w:rPr>
          <w:rFonts w:ascii="Times New Roman" w:hAnsi="Times New Roman" w:hint="eastAsia"/>
          <w:sz w:val="32"/>
          <w:szCs w:val="32"/>
          <w:lang w:eastAsia="ko-KR"/>
        </w:rPr>
        <w:t>.</w:t>
      </w:r>
      <w:r>
        <w:rPr>
          <w:rFonts w:ascii="Times New Roman" w:hAnsi="Times New Roman" w:hint="eastAsia"/>
          <w:sz w:val="32"/>
          <w:szCs w:val="32"/>
          <w:lang w:eastAsia="ko-KR"/>
        </w:rPr>
        <w:t xml:space="preserve"> </w:t>
      </w:r>
      <w:r>
        <w:rPr>
          <w:rFonts w:ascii="Times New Roman" w:hAnsi="Times New Roman"/>
          <w:sz w:val="32"/>
          <w:szCs w:val="32"/>
          <w:lang w:eastAsia="ko-KR"/>
        </w:rPr>
        <w:t xml:space="preserve">Work Requirements </w:t>
      </w:r>
    </w:p>
    <w:p w14:paraId="3B7A9C43" w14:textId="77777777" w:rsidR="00566119" w:rsidRDefault="00566119" w:rsidP="00566119">
      <w:pPr>
        <w:pStyle w:val="SectionVHeader"/>
        <w:rPr>
          <w:rFonts w:ascii="Times New Roman" w:hAnsi="Times New Roman"/>
          <w:sz w:val="28"/>
          <w:szCs w:val="32"/>
          <w:lang w:eastAsia="ko-KR"/>
        </w:rPr>
      </w:pPr>
    </w:p>
    <w:p w14:paraId="69C99C2A" w14:textId="77777777" w:rsidR="00566119" w:rsidRPr="00DE19A6" w:rsidRDefault="00566119" w:rsidP="00566119">
      <w:pPr>
        <w:pStyle w:val="SectionVHeader"/>
        <w:rPr>
          <w:rFonts w:ascii="Times New Roman" w:hAnsi="Times New Roman"/>
          <w:sz w:val="28"/>
          <w:szCs w:val="32"/>
          <w:lang w:eastAsia="ko-KR"/>
        </w:rPr>
      </w:pPr>
    </w:p>
    <w:p w14:paraId="7678F1B0" w14:textId="77777777" w:rsidR="00566119" w:rsidRPr="00DF4068" w:rsidRDefault="00566119" w:rsidP="00566119">
      <w:pPr>
        <w:spacing w:after="160" w:line="276" w:lineRule="auto"/>
        <w:jc w:val="center"/>
        <w:rPr>
          <w:rFonts w:ascii="Times New Roman" w:hAnsi="Times New Roman"/>
          <w:b/>
          <w:color w:val="000000" w:themeColor="text1"/>
          <w:sz w:val="28"/>
          <w:szCs w:val="24"/>
        </w:rPr>
      </w:pPr>
      <w:r w:rsidRPr="00DF4068">
        <w:rPr>
          <w:rFonts w:ascii="Times New Roman" w:hAnsi="Times New Roman" w:hint="eastAsia"/>
          <w:b/>
          <w:color w:val="000000" w:themeColor="text1"/>
          <w:sz w:val="28"/>
          <w:szCs w:val="24"/>
        </w:rPr>
        <w:t>Contents</w:t>
      </w:r>
    </w:p>
    <w:p w14:paraId="18DCE580" w14:textId="77777777" w:rsidR="00566119" w:rsidRPr="00DF4068" w:rsidRDefault="00566119" w:rsidP="00A65156">
      <w:pPr>
        <w:pStyle w:val="a4"/>
        <w:numPr>
          <w:ilvl w:val="0"/>
          <w:numId w:val="25"/>
        </w:numPr>
        <w:tabs>
          <w:tab w:val="left" w:pos="426"/>
          <w:tab w:val="right" w:pos="8931"/>
        </w:tabs>
        <w:spacing w:after="240"/>
        <w:ind w:leftChars="0"/>
        <w:jc w:val="left"/>
        <w:rPr>
          <w:rStyle w:val="a6"/>
          <w:rFonts w:ascii="Times New Roman" w:hAnsi="Times New Roman" w:cs="Times New Roman"/>
          <w:b/>
          <w:noProof/>
          <w:color w:val="000000" w:themeColor="text1"/>
          <w:sz w:val="24"/>
          <w:szCs w:val="24"/>
          <w:u w:val="none"/>
          <w:lang w:val="en-GB"/>
        </w:rPr>
      </w:pPr>
      <w:r w:rsidRPr="00DF4068">
        <w:rPr>
          <w:rStyle w:val="a6"/>
          <w:rFonts w:ascii="Times New Roman" w:hAnsi="Times New Roman" w:cs="Times New Roman"/>
          <w:b/>
          <w:noProof/>
          <w:color w:val="000000" w:themeColor="text1"/>
          <w:sz w:val="24"/>
          <w:szCs w:val="24"/>
          <w:u w:val="none"/>
        </w:rPr>
        <w:t>Project Overview</w:t>
      </w:r>
      <w:r w:rsidRPr="00DF4068">
        <w:rPr>
          <w:rStyle w:val="a6"/>
          <w:rFonts w:ascii="Times New Roman" w:hAnsi="Times New Roman" w:cs="Times New Roman"/>
          <w:b/>
          <w:noProof/>
          <w:color w:val="000000" w:themeColor="text1"/>
          <w:sz w:val="24"/>
          <w:szCs w:val="24"/>
          <w:u w:val="none"/>
          <w:lang w:val="en-GB"/>
        </w:rPr>
        <w:t>…………………………………………………………………………</w:t>
      </w:r>
    </w:p>
    <w:p w14:paraId="6D5D1D04" w14:textId="6D9B0371" w:rsidR="00566119" w:rsidRPr="00DF4068" w:rsidRDefault="00566119" w:rsidP="00A65156">
      <w:pPr>
        <w:pStyle w:val="a4"/>
        <w:numPr>
          <w:ilvl w:val="0"/>
          <w:numId w:val="25"/>
        </w:numPr>
        <w:tabs>
          <w:tab w:val="left" w:pos="426"/>
          <w:tab w:val="right" w:pos="8931"/>
        </w:tabs>
        <w:spacing w:after="240"/>
        <w:ind w:leftChars="0"/>
        <w:jc w:val="left"/>
        <w:rPr>
          <w:rStyle w:val="a6"/>
          <w:rFonts w:ascii="Times New Roman" w:hAnsi="Times New Roman" w:cs="Times New Roman"/>
          <w:b/>
          <w:noProof/>
          <w:color w:val="000000" w:themeColor="text1"/>
          <w:sz w:val="24"/>
          <w:szCs w:val="24"/>
          <w:u w:val="none"/>
          <w:lang w:val="en-GB"/>
        </w:rPr>
      </w:pPr>
      <w:r w:rsidRPr="00DF4068">
        <w:rPr>
          <w:rStyle w:val="a6"/>
          <w:rFonts w:ascii="Times New Roman" w:hAnsi="Times New Roman" w:cs="Times New Roman"/>
          <w:b/>
          <w:noProof/>
          <w:color w:val="000000" w:themeColor="text1"/>
          <w:sz w:val="24"/>
          <w:szCs w:val="24"/>
          <w:u w:val="none"/>
          <w:lang w:val="en-GB"/>
        </w:rPr>
        <w:t>Overall Requirement</w:t>
      </w:r>
      <w:r w:rsidR="00EA02E4">
        <w:rPr>
          <w:rStyle w:val="a6"/>
          <w:rFonts w:ascii="Times New Roman" w:hAnsi="Times New Roman" w:cs="Times New Roman" w:hint="eastAsia"/>
          <w:b/>
          <w:noProof/>
          <w:color w:val="000000" w:themeColor="text1"/>
          <w:sz w:val="24"/>
          <w:szCs w:val="24"/>
          <w:u w:val="none"/>
          <w:lang w:val="en-GB"/>
        </w:rPr>
        <w:t>s</w:t>
      </w:r>
      <w:r w:rsidRPr="00DF4068">
        <w:rPr>
          <w:rStyle w:val="a6"/>
          <w:rFonts w:ascii="Times New Roman" w:hAnsi="Times New Roman" w:cs="Times New Roman"/>
          <w:b/>
          <w:noProof/>
          <w:color w:val="000000" w:themeColor="text1"/>
          <w:sz w:val="24"/>
          <w:szCs w:val="24"/>
          <w:u w:val="none"/>
          <w:lang w:val="en-GB"/>
        </w:rPr>
        <w:t xml:space="preserve"> ……………………………………………………………………</w:t>
      </w:r>
    </w:p>
    <w:p w14:paraId="282F012A" w14:textId="77777777" w:rsidR="00566119" w:rsidRPr="00DF4068" w:rsidRDefault="00566119" w:rsidP="00A65156">
      <w:pPr>
        <w:pStyle w:val="a4"/>
        <w:numPr>
          <w:ilvl w:val="0"/>
          <w:numId w:val="25"/>
        </w:numPr>
        <w:tabs>
          <w:tab w:val="left" w:pos="426"/>
          <w:tab w:val="right" w:pos="8931"/>
        </w:tabs>
        <w:spacing w:after="240"/>
        <w:ind w:leftChars="0"/>
        <w:jc w:val="left"/>
        <w:rPr>
          <w:rStyle w:val="a6"/>
          <w:rFonts w:ascii="Times New Roman" w:hAnsi="Times New Roman" w:cs="Times New Roman"/>
          <w:b/>
          <w:noProof/>
          <w:color w:val="000000" w:themeColor="text1"/>
          <w:sz w:val="24"/>
          <w:szCs w:val="24"/>
          <w:u w:val="none"/>
          <w:lang w:val="en-GB"/>
        </w:rPr>
      </w:pPr>
      <w:r w:rsidRPr="00DF4068">
        <w:rPr>
          <w:rStyle w:val="a6"/>
          <w:rFonts w:ascii="Times New Roman" w:hAnsi="Times New Roman" w:cs="Times New Roman" w:hint="eastAsia"/>
          <w:b/>
          <w:noProof/>
          <w:color w:val="000000" w:themeColor="text1"/>
          <w:sz w:val="24"/>
          <w:szCs w:val="24"/>
          <w:u w:val="none"/>
          <w:lang w:val="en-GB"/>
        </w:rPr>
        <w:t>I</w:t>
      </w:r>
      <w:r w:rsidRPr="00DF4068">
        <w:rPr>
          <w:rStyle w:val="a6"/>
          <w:rFonts w:ascii="Times New Roman" w:hAnsi="Times New Roman" w:cs="Times New Roman"/>
          <w:b/>
          <w:noProof/>
          <w:color w:val="000000" w:themeColor="text1"/>
          <w:sz w:val="24"/>
          <w:szCs w:val="24"/>
          <w:u w:val="none"/>
          <w:lang w:val="en-GB"/>
        </w:rPr>
        <w:t>m</w:t>
      </w:r>
      <w:r w:rsidRPr="00DF4068">
        <w:rPr>
          <w:rStyle w:val="a6"/>
          <w:rFonts w:ascii="Times New Roman" w:hAnsi="Times New Roman" w:cs="Times New Roman" w:hint="eastAsia"/>
          <w:b/>
          <w:noProof/>
          <w:color w:val="000000" w:themeColor="text1"/>
          <w:sz w:val="24"/>
          <w:szCs w:val="24"/>
          <w:u w:val="none"/>
          <w:lang w:val="en-GB"/>
        </w:rPr>
        <w:t>p</w:t>
      </w:r>
      <w:r w:rsidRPr="00DF4068">
        <w:rPr>
          <w:rStyle w:val="a6"/>
          <w:rFonts w:ascii="Times New Roman" w:hAnsi="Times New Roman" w:cs="Times New Roman"/>
          <w:b/>
          <w:noProof/>
          <w:color w:val="000000" w:themeColor="text1"/>
          <w:sz w:val="24"/>
          <w:szCs w:val="24"/>
          <w:u w:val="none"/>
          <w:lang w:val="en-GB"/>
        </w:rPr>
        <w:t xml:space="preserve">lementation Schedule ……………………………………………………………… </w:t>
      </w:r>
    </w:p>
    <w:p w14:paraId="2E4C7283" w14:textId="77777777" w:rsidR="00566119" w:rsidRPr="00DF4068" w:rsidRDefault="00566119" w:rsidP="00A65156">
      <w:pPr>
        <w:pStyle w:val="a4"/>
        <w:numPr>
          <w:ilvl w:val="0"/>
          <w:numId w:val="25"/>
        </w:numPr>
        <w:tabs>
          <w:tab w:val="left" w:pos="426"/>
          <w:tab w:val="right" w:pos="8931"/>
        </w:tabs>
        <w:spacing w:after="240"/>
        <w:ind w:leftChars="0"/>
        <w:jc w:val="left"/>
        <w:rPr>
          <w:rStyle w:val="a6"/>
          <w:rFonts w:ascii="Times New Roman" w:hAnsi="Times New Roman" w:cs="Times New Roman"/>
          <w:b/>
          <w:noProof/>
          <w:color w:val="000000" w:themeColor="text1"/>
          <w:sz w:val="24"/>
          <w:szCs w:val="24"/>
          <w:u w:val="none"/>
          <w:lang w:val="en-GB"/>
        </w:rPr>
      </w:pPr>
      <w:r w:rsidRPr="00DF4068">
        <w:rPr>
          <w:rStyle w:val="a6"/>
          <w:rFonts w:ascii="Times New Roman" w:hAnsi="Times New Roman" w:cs="Times New Roman" w:hint="eastAsia"/>
          <w:b/>
          <w:noProof/>
          <w:color w:val="000000" w:themeColor="text1"/>
          <w:sz w:val="24"/>
          <w:szCs w:val="24"/>
          <w:u w:val="none"/>
          <w:lang w:val="en-GB"/>
        </w:rPr>
        <w:t>T</w:t>
      </w:r>
      <w:r w:rsidRPr="00DF4068">
        <w:rPr>
          <w:rStyle w:val="a6"/>
          <w:rFonts w:ascii="Times New Roman" w:hAnsi="Times New Roman" w:cs="Times New Roman"/>
          <w:b/>
          <w:noProof/>
          <w:color w:val="000000" w:themeColor="text1"/>
          <w:sz w:val="24"/>
          <w:szCs w:val="24"/>
          <w:u w:val="none"/>
          <w:lang w:val="en-GB"/>
        </w:rPr>
        <w:t xml:space="preserve">echnical Specifications  ……………………………………………………………… </w:t>
      </w:r>
    </w:p>
    <w:p w14:paraId="45D1E5A7" w14:textId="77777777" w:rsidR="00566119" w:rsidRPr="00DF4068" w:rsidRDefault="00566119" w:rsidP="00A65156">
      <w:pPr>
        <w:pStyle w:val="a4"/>
        <w:numPr>
          <w:ilvl w:val="0"/>
          <w:numId w:val="25"/>
        </w:numPr>
        <w:tabs>
          <w:tab w:val="left" w:pos="426"/>
          <w:tab w:val="right" w:pos="8931"/>
        </w:tabs>
        <w:spacing w:after="240"/>
        <w:ind w:leftChars="0"/>
        <w:jc w:val="left"/>
        <w:rPr>
          <w:rStyle w:val="a6"/>
          <w:rFonts w:ascii="Times New Roman" w:hAnsi="Times New Roman" w:cs="Times New Roman"/>
          <w:b/>
          <w:noProof/>
          <w:color w:val="000000" w:themeColor="text1"/>
          <w:sz w:val="24"/>
          <w:szCs w:val="24"/>
          <w:u w:val="none"/>
          <w:lang w:val="en-GB"/>
        </w:rPr>
      </w:pPr>
      <w:r w:rsidRPr="00DF4068">
        <w:rPr>
          <w:rStyle w:val="a6"/>
          <w:rFonts w:ascii="Times New Roman" w:hAnsi="Times New Roman" w:cs="Times New Roman" w:hint="eastAsia"/>
          <w:b/>
          <w:noProof/>
          <w:color w:val="000000" w:themeColor="text1"/>
          <w:sz w:val="24"/>
          <w:szCs w:val="24"/>
          <w:u w:val="none"/>
          <w:lang w:val="en-GB"/>
        </w:rPr>
        <w:t>D</w:t>
      </w:r>
      <w:r w:rsidRPr="00DF4068">
        <w:rPr>
          <w:rStyle w:val="a6"/>
          <w:rFonts w:ascii="Times New Roman" w:hAnsi="Times New Roman" w:cs="Times New Roman"/>
          <w:b/>
          <w:noProof/>
          <w:color w:val="000000" w:themeColor="text1"/>
          <w:sz w:val="24"/>
          <w:szCs w:val="24"/>
          <w:u w:val="none"/>
          <w:lang w:val="en-GB"/>
        </w:rPr>
        <w:t xml:space="preserve">rawings………………………………………………………………………………… </w:t>
      </w:r>
    </w:p>
    <w:p w14:paraId="20641E3F" w14:textId="5A0F9239" w:rsidR="00566119" w:rsidRPr="00DF4068" w:rsidRDefault="00566119" w:rsidP="00A65156">
      <w:pPr>
        <w:pStyle w:val="a4"/>
        <w:numPr>
          <w:ilvl w:val="0"/>
          <w:numId w:val="25"/>
        </w:numPr>
        <w:tabs>
          <w:tab w:val="left" w:pos="426"/>
          <w:tab w:val="right" w:pos="8931"/>
        </w:tabs>
        <w:spacing w:after="240"/>
        <w:ind w:leftChars="0"/>
        <w:jc w:val="left"/>
        <w:rPr>
          <w:rStyle w:val="a6"/>
          <w:rFonts w:ascii="Times New Roman" w:hAnsi="Times New Roman" w:cs="Times New Roman"/>
          <w:b/>
          <w:noProof/>
          <w:color w:val="000000" w:themeColor="text1"/>
          <w:sz w:val="24"/>
          <w:szCs w:val="24"/>
          <w:u w:val="none"/>
          <w:lang w:val="en-GB"/>
        </w:rPr>
      </w:pPr>
      <w:r w:rsidRPr="00DF4068">
        <w:rPr>
          <w:rStyle w:val="a6"/>
          <w:rFonts w:ascii="Times New Roman" w:hAnsi="Times New Roman" w:cs="Times New Roman" w:hint="eastAsia"/>
          <w:b/>
          <w:noProof/>
          <w:color w:val="000000" w:themeColor="text1"/>
          <w:sz w:val="24"/>
          <w:szCs w:val="24"/>
          <w:u w:val="none"/>
          <w:lang w:val="en-GB"/>
        </w:rPr>
        <w:t>I</w:t>
      </w:r>
      <w:r w:rsidRPr="00DF4068">
        <w:rPr>
          <w:rStyle w:val="a6"/>
          <w:rFonts w:ascii="Times New Roman" w:hAnsi="Times New Roman" w:cs="Times New Roman"/>
          <w:b/>
          <w:noProof/>
          <w:color w:val="000000" w:themeColor="text1"/>
          <w:sz w:val="24"/>
          <w:szCs w:val="24"/>
          <w:u w:val="none"/>
          <w:lang w:val="en-GB"/>
        </w:rPr>
        <w:t>nspection and Acceptance Test</w:t>
      </w:r>
      <w:r w:rsidR="00B2545C">
        <w:rPr>
          <w:rStyle w:val="a6"/>
          <w:rFonts w:ascii="Times New Roman" w:hAnsi="Times New Roman" w:cs="Times New Roman" w:hint="eastAsia"/>
          <w:b/>
          <w:noProof/>
          <w:color w:val="000000" w:themeColor="text1"/>
          <w:sz w:val="24"/>
          <w:szCs w:val="24"/>
          <w:u w:val="none"/>
          <w:lang w:val="en-GB"/>
        </w:rPr>
        <w:t>s</w:t>
      </w:r>
      <w:r w:rsidRPr="00DF4068">
        <w:rPr>
          <w:rStyle w:val="a6"/>
          <w:rFonts w:ascii="Times New Roman" w:hAnsi="Times New Roman" w:cs="Times New Roman"/>
          <w:b/>
          <w:noProof/>
          <w:color w:val="000000" w:themeColor="text1"/>
          <w:sz w:val="24"/>
          <w:szCs w:val="24"/>
          <w:u w:val="none"/>
          <w:lang w:val="en-GB"/>
        </w:rPr>
        <w:t xml:space="preserve"> ……………………………………………………… </w:t>
      </w:r>
    </w:p>
    <w:p w14:paraId="3BE923EA" w14:textId="77777777" w:rsidR="00566119" w:rsidRPr="00DF4068" w:rsidRDefault="00566119" w:rsidP="00A65156">
      <w:pPr>
        <w:pStyle w:val="a4"/>
        <w:numPr>
          <w:ilvl w:val="0"/>
          <w:numId w:val="25"/>
        </w:numPr>
        <w:tabs>
          <w:tab w:val="left" w:pos="426"/>
          <w:tab w:val="right" w:pos="8931"/>
        </w:tabs>
        <w:spacing w:after="240"/>
        <w:ind w:leftChars="0"/>
        <w:jc w:val="left"/>
        <w:rPr>
          <w:rStyle w:val="a6"/>
          <w:rFonts w:ascii="Times New Roman" w:hAnsi="Times New Roman" w:cs="Times New Roman"/>
          <w:b/>
          <w:noProof/>
          <w:color w:val="000000" w:themeColor="text1"/>
          <w:sz w:val="24"/>
          <w:szCs w:val="24"/>
          <w:u w:val="none"/>
          <w:lang w:val="en-GB"/>
        </w:rPr>
      </w:pPr>
      <w:r w:rsidRPr="00DF4068">
        <w:rPr>
          <w:rStyle w:val="a6"/>
          <w:rFonts w:ascii="Times New Roman" w:hAnsi="Times New Roman" w:cs="Times New Roman" w:hint="eastAsia"/>
          <w:b/>
          <w:noProof/>
          <w:color w:val="000000" w:themeColor="text1"/>
          <w:sz w:val="24"/>
          <w:szCs w:val="24"/>
          <w:u w:val="none"/>
          <w:lang w:val="en-GB"/>
        </w:rPr>
        <w:t>W</w:t>
      </w:r>
      <w:r w:rsidRPr="00DF4068">
        <w:rPr>
          <w:rStyle w:val="a6"/>
          <w:rFonts w:ascii="Times New Roman" w:hAnsi="Times New Roman" w:cs="Times New Roman"/>
          <w:b/>
          <w:noProof/>
          <w:color w:val="000000" w:themeColor="text1"/>
          <w:sz w:val="24"/>
          <w:szCs w:val="24"/>
          <w:u w:val="none"/>
          <w:lang w:val="en-GB"/>
        </w:rPr>
        <w:t>arranty and Maintenance……………………………………………………………</w:t>
      </w:r>
    </w:p>
    <w:p w14:paraId="7A13975B"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5CA2659C"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5D20ECB5"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5325D031"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6CB0CBFA"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558E3067"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4AE3BF8D"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1E385FCA"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73BF7A82"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13CBBAED"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09CEC694"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5CA4E33F"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3CAECCAA"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18EE7B5D"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0FFF5DF4"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52C411D6"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46ED216C"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12280E8B"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p>
    <w:p w14:paraId="25C2A9F6" w14:textId="77777777" w:rsidR="00566119" w:rsidRDefault="00566119" w:rsidP="00566119">
      <w:pPr>
        <w:tabs>
          <w:tab w:val="left" w:pos="426"/>
          <w:tab w:val="right" w:pos="8931"/>
        </w:tabs>
        <w:rPr>
          <w:rStyle w:val="a6"/>
          <w:rFonts w:ascii="Times New Roman" w:hAnsi="Times New Roman" w:cs="Times New Roman"/>
          <w:b/>
          <w:noProof/>
          <w:color w:val="auto"/>
          <w:sz w:val="24"/>
          <w:szCs w:val="24"/>
          <w:u w:val="none"/>
          <w:lang w:val="en-GB"/>
        </w:rPr>
      </w:pPr>
      <w:r>
        <w:rPr>
          <w:rStyle w:val="a6"/>
          <w:rFonts w:ascii="Times New Roman" w:hAnsi="Times New Roman" w:cs="Times New Roman"/>
          <w:b/>
          <w:noProof/>
          <w:color w:val="auto"/>
          <w:sz w:val="24"/>
          <w:szCs w:val="24"/>
          <w:u w:val="none"/>
          <w:lang w:val="en-GB"/>
        </w:rPr>
        <w:br w:type="page"/>
      </w:r>
    </w:p>
    <w:p w14:paraId="37FF1670" w14:textId="77777777" w:rsidR="00566119" w:rsidRPr="00FE6B04" w:rsidRDefault="00566119" w:rsidP="00A65156">
      <w:pPr>
        <w:pStyle w:val="a4"/>
        <w:widowControl/>
        <w:numPr>
          <w:ilvl w:val="1"/>
          <w:numId w:val="26"/>
        </w:numPr>
        <w:tabs>
          <w:tab w:val="left" w:pos="426"/>
        </w:tabs>
        <w:wordWrap/>
        <w:autoSpaceDE/>
        <w:autoSpaceDN/>
        <w:spacing w:line="276" w:lineRule="auto"/>
        <w:ind w:leftChars="0" w:left="0" w:firstLine="0"/>
        <w:jc w:val="center"/>
        <w:rPr>
          <w:rStyle w:val="a6"/>
          <w:rFonts w:ascii="Times New Roman" w:hAnsi="Times New Roman" w:cs="Times New Roman"/>
          <w:b/>
          <w:noProof/>
          <w:color w:val="000000" w:themeColor="text1"/>
          <w:sz w:val="28"/>
          <w:szCs w:val="28"/>
          <w:u w:val="none"/>
          <w:lang w:val="en-GB"/>
        </w:rPr>
      </w:pPr>
      <w:r w:rsidRPr="00FE6B04">
        <w:rPr>
          <w:rStyle w:val="a6"/>
          <w:rFonts w:ascii="Times New Roman" w:hAnsi="Times New Roman" w:cs="Times New Roman"/>
          <w:b/>
          <w:noProof/>
          <w:color w:val="000000" w:themeColor="text1"/>
          <w:sz w:val="28"/>
          <w:szCs w:val="28"/>
          <w:u w:val="none"/>
          <w:lang w:val="en-GB"/>
        </w:rPr>
        <w:lastRenderedPageBreak/>
        <w:t>Project Overview</w:t>
      </w:r>
    </w:p>
    <w:p w14:paraId="500C98E2" w14:textId="77777777" w:rsidR="00566119" w:rsidRPr="00283AD4" w:rsidRDefault="00566119" w:rsidP="00566119">
      <w:pPr>
        <w:pStyle w:val="a4"/>
        <w:widowControl/>
        <w:tabs>
          <w:tab w:val="left" w:pos="426"/>
        </w:tabs>
        <w:wordWrap/>
        <w:autoSpaceDE/>
        <w:autoSpaceDN/>
        <w:spacing w:line="276" w:lineRule="auto"/>
        <w:ind w:leftChars="0" w:left="0"/>
        <w:jc w:val="left"/>
        <w:rPr>
          <w:rStyle w:val="a6"/>
          <w:rFonts w:ascii="Times New Roman" w:hAnsi="Times New Roman" w:cs="Times New Roman"/>
          <w:b/>
          <w:noProof/>
          <w:color w:val="000000" w:themeColor="text1"/>
          <w:sz w:val="28"/>
          <w:szCs w:val="28"/>
          <w:u w:val="none"/>
          <w:lang w:val="en-GB"/>
        </w:rPr>
      </w:pPr>
    </w:p>
    <w:p w14:paraId="0E51F9E9" w14:textId="77777777" w:rsidR="00566119" w:rsidRPr="00283AD4" w:rsidRDefault="00566119" w:rsidP="00A65156">
      <w:pPr>
        <w:pStyle w:val="a4"/>
        <w:widowControl/>
        <w:numPr>
          <w:ilvl w:val="2"/>
          <w:numId w:val="26"/>
        </w:numPr>
        <w:tabs>
          <w:tab w:val="left" w:pos="284"/>
        </w:tabs>
        <w:wordWrap/>
        <w:autoSpaceDE/>
        <w:autoSpaceDN/>
        <w:spacing w:line="276" w:lineRule="auto"/>
        <w:ind w:leftChars="0" w:hanging="156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hint="eastAsia"/>
          <w:bCs/>
          <w:noProof/>
          <w:color w:val="000000" w:themeColor="text1"/>
          <w:sz w:val="24"/>
          <w:szCs w:val="24"/>
          <w:u w:val="none"/>
          <w:lang w:val="en-GB"/>
        </w:rPr>
        <w:t>P</w:t>
      </w:r>
      <w:r w:rsidRPr="00283AD4">
        <w:rPr>
          <w:rStyle w:val="a6"/>
          <w:rFonts w:ascii="Times New Roman" w:hAnsi="Times New Roman" w:cs="Times New Roman"/>
          <w:bCs/>
          <w:noProof/>
          <w:color w:val="000000" w:themeColor="text1"/>
          <w:sz w:val="24"/>
          <w:szCs w:val="24"/>
          <w:u w:val="none"/>
          <w:lang w:val="en-GB"/>
        </w:rPr>
        <w:t xml:space="preserve">roject Overview </w:t>
      </w:r>
    </w:p>
    <w:p w14:paraId="79ED1105" w14:textId="77777777" w:rsidR="00566119" w:rsidRDefault="00566119" w:rsidP="00566119">
      <w:pPr>
        <w:pStyle w:val="a4"/>
        <w:widowControl/>
        <w:tabs>
          <w:tab w:val="left" w:pos="284"/>
        </w:tabs>
        <w:wordWrap/>
        <w:autoSpaceDE/>
        <w:autoSpaceDN/>
        <w:spacing w:line="276" w:lineRule="auto"/>
        <w:ind w:leftChars="-1" w:left="-2" w:firstLineChars="100" w:firstLine="240"/>
        <w:jc w:val="left"/>
        <w:rPr>
          <w:rStyle w:val="a6"/>
          <w:rFonts w:ascii="Times New Roman" w:hAnsi="Times New Roman" w:cs="Times New Roman"/>
          <w:bCs/>
          <w:noProof/>
          <w:color w:val="000000" w:themeColor="text1"/>
          <w:sz w:val="24"/>
          <w:szCs w:val="24"/>
          <w:u w:val="none"/>
          <w:lang w:val="en-GB"/>
        </w:rPr>
      </w:pPr>
    </w:p>
    <w:p w14:paraId="224E209C" w14:textId="10A9D753" w:rsidR="003F6B52" w:rsidRPr="00F37D94" w:rsidRDefault="003F6B52" w:rsidP="003F6B52">
      <w:pPr>
        <w:pStyle w:val="22"/>
        <w:ind w:left="472"/>
      </w:pPr>
      <w:r w:rsidRPr="00F37D94">
        <w:rPr>
          <w:i/>
        </w:rPr>
        <w:t>The establishment of the Arts and Culture Education Research Institute</w:t>
      </w:r>
      <w:r w:rsidRPr="00F37D94">
        <w:t xml:space="preserve"> is an ODA grant aid project with support from the Government of the Republic of Korea. This project aims to establish an arts education institute on the new campus of the Royal University of Fine Arts in Cambodia (hereinafter referred to as "RUFA"), including facilities for educators in the </w:t>
      </w:r>
      <w:r w:rsidR="00BF215D">
        <w:rPr>
          <w:rFonts w:hint="eastAsia"/>
        </w:rPr>
        <w:t>A</w:t>
      </w:r>
      <w:r w:rsidRPr="00F37D94">
        <w:t xml:space="preserve">rt and </w:t>
      </w:r>
      <w:r w:rsidR="00BF215D">
        <w:rPr>
          <w:rFonts w:hint="eastAsia"/>
        </w:rPr>
        <w:t>C</w:t>
      </w:r>
      <w:r w:rsidRPr="00F37D94">
        <w:t>ultural field and a performance hall for Cambodians to enjoy culture.</w:t>
      </w:r>
    </w:p>
    <w:p w14:paraId="7CDD8B7D" w14:textId="5A3D3ECF" w:rsidR="003F6B52" w:rsidRDefault="003F6B52" w:rsidP="00566119">
      <w:pPr>
        <w:pStyle w:val="a4"/>
        <w:widowControl/>
        <w:tabs>
          <w:tab w:val="left" w:pos="284"/>
        </w:tabs>
        <w:wordWrap/>
        <w:autoSpaceDE/>
        <w:autoSpaceDN/>
        <w:spacing w:line="276" w:lineRule="auto"/>
        <w:ind w:leftChars="-1" w:left="-2" w:firstLine="286"/>
        <w:jc w:val="left"/>
        <w:rPr>
          <w:rStyle w:val="a6"/>
          <w:rFonts w:ascii="Times New Roman" w:hAnsi="Times New Roman" w:cs="Times New Roman"/>
          <w:bCs/>
          <w:noProof/>
          <w:color w:val="000000" w:themeColor="text1"/>
          <w:sz w:val="24"/>
          <w:szCs w:val="24"/>
          <w:u w:val="none"/>
          <w:lang w:val="en-GB"/>
        </w:rPr>
      </w:pPr>
    </w:p>
    <w:p w14:paraId="3ADC397F" w14:textId="3D905BC6" w:rsidR="003F6B52" w:rsidRPr="0081240F" w:rsidRDefault="003F6B52" w:rsidP="00A65156">
      <w:pPr>
        <w:pStyle w:val="a4"/>
        <w:widowControl/>
        <w:numPr>
          <w:ilvl w:val="2"/>
          <w:numId w:val="26"/>
        </w:numPr>
        <w:tabs>
          <w:tab w:val="left" w:pos="284"/>
        </w:tabs>
        <w:wordWrap/>
        <w:autoSpaceDE/>
        <w:autoSpaceDN/>
        <w:spacing w:line="276" w:lineRule="auto"/>
        <w:ind w:leftChars="0" w:hanging="1560"/>
        <w:jc w:val="left"/>
      </w:pPr>
      <w:r w:rsidRPr="00283AD4">
        <w:rPr>
          <w:rStyle w:val="a6"/>
          <w:rFonts w:ascii="Times New Roman" w:hAnsi="Times New Roman" w:cs="Times New Roman" w:hint="eastAsia"/>
          <w:bCs/>
          <w:noProof/>
          <w:color w:val="000000" w:themeColor="text1"/>
          <w:sz w:val="24"/>
          <w:szCs w:val="24"/>
          <w:u w:val="none"/>
          <w:lang w:val="en-GB"/>
        </w:rPr>
        <w:t>P</w:t>
      </w:r>
      <w:r w:rsidRPr="00283AD4">
        <w:rPr>
          <w:rStyle w:val="a6"/>
          <w:rFonts w:ascii="Times New Roman" w:hAnsi="Times New Roman" w:cs="Times New Roman"/>
          <w:bCs/>
          <w:noProof/>
          <w:color w:val="000000" w:themeColor="text1"/>
          <w:sz w:val="24"/>
          <w:szCs w:val="24"/>
          <w:u w:val="none"/>
          <w:lang w:val="en-GB"/>
        </w:rPr>
        <w:t xml:space="preserve">roject </w:t>
      </w:r>
      <w:r>
        <w:rPr>
          <w:rFonts w:hint="eastAsia"/>
        </w:rPr>
        <w:t>Location</w:t>
      </w:r>
      <w:r w:rsidRPr="0081240F">
        <w:t>: A part of New Campus, RUFA, Phnom Penh, Cambodia</w:t>
      </w:r>
    </w:p>
    <w:p w14:paraId="2D96861E" w14:textId="3D2C6C4B" w:rsidR="003F6B52" w:rsidRDefault="003F6B52" w:rsidP="003F6B52">
      <w:pPr>
        <w:pStyle w:val="3"/>
        <w:numPr>
          <w:ilvl w:val="0"/>
          <w:numId w:val="0"/>
        </w:numPr>
        <w:ind w:left="709" w:right="200"/>
      </w:pPr>
      <w:r w:rsidRPr="00F37D94">
        <w:t xml:space="preserve">* </w:t>
      </w:r>
      <w:proofErr w:type="spellStart"/>
      <w:r w:rsidRPr="00CB019A">
        <w:t>Prek</w:t>
      </w:r>
      <w:proofErr w:type="spellEnd"/>
      <w:r w:rsidRPr="00CB019A">
        <w:t xml:space="preserve"> Leap Village, </w:t>
      </w:r>
      <w:proofErr w:type="spellStart"/>
      <w:r w:rsidRPr="00CB019A">
        <w:t>Prek</w:t>
      </w:r>
      <w:proofErr w:type="spellEnd"/>
      <w:r w:rsidRPr="00CB019A">
        <w:t xml:space="preserve"> Leap Commune, Khan </w:t>
      </w:r>
      <w:proofErr w:type="spellStart"/>
      <w:r w:rsidRPr="00CB019A">
        <w:t>Chroy</w:t>
      </w:r>
      <w:proofErr w:type="spellEnd"/>
      <w:r w:rsidRPr="00CB019A">
        <w:t xml:space="preserve"> </w:t>
      </w:r>
      <w:proofErr w:type="spellStart"/>
      <w:r w:rsidRPr="00CB019A">
        <w:t>Changvar</w:t>
      </w:r>
      <w:proofErr w:type="spellEnd"/>
      <w:r w:rsidRPr="00CB019A">
        <w:t>, Phnom Penh</w:t>
      </w:r>
    </w:p>
    <w:p w14:paraId="6C4355B5" w14:textId="6E3BE023" w:rsidR="003F6B52" w:rsidRDefault="003F6B52" w:rsidP="003F6B52">
      <w:pPr>
        <w:pStyle w:val="3"/>
        <w:numPr>
          <w:ilvl w:val="0"/>
          <w:numId w:val="0"/>
        </w:numPr>
        <w:ind w:left="709" w:right="200"/>
      </w:pPr>
    </w:p>
    <w:p w14:paraId="02FAE214" w14:textId="1F7E924B" w:rsidR="003F6B52" w:rsidRDefault="003F6B52" w:rsidP="00A65156">
      <w:pPr>
        <w:pStyle w:val="a4"/>
        <w:widowControl/>
        <w:numPr>
          <w:ilvl w:val="2"/>
          <w:numId w:val="26"/>
        </w:numPr>
        <w:tabs>
          <w:tab w:val="left" w:pos="284"/>
        </w:tabs>
        <w:wordWrap/>
        <w:autoSpaceDE/>
        <w:autoSpaceDN/>
        <w:spacing w:line="276" w:lineRule="auto"/>
        <w:ind w:leftChars="0" w:hanging="1560"/>
        <w:jc w:val="left"/>
      </w:pPr>
      <w:r w:rsidRPr="00283AD4">
        <w:rPr>
          <w:rStyle w:val="a6"/>
          <w:rFonts w:ascii="Times New Roman" w:hAnsi="Times New Roman" w:cs="Times New Roman" w:hint="eastAsia"/>
          <w:bCs/>
          <w:noProof/>
          <w:color w:val="000000" w:themeColor="text1"/>
          <w:sz w:val="24"/>
          <w:szCs w:val="24"/>
          <w:u w:val="none"/>
          <w:lang w:val="en-GB"/>
        </w:rPr>
        <w:t>P</w:t>
      </w:r>
      <w:r w:rsidRPr="00283AD4">
        <w:rPr>
          <w:rStyle w:val="a6"/>
          <w:rFonts w:ascii="Times New Roman" w:hAnsi="Times New Roman" w:cs="Times New Roman"/>
          <w:bCs/>
          <w:noProof/>
          <w:color w:val="000000" w:themeColor="text1"/>
          <w:sz w:val="24"/>
          <w:szCs w:val="24"/>
          <w:u w:val="none"/>
          <w:lang w:val="en-GB"/>
        </w:rPr>
        <w:t xml:space="preserve">roject </w:t>
      </w:r>
      <w:r>
        <w:t>Organization</w:t>
      </w:r>
    </w:p>
    <w:tbl>
      <w:tblPr>
        <w:tblStyle w:val="a5"/>
        <w:tblW w:w="0" w:type="auto"/>
        <w:tblInd w:w="5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
        <w:gridCol w:w="195"/>
        <w:gridCol w:w="886"/>
        <w:gridCol w:w="669"/>
        <w:gridCol w:w="280"/>
        <w:gridCol w:w="260"/>
        <w:gridCol w:w="1134"/>
        <w:gridCol w:w="992"/>
        <w:gridCol w:w="203"/>
        <w:gridCol w:w="814"/>
        <w:gridCol w:w="600"/>
        <w:gridCol w:w="781"/>
        <w:gridCol w:w="782"/>
      </w:tblGrid>
      <w:tr w:rsidR="003F6B52" w:rsidRPr="000C1D3C" w14:paraId="19DA7963" w14:textId="77777777" w:rsidTr="00FA16CE">
        <w:trPr>
          <w:trHeight w:val="505"/>
        </w:trPr>
        <w:tc>
          <w:tcPr>
            <w:tcW w:w="2161" w:type="dxa"/>
            <w:gridSpan w:val="3"/>
            <w:tcBorders>
              <w:right w:val="single" w:sz="4" w:space="0" w:color="auto"/>
            </w:tcBorders>
            <w:vAlign w:val="center"/>
          </w:tcPr>
          <w:p w14:paraId="4B602237" w14:textId="77777777" w:rsidR="003F6B52" w:rsidRPr="000C1D3C" w:rsidRDefault="003F6B52" w:rsidP="00740BE4">
            <w:pPr>
              <w:pStyle w:val="20"/>
              <w:numPr>
                <w:ilvl w:val="0"/>
                <w:numId w:val="0"/>
              </w:numPr>
              <w:spacing w:after="0"/>
              <w:ind w:left="800"/>
            </w:pPr>
          </w:p>
        </w:tc>
        <w:tc>
          <w:tcPr>
            <w:tcW w:w="4952" w:type="dxa"/>
            <w:gridSpan w:val="8"/>
            <w:tcBorders>
              <w:top w:val="single" w:sz="4" w:space="0" w:color="auto"/>
              <w:left w:val="single" w:sz="4" w:space="0" w:color="auto"/>
              <w:bottom w:val="single" w:sz="4" w:space="0" w:color="auto"/>
              <w:right w:val="single" w:sz="4" w:space="0" w:color="auto"/>
            </w:tcBorders>
            <w:vAlign w:val="center"/>
          </w:tcPr>
          <w:p w14:paraId="420D7976" w14:textId="77777777" w:rsidR="003F6B52" w:rsidRPr="000C1D3C" w:rsidRDefault="003F6B52" w:rsidP="00FA16CE">
            <w:pPr>
              <w:pStyle w:val="20"/>
              <w:numPr>
                <w:ilvl w:val="0"/>
                <w:numId w:val="0"/>
              </w:numPr>
              <w:spacing w:after="0"/>
              <w:jc w:val="center"/>
            </w:pPr>
            <w:r w:rsidRPr="000C1D3C">
              <w:t>The Ministry of Culture, Sports and Tourism</w:t>
            </w:r>
            <w:r w:rsidRPr="000C1D3C">
              <w:rPr>
                <w:rFonts w:hint="eastAsia"/>
              </w:rPr>
              <w:t xml:space="preserve">, </w:t>
            </w:r>
          </w:p>
          <w:p w14:paraId="19F989C6" w14:textId="77777777" w:rsidR="003F6B52" w:rsidRPr="000C1D3C" w:rsidRDefault="003F6B52" w:rsidP="00FA16CE">
            <w:pPr>
              <w:pStyle w:val="20"/>
              <w:numPr>
                <w:ilvl w:val="0"/>
                <w:numId w:val="0"/>
              </w:numPr>
              <w:spacing w:after="0"/>
              <w:jc w:val="center"/>
            </w:pPr>
            <w:r w:rsidRPr="000C1D3C">
              <w:rPr>
                <w:rFonts w:hint="eastAsia"/>
              </w:rPr>
              <w:t>Republic of Korea</w:t>
            </w:r>
          </w:p>
        </w:tc>
        <w:tc>
          <w:tcPr>
            <w:tcW w:w="1563" w:type="dxa"/>
            <w:gridSpan w:val="2"/>
            <w:tcBorders>
              <w:left w:val="single" w:sz="4" w:space="0" w:color="auto"/>
            </w:tcBorders>
            <w:vAlign w:val="center"/>
          </w:tcPr>
          <w:p w14:paraId="1527259B" w14:textId="77777777" w:rsidR="003F6B52" w:rsidRPr="000C1D3C" w:rsidRDefault="003F6B52" w:rsidP="00FA16CE">
            <w:pPr>
              <w:pStyle w:val="20"/>
              <w:numPr>
                <w:ilvl w:val="0"/>
                <w:numId w:val="0"/>
              </w:numPr>
              <w:spacing w:after="0"/>
              <w:jc w:val="center"/>
            </w:pPr>
          </w:p>
        </w:tc>
      </w:tr>
      <w:tr w:rsidR="003F6B52" w:rsidRPr="000C1D3C" w14:paraId="0590F8BF" w14:textId="77777777" w:rsidTr="00FA16CE">
        <w:trPr>
          <w:trHeight w:val="20"/>
        </w:trPr>
        <w:tc>
          <w:tcPr>
            <w:tcW w:w="2161" w:type="dxa"/>
            <w:gridSpan w:val="3"/>
            <w:vAlign w:val="center"/>
          </w:tcPr>
          <w:p w14:paraId="6D6F88C7" w14:textId="77777777" w:rsidR="003F6B52" w:rsidRPr="000C1D3C" w:rsidRDefault="003F6B52" w:rsidP="00FA16CE">
            <w:pPr>
              <w:pStyle w:val="20"/>
              <w:numPr>
                <w:ilvl w:val="0"/>
                <w:numId w:val="0"/>
              </w:numPr>
              <w:spacing w:after="0"/>
              <w:jc w:val="center"/>
              <w:rPr>
                <w:sz w:val="2"/>
              </w:rPr>
            </w:pPr>
          </w:p>
        </w:tc>
        <w:tc>
          <w:tcPr>
            <w:tcW w:w="2343" w:type="dxa"/>
            <w:gridSpan w:val="4"/>
            <w:tcBorders>
              <w:top w:val="single" w:sz="4" w:space="0" w:color="auto"/>
              <w:bottom w:val="single" w:sz="4" w:space="0" w:color="auto"/>
              <w:right w:val="single" w:sz="4" w:space="0" w:color="auto"/>
            </w:tcBorders>
            <w:vAlign w:val="center"/>
          </w:tcPr>
          <w:p w14:paraId="6ADF34E0" w14:textId="77777777" w:rsidR="003F6B52" w:rsidRPr="000C1D3C" w:rsidRDefault="003F6B52" w:rsidP="00FA16CE">
            <w:pPr>
              <w:pStyle w:val="20"/>
              <w:numPr>
                <w:ilvl w:val="0"/>
                <w:numId w:val="0"/>
              </w:numPr>
              <w:spacing w:after="0"/>
              <w:jc w:val="center"/>
              <w:rPr>
                <w:sz w:val="16"/>
              </w:rPr>
            </w:pPr>
          </w:p>
        </w:tc>
        <w:tc>
          <w:tcPr>
            <w:tcW w:w="2609" w:type="dxa"/>
            <w:gridSpan w:val="4"/>
            <w:tcBorders>
              <w:top w:val="single" w:sz="4" w:space="0" w:color="auto"/>
              <w:left w:val="single" w:sz="4" w:space="0" w:color="auto"/>
              <w:bottom w:val="single" w:sz="4" w:space="0" w:color="auto"/>
            </w:tcBorders>
            <w:vAlign w:val="center"/>
          </w:tcPr>
          <w:p w14:paraId="0FFC5583" w14:textId="77777777" w:rsidR="003F6B52" w:rsidRPr="000C1D3C" w:rsidRDefault="003F6B52" w:rsidP="00FA16CE">
            <w:pPr>
              <w:pStyle w:val="20"/>
              <w:numPr>
                <w:ilvl w:val="0"/>
                <w:numId w:val="0"/>
              </w:numPr>
              <w:spacing w:after="0"/>
              <w:jc w:val="center"/>
              <w:rPr>
                <w:sz w:val="16"/>
              </w:rPr>
            </w:pPr>
          </w:p>
        </w:tc>
        <w:tc>
          <w:tcPr>
            <w:tcW w:w="1563" w:type="dxa"/>
            <w:gridSpan w:val="2"/>
            <w:vAlign w:val="center"/>
          </w:tcPr>
          <w:p w14:paraId="5E6937DD" w14:textId="77777777" w:rsidR="003F6B52" w:rsidRPr="000C1D3C" w:rsidRDefault="003F6B52" w:rsidP="00FA16CE">
            <w:pPr>
              <w:pStyle w:val="20"/>
              <w:numPr>
                <w:ilvl w:val="0"/>
                <w:numId w:val="0"/>
              </w:numPr>
              <w:spacing w:after="0"/>
              <w:jc w:val="center"/>
              <w:rPr>
                <w:sz w:val="2"/>
              </w:rPr>
            </w:pPr>
          </w:p>
        </w:tc>
      </w:tr>
      <w:tr w:rsidR="003F6B52" w:rsidRPr="000C1D3C" w14:paraId="629BC47F" w14:textId="77777777" w:rsidTr="00FA16CE">
        <w:trPr>
          <w:trHeight w:val="515"/>
        </w:trPr>
        <w:tc>
          <w:tcPr>
            <w:tcW w:w="2161" w:type="dxa"/>
            <w:gridSpan w:val="3"/>
            <w:tcBorders>
              <w:right w:val="single" w:sz="4" w:space="0" w:color="auto"/>
            </w:tcBorders>
            <w:vAlign w:val="center"/>
          </w:tcPr>
          <w:p w14:paraId="25A37A99" w14:textId="77777777" w:rsidR="003F6B52" w:rsidRPr="000C1D3C" w:rsidRDefault="003F6B52" w:rsidP="00FA16CE">
            <w:pPr>
              <w:pStyle w:val="20"/>
              <w:numPr>
                <w:ilvl w:val="0"/>
                <w:numId w:val="0"/>
              </w:numPr>
              <w:spacing w:after="0"/>
              <w:jc w:val="center"/>
            </w:pPr>
          </w:p>
        </w:tc>
        <w:tc>
          <w:tcPr>
            <w:tcW w:w="4952" w:type="dxa"/>
            <w:gridSpan w:val="8"/>
            <w:tcBorders>
              <w:top w:val="single" w:sz="4" w:space="0" w:color="auto"/>
              <w:left w:val="single" w:sz="4" w:space="0" w:color="auto"/>
              <w:bottom w:val="single" w:sz="4" w:space="0" w:color="auto"/>
              <w:right w:val="single" w:sz="4" w:space="0" w:color="auto"/>
            </w:tcBorders>
            <w:vAlign w:val="center"/>
          </w:tcPr>
          <w:p w14:paraId="0BA316CD" w14:textId="77777777" w:rsidR="003F6B52" w:rsidRPr="000C1D3C" w:rsidRDefault="003F6B52" w:rsidP="00FA16CE">
            <w:pPr>
              <w:pStyle w:val="20"/>
              <w:numPr>
                <w:ilvl w:val="0"/>
                <w:numId w:val="0"/>
              </w:numPr>
              <w:spacing w:after="0"/>
              <w:jc w:val="center"/>
            </w:pPr>
            <w:r w:rsidRPr="000C1D3C">
              <w:t>KOFICE</w:t>
            </w:r>
          </w:p>
        </w:tc>
        <w:tc>
          <w:tcPr>
            <w:tcW w:w="1563" w:type="dxa"/>
            <w:gridSpan w:val="2"/>
            <w:tcBorders>
              <w:left w:val="single" w:sz="4" w:space="0" w:color="auto"/>
            </w:tcBorders>
            <w:vAlign w:val="center"/>
          </w:tcPr>
          <w:p w14:paraId="0AAE7A70" w14:textId="77777777" w:rsidR="003F6B52" w:rsidRPr="000C1D3C" w:rsidRDefault="003F6B52" w:rsidP="00FA16CE">
            <w:pPr>
              <w:pStyle w:val="20"/>
              <w:numPr>
                <w:ilvl w:val="0"/>
                <w:numId w:val="0"/>
              </w:numPr>
              <w:spacing w:after="0"/>
              <w:jc w:val="center"/>
            </w:pPr>
          </w:p>
        </w:tc>
      </w:tr>
      <w:tr w:rsidR="003F6B52" w:rsidRPr="000C1D3C" w14:paraId="0170E9C6" w14:textId="77777777" w:rsidTr="00FA16CE">
        <w:trPr>
          <w:trHeight w:val="20"/>
        </w:trPr>
        <w:tc>
          <w:tcPr>
            <w:tcW w:w="2161" w:type="dxa"/>
            <w:gridSpan w:val="3"/>
            <w:vAlign w:val="center"/>
          </w:tcPr>
          <w:p w14:paraId="0CCE239E" w14:textId="77777777" w:rsidR="003F6B52" w:rsidRPr="000C1D3C" w:rsidRDefault="003F6B52" w:rsidP="00FA16CE">
            <w:pPr>
              <w:pStyle w:val="20"/>
              <w:numPr>
                <w:ilvl w:val="0"/>
                <w:numId w:val="0"/>
              </w:numPr>
              <w:spacing w:after="0"/>
              <w:jc w:val="center"/>
              <w:rPr>
                <w:sz w:val="2"/>
              </w:rPr>
            </w:pPr>
          </w:p>
        </w:tc>
        <w:tc>
          <w:tcPr>
            <w:tcW w:w="949" w:type="dxa"/>
            <w:gridSpan w:val="2"/>
            <w:tcBorders>
              <w:top w:val="single" w:sz="4" w:space="0" w:color="auto"/>
            </w:tcBorders>
            <w:vAlign w:val="center"/>
          </w:tcPr>
          <w:p w14:paraId="5B3911F4" w14:textId="77777777" w:rsidR="003F6B52" w:rsidRPr="000C1D3C" w:rsidRDefault="003F6B52" w:rsidP="00FA16CE">
            <w:pPr>
              <w:pStyle w:val="20"/>
              <w:numPr>
                <w:ilvl w:val="0"/>
                <w:numId w:val="0"/>
              </w:numPr>
              <w:spacing w:after="0"/>
              <w:jc w:val="center"/>
              <w:rPr>
                <w:sz w:val="2"/>
              </w:rPr>
            </w:pPr>
          </w:p>
        </w:tc>
        <w:tc>
          <w:tcPr>
            <w:tcW w:w="1394" w:type="dxa"/>
            <w:gridSpan w:val="2"/>
            <w:tcBorders>
              <w:top w:val="single" w:sz="4" w:space="0" w:color="auto"/>
              <w:right w:val="single" w:sz="4" w:space="0" w:color="auto"/>
            </w:tcBorders>
            <w:vAlign w:val="center"/>
          </w:tcPr>
          <w:p w14:paraId="3772A844" w14:textId="77777777" w:rsidR="003F6B52" w:rsidRPr="000C1D3C" w:rsidRDefault="003F6B52" w:rsidP="00FA16CE">
            <w:pPr>
              <w:pStyle w:val="20"/>
              <w:numPr>
                <w:ilvl w:val="0"/>
                <w:numId w:val="0"/>
              </w:numPr>
              <w:spacing w:after="0"/>
              <w:jc w:val="center"/>
              <w:rPr>
                <w:sz w:val="16"/>
              </w:rPr>
            </w:pPr>
          </w:p>
        </w:tc>
        <w:tc>
          <w:tcPr>
            <w:tcW w:w="1195" w:type="dxa"/>
            <w:gridSpan w:val="2"/>
            <w:tcBorders>
              <w:top w:val="single" w:sz="4" w:space="0" w:color="auto"/>
              <w:left w:val="single" w:sz="4" w:space="0" w:color="auto"/>
            </w:tcBorders>
            <w:vAlign w:val="center"/>
          </w:tcPr>
          <w:p w14:paraId="44ADFE63" w14:textId="77777777" w:rsidR="003F6B52" w:rsidRPr="000C1D3C" w:rsidRDefault="003F6B52" w:rsidP="00FA16CE">
            <w:pPr>
              <w:pStyle w:val="20"/>
              <w:numPr>
                <w:ilvl w:val="0"/>
                <w:numId w:val="0"/>
              </w:numPr>
              <w:spacing w:after="0"/>
              <w:jc w:val="center"/>
              <w:rPr>
                <w:sz w:val="16"/>
              </w:rPr>
            </w:pPr>
          </w:p>
        </w:tc>
        <w:tc>
          <w:tcPr>
            <w:tcW w:w="1414" w:type="dxa"/>
            <w:gridSpan w:val="2"/>
            <w:tcBorders>
              <w:top w:val="single" w:sz="4" w:space="0" w:color="auto"/>
              <w:bottom w:val="single" w:sz="4" w:space="0" w:color="auto"/>
            </w:tcBorders>
            <w:vAlign w:val="center"/>
          </w:tcPr>
          <w:p w14:paraId="6204F2F4" w14:textId="77777777" w:rsidR="003F6B52" w:rsidRPr="000C1D3C" w:rsidRDefault="003F6B52" w:rsidP="00FA16CE">
            <w:pPr>
              <w:pStyle w:val="20"/>
              <w:numPr>
                <w:ilvl w:val="0"/>
                <w:numId w:val="0"/>
              </w:numPr>
              <w:spacing w:after="0"/>
              <w:jc w:val="center"/>
              <w:rPr>
                <w:sz w:val="2"/>
              </w:rPr>
            </w:pPr>
          </w:p>
        </w:tc>
        <w:tc>
          <w:tcPr>
            <w:tcW w:w="1563" w:type="dxa"/>
            <w:gridSpan w:val="2"/>
            <w:vAlign w:val="center"/>
          </w:tcPr>
          <w:p w14:paraId="72E9766B" w14:textId="77777777" w:rsidR="003F6B52" w:rsidRPr="000C1D3C" w:rsidRDefault="003F6B52" w:rsidP="00FA16CE">
            <w:pPr>
              <w:pStyle w:val="20"/>
              <w:numPr>
                <w:ilvl w:val="0"/>
                <w:numId w:val="0"/>
              </w:numPr>
              <w:spacing w:after="0"/>
              <w:jc w:val="center"/>
              <w:rPr>
                <w:sz w:val="2"/>
              </w:rPr>
            </w:pPr>
          </w:p>
        </w:tc>
      </w:tr>
      <w:tr w:rsidR="003F6B52" w:rsidRPr="000C1D3C" w14:paraId="636BC7CE" w14:textId="77777777" w:rsidTr="00FA16CE">
        <w:trPr>
          <w:trHeight w:val="267"/>
        </w:trPr>
        <w:tc>
          <w:tcPr>
            <w:tcW w:w="2161" w:type="dxa"/>
            <w:gridSpan w:val="3"/>
            <w:vMerge w:val="restart"/>
            <w:vAlign w:val="center"/>
          </w:tcPr>
          <w:p w14:paraId="63C510FE" w14:textId="77777777" w:rsidR="003F6B52" w:rsidRPr="000C1D3C" w:rsidRDefault="003F6B52" w:rsidP="00FA16CE">
            <w:pPr>
              <w:pStyle w:val="20"/>
              <w:numPr>
                <w:ilvl w:val="0"/>
                <w:numId w:val="0"/>
              </w:numPr>
              <w:spacing w:after="0"/>
              <w:jc w:val="center"/>
              <w:rPr>
                <w:sz w:val="2"/>
              </w:rPr>
            </w:pPr>
          </w:p>
        </w:tc>
        <w:tc>
          <w:tcPr>
            <w:tcW w:w="949" w:type="dxa"/>
            <w:gridSpan w:val="2"/>
            <w:vMerge w:val="restart"/>
            <w:vAlign w:val="center"/>
          </w:tcPr>
          <w:p w14:paraId="1A29C5BB" w14:textId="77777777" w:rsidR="003F6B52" w:rsidRPr="000C1D3C" w:rsidRDefault="003F6B52" w:rsidP="00FA16CE">
            <w:pPr>
              <w:pStyle w:val="20"/>
              <w:numPr>
                <w:ilvl w:val="0"/>
                <w:numId w:val="0"/>
              </w:numPr>
              <w:spacing w:after="0"/>
              <w:jc w:val="center"/>
              <w:rPr>
                <w:sz w:val="2"/>
              </w:rPr>
            </w:pPr>
          </w:p>
        </w:tc>
        <w:tc>
          <w:tcPr>
            <w:tcW w:w="1394" w:type="dxa"/>
            <w:gridSpan w:val="2"/>
            <w:vMerge w:val="restart"/>
            <w:tcBorders>
              <w:right w:val="single" w:sz="4" w:space="0" w:color="auto"/>
            </w:tcBorders>
            <w:vAlign w:val="center"/>
          </w:tcPr>
          <w:p w14:paraId="4F9353A0" w14:textId="77777777" w:rsidR="003F6B52" w:rsidRPr="000C1D3C" w:rsidRDefault="003F6B52" w:rsidP="00FA16CE">
            <w:pPr>
              <w:pStyle w:val="20"/>
              <w:numPr>
                <w:ilvl w:val="0"/>
                <w:numId w:val="0"/>
              </w:numPr>
              <w:spacing w:after="0"/>
              <w:jc w:val="center"/>
              <w:rPr>
                <w:sz w:val="2"/>
              </w:rPr>
            </w:pPr>
          </w:p>
        </w:tc>
        <w:tc>
          <w:tcPr>
            <w:tcW w:w="1195" w:type="dxa"/>
            <w:gridSpan w:val="2"/>
            <w:tcBorders>
              <w:left w:val="single" w:sz="4" w:space="0" w:color="auto"/>
              <w:bottom w:val="single" w:sz="4" w:space="0" w:color="auto"/>
              <w:right w:val="single" w:sz="4" w:space="0" w:color="auto"/>
            </w:tcBorders>
            <w:vAlign w:val="center"/>
          </w:tcPr>
          <w:p w14:paraId="61FBFFE8" w14:textId="77777777" w:rsidR="003F6B52" w:rsidRPr="000C1D3C" w:rsidRDefault="003F6B52" w:rsidP="00FA16CE">
            <w:pPr>
              <w:pStyle w:val="20"/>
              <w:numPr>
                <w:ilvl w:val="0"/>
                <w:numId w:val="0"/>
              </w:numPr>
              <w:spacing w:after="0"/>
              <w:jc w:val="center"/>
              <w:rPr>
                <w:sz w:val="2"/>
              </w:rPr>
            </w:pPr>
          </w:p>
        </w:tc>
        <w:tc>
          <w:tcPr>
            <w:tcW w:w="1414" w:type="dxa"/>
            <w:gridSpan w:val="2"/>
            <w:vMerge w:val="restart"/>
            <w:tcBorders>
              <w:top w:val="single" w:sz="4" w:space="0" w:color="auto"/>
              <w:left w:val="single" w:sz="4" w:space="0" w:color="auto"/>
              <w:bottom w:val="single" w:sz="4" w:space="0" w:color="auto"/>
              <w:right w:val="single" w:sz="4" w:space="0" w:color="auto"/>
            </w:tcBorders>
            <w:vAlign w:val="center"/>
          </w:tcPr>
          <w:p w14:paraId="1B955EDF" w14:textId="77777777" w:rsidR="003F6B52" w:rsidRPr="000C1D3C" w:rsidRDefault="003F6B52" w:rsidP="00FA16CE">
            <w:pPr>
              <w:pStyle w:val="20"/>
              <w:numPr>
                <w:ilvl w:val="0"/>
                <w:numId w:val="0"/>
              </w:numPr>
              <w:spacing w:after="0"/>
              <w:jc w:val="center"/>
            </w:pPr>
            <w:r w:rsidRPr="000C1D3C">
              <w:rPr>
                <w:rFonts w:hint="eastAsia"/>
              </w:rPr>
              <w:t>Advisory Committee</w:t>
            </w:r>
          </w:p>
        </w:tc>
        <w:tc>
          <w:tcPr>
            <w:tcW w:w="1563" w:type="dxa"/>
            <w:gridSpan w:val="2"/>
            <w:vMerge w:val="restart"/>
            <w:tcBorders>
              <w:left w:val="single" w:sz="4" w:space="0" w:color="auto"/>
            </w:tcBorders>
            <w:vAlign w:val="center"/>
          </w:tcPr>
          <w:p w14:paraId="4C654097" w14:textId="77777777" w:rsidR="003F6B52" w:rsidRPr="000C1D3C" w:rsidRDefault="003F6B52" w:rsidP="00FA16CE">
            <w:pPr>
              <w:pStyle w:val="20"/>
              <w:numPr>
                <w:ilvl w:val="0"/>
                <w:numId w:val="0"/>
              </w:numPr>
              <w:spacing w:after="0"/>
              <w:jc w:val="center"/>
              <w:rPr>
                <w:sz w:val="2"/>
              </w:rPr>
            </w:pPr>
          </w:p>
        </w:tc>
      </w:tr>
      <w:tr w:rsidR="003F6B52" w:rsidRPr="000C1D3C" w14:paraId="47A77555" w14:textId="77777777" w:rsidTr="00FA16CE">
        <w:trPr>
          <w:trHeight w:val="122"/>
        </w:trPr>
        <w:tc>
          <w:tcPr>
            <w:tcW w:w="2161" w:type="dxa"/>
            <w:gridSpan w:val="3"/>
            <w:vMerge/>
            <w:vAlign w:val="center"/>
          </w:tcPr>
          <w:p w14:paraId="38DD19B4" w14:textId="77777777" w:rsidR="003F6B52" w:rsidRPr="000C1D3C" w:rsidRDefault="003F6B52" w:rsidP="00FA16CE">
            <w:pPr>
              <w:pStyle w:val="20"/>
              <w:numPr>
                <w:ilvl w:val="0"/>
                <w:numId w:val="0"/>
              </w:numPr>
              <w:spacing w:after="0"/>
              <w:jc w:val="center"/>
              <w:rPr>
                <w:sz w:val="2"/>
              </w:rPr>
            </w:pPr>
          </w:p>
        </w:tc>
        <w:tc>
          <w:tcPr>
            <w:tcW w:w="949" w:type="dxa"/>
            <w:gridSpan w:val="2"/>
            <w:vMerge/>
            <w:vAlign w:val="center"/>
          </w:tcPr>
          <w:p w14:paraId="152FEF80" w14:textId="77777777" w:rsidR="003F6B52" w:rsidRPr="000C1D3C" w:rsidRDefault="003F6B52" w:rsidP="00FA16CE">
            <w:pPr>
              <w:pStyle w:val="20"/>
              <w:numPr>
                <w:ilvl w:val="0"/>
                <w:numId w:val="0"/>
              </w:numPr>
              <w:spacing w:after="0"/>
              <w:jc w:val="center"/>
              <w:rPr>
                <w:sz w:val="2"/>
              </w:rPr>
            </w:pPr>
          </w:p>
        </w:tc>
        <w:tc>
          <w:tcPr>
            <w:tcW w:w="1394" w:type="dxa"/>
            <w:gridSpan w:val="2"/>
            <w:vMerge/>
            <w:tcBorders>
              <w:right w:val="single" w:sz="4" w:space="0" w:color="auto"/>
            </w:tcBorders>
            <w:vAlign w:val="center"/>
          </w:tcPr>
          <w:p w14:paraId="6B03C48F" w14:textId="77777777" w:rsidR="003F6B52" w:rsidRPr="000C1D3C" w:rsidRDefault="003F6B52" w:rsidP="00FA16CE">
            <w:pPr>
              <w:pStyle w:val="20"/>
              <w:numPr>
                <w:ilvl w:val="0"/>
                <w:numId w:val="0"/>
              </w:numPr>
              <w:spacing w:after="0"/>
              <w:jc w:val="center"/>
              <w:rPr>
                <w:sz w:val="2"/>
              </w:rPr>
            </w:pPr>
          </w:p>
        </w:tc>
        <w:tc>
          <w:tcPr>
            <w:tcW w:w="1195" w:type="dxa"/>
            <w:gridSpan w:val="2"/>
            <w:tcBorders>
              <w:top w:val="single" w:sz="4" w:space="0" w:color="auto"/>
              <w:left w:val="single" w:sz="4" w:space="0" w:color="auto"/>
              <w:right w:val="single" w:sz="4" w:space="0" w:color="auto"/>
            </w:tcBorders>
            <w:vAlign w:val="center"/>
          </w:tcPr>
          <w:p w14:paraId="0A989199" w14:textId="77777777" w:rsidR="003F6B52" w:rsidRPr="000C1D3C" w:rsidRDefault="003F6B52" w:rsidP="00FA16CE">
            <w:pPr>
              <w:pStyle w:val="20"/>
              <w:numPr>
                <w:ilvl w:val="0"/>
                <w:numId w:val="0"/>
              </w:numPr>
              <w:spacing w:after="0"/>
              <w:jc w:val="center"/>
              <w:rPr>
                <w:sz w:val="2"/>
              </w:rPr>
            </w:pPr>
          </w:p>
        </w:tc>
        <w:tc>
          <w:tcPr>
            <w:tcW w:w="1414" w:type="dxa"/>
            <w:gridSpan w:val="2"/>
            <w:vMerge/>
            <w:tcBorders>
              <w:left w:val="single" w:sz="4" w:space="0" w:color="auto"/>
              <w:bottom w:val="single" w:sz="4" w:space="0" w:color="auto"/>
              <w:right w:val="single" w:sz="4" w:space="0" w:color="auto"/>
            </w:tcBorders>
            <w:vAlign w:val="center"/>
          </w:tcPr>
          <w:p w14:paraId="1A164093" w14:textId="77777777" w:rsidR="003F6B52" w:rsidRPr="000C1D3C" w:rsidRDefault="003F6B52" w:rsidP="00FA16CE">
            <w:pPr>
              <w:pStyle w:val="20"/>
              <w:numPr>
                <w:ilvl w:val="0"/>
                <w:numId w:val="0"/>
              </w:numPr>
              <w:spacing w:after="0"/>
              <w:jc w:val="center"/>
            </w:pPr>
          </w:p>
        </w:tc>
        <w:tc>
          <w:tcPr>
            <w:tcW w:w="1563" w:type="dxa"/>
            <w:gridSpan w:val="2"/>
            <w:vMerge/>
            <w:tcBorders>
              <w:left w:val="single" w:sz="4" w:space="0" w:color="auto"/>
            </w:tcBorders>
            <w:vAlign w:val="center"/>
          </w:tcPr>
          <w:p w14:paraId="62B7FE66" w14:textId="77777777" w:rsidR="003F6B52" w:rsidRPr="000C1D3C" w:rsidRDefault="003F6B52" w:rsidP="00FA16CE">
            <w:pPr>
              <w:pStyle w:val="20"/>
              <w:numPr>
                <w:ilvl w:val="0"/>
                <w:numId w:val="0"/>
              </w:numPr>
              <w:spacing w:after="0"/>
              <w:jc w:val="center"/>
              <w:rPr>
                <w:sz w:val="2"/>
              </w:rPr>
            </w:pPr>
          </w:p>
        </w:tc>
      </w:tr>
      <w:tr w:rsidR="003F6B52" w:rsidRPr="000C1D3C" w14:paraId="39A1BC13" w14:textId="77777777" w:rsidTr="00FA16CE">
        <w:trPr>
          <w:trHeight w:val="20"/>
        </w:trPr>
        <w:tc>
          <w:tcPr>
            <w:tcW w:w="2161" w:type="dxa"/>
            <w:gridSpan w:val="3"/>
            <w:vAlign w:val="center"/>
          </w:tcPr>
          <w:p w14:paraId="7E4D1564" w14:textId="77777777" w:rsidR="003F6B52" w:rsidRPr="000C1D3C" w:rsidRDefault="003F6B52" w:rsidP="00FA16CE">
            <w:pPr>
              <w:pStyle w:val="20"/>
              <w:numPr>
                <w:ilvl w:val="0"/>
                <w:numId w:val="0"/>
              </w:numPr>
              <w:spacing w:after="0"/>
              <w:jc w:val="center"/>
              <w:rPr>
                <w:sz w:val="2"/>
              </w:rPr>
            </w:pPr>
          </w:p>
        </w:tc>
        <w:tc>
          <w:tcPr>
            <w:tcW w:w="949" w:type="dxa"/>
            <w:gridSpan w:val="2"/>
            <w:tcBorders>
              <w:bottom w:val="single" w:sz="4" w:space="0" w:color="auto"/>
            </w:tcBorders>
            <w:vAlign w:val="center"/>
          </w:tcPr>
          <w:p w14:paraId="6E3AA386" w14:textId="77777777" w:rsidR="003F6B52" w:rsidRPr="000C1D3C" w:rsidRDefault="003F6B52" w:rsidP="00FA16CE">
            <w:pPr>
              <w:pStyle w:val="20"/>
              <w:numPr>
                <w:ilvl w:val="0"/>
                <w:numId w:val="0"/>
              </w:numPr>
              <w:spacing w:after="0"/>
              <w:jc w:val="center"/>
              <w:rPr>
                <w:sz w:val="2"/>
              </w:rPr>
            </w:pPr>
          </w:p>
        </w:tc>
        <w:tc>
          <w:tcPr>
            <w:tcW w:w="1394" w:type="dxa"/>
            <w:gridSpan w:val="2"/>
            <w:tcBorders>
              <w:bottom w:val="single" w:sz="4" w:space="0" w:color="auto"/>
              <w:right w:val="single" w:sz="4" w:space="0" w:color="auto"/>
            </w:tcBorders>
            <w:vAlign w:val="center"/>
          </w:tcPr>
          <w:p w14:paraId="5AA031CE" w14:textId="77777777" w:rsidR="003F6B52" w:rsidRPr="000C1D3C" w:rsidRDefault="003F6B52" w:rsidP="00FA16CE">
            <w:pPr>
              <w:pStyle w:val="20"/>
              <w:numPr>
                <w:ilvl w:val="0"/>
                <w:numId w:val="0"/>
              </w:numPr>
              <w:spacing w:after="0"/>
              <w:jc w:val="center"/>
              <w:rPr>
                <w:sz w:val="2"/>
              </w:rPr>
            </w:pPr>
          </w:p>
        </w:tc>
        <w:tc>
          <w:tcPr>
            <w:tcW w:w="1195" w:type="dxa"/>
            <w:gridSpan w:val="2"/>
            <w:tcBorders>
              <w:left w:val="single" w:sz="4" w:space="0" w:color="auto"/>
              <w:bottom w:val="single" w:sz="4" w:space="0" w:color="auto"/>
            </w:tcBorders>
            <w:vAlign w:val="center"/>
          </w:tcPr>
          <w:p w14:paraId="4EA39BDA" w14:textId="77777777" w:rsidR="003F6B52" w:rsidRPr="000C1D3C" w:rsidRDefault="003F6B52" w:rsidP="00FA16CE">
            <w:pPr>
              <w:pStyle w:val="20"/>
              <w:numPr>
                <w:ilvl w:val="0"/>
                <w:numId w:val="0"/>
              </w:numPr>
              <w:spacing w:after="0"/>
              <w:jc w:val="center"/>
              <w:rPr>
                <w:sz w:val="2"/>
              </w:rPr>
            </w:pPr>
          </w:p>
        </w:tc>
        <w:tc>
          <w:tcPr>
            <w:tcW w:w="1414" w:type="dxa"/>
            <w:gridSpan w:val="2"/>
            <w:tcBorders>
              <w:top w:val="single" w:sz="4" w:space="0" w:color="auto"/>
              <w:bottom w:val="single" w:sz="4" w:space="0" w:color="auto"/>
            </w:tcBorders>
            <w:vAlign w:val="center"/>
          </w:tcPr>
          <w:p w14:paraId="759EE93C" w14:textId="77777777" w:rsidR="003F6B52" w:rsidRPr="000C1D3C" w:rsidRDefault="003F6B52" w:rsidP="00FA16CE">
            <w:pPr>
              <w:pStyle w:val="20"/>
              <w:numPr>
                <w:ilvl w:val="0"/>
                <w:numId w:val="0"/>
              </w:numPr>
              <w:spacing w:after="0"/>
              <w:jc w:val="center"/>
              <w:rPr>
                <w:sz w:val="16"/>
              </w:rPr>
            </w:pPr>
          </w:p>
        </w:tc>
        <w:tc>
          <w:tcPr>
            <w:tcW w:w="1563" w:type="dxa"/>
            <w:gridSpan w:val="2"/>
            <w:vAlign w:val="center"/>
          </w:tcPr>
          <w:p w14:paraId="6C66AA57" w14:textId="77777777" w:rsidR="003F6B52" w:rsidRPr="000C1D3C" w:rsidRDefault="003F6B52" w:rsidP="00FA16CE">
            <w:pPr>
              <w:pStyle w:val="20"/>
              <w:numPr>
                <w:ilvl w:val="0"/>
                <w:numId w:val="0"/>
              </w:numPr>
              <w:spacing w:after="0"/>
              <w:jc w:val="center"/>
              <w:rPr>
                <w:sz w:val="2"/>
              </w:rPr>
            </w:pPr>
          </w:p>
        </w:tc>
      </w:tr>
      <w:tr w:rsidR="003F6B52" w:rsidRPr="000C1D3C" w14:paraId="2327A069" w14:textId="77777777" w:rsidTr="00FA16CE">
        <w:trPr>
          <w:trHeight w:val="451"/>
        </w:trPr>
        <w:tc>
          <w:tcPr>
            <w:tcW w:w="2161" w:type="dxa"/>
            <w:gridSpan w:val="3"/>
            <w:tcBorders>
              <w:right w:val="single" w:sz="4" w:space="0" w:color="auto"/>
            </w:tcBorders>
            <w:vAlign w:val="center"/>
          </w:tcPr>
          <w:p w14:paraId="0CB8F11C" w14:textId="77777777" w:rsidR="003F6B52" w:rsidRPr="000C1D3C" w:rsidRDefault="003F6B52" w:rsidP="00FA16CE">
            <w:pPr>
              <w:pStyle w:val="20"/>
              <w:numPr>
                <w:ilvl w:val="0"/>
                <w:numId w:val="0"/>
              </w:numPr>
              <w:spacing w:after="0"/>
              <w:jc w:val="center"/>
            </w:pPr>
          </w:p>
        </w:tc>
        <w:tc>
          <w:tcPr>
            <w:tcW w:w="4952" w:type="dxa"/>
            <w:gridSpan w:val="8"/>
            <w:tcBorders>
              <w:top w:val="single" w:sz="4" w:space="0" w:color="auto"/>
              <w:left w:val="single" w:sz="4" w:space="0" w:color="auto"/>
              <w:bottom w:val="single" w:sz="4" w:space="0" w:color="auto"/>
              <w:right w:val="single" w:sz="4" w:space="0" w:color="auto"/>
            </w:tcBorders>
            <w:vAlign w:val="center"/>
          </w:tcPr>
          <w:p w14:paraId="2E06683C" w14:textId="77777777" w:rsidR="003F6B52" w:rsidRPr="000C1D3C" w:rsidRDefault="003F6B52" w:rsidP="00FA16CE">
            <w:pPr>
              <w:pStyle w:val="20"/>
              <w:numPr>
                <w:ilvl w:val="0"/>
                <w:numId w:val="0"/>
              </w:numPr>
              <w:spacing w:after="0"/>
              <w:jc w:val="center"/>
            </w:pPr>
            <w:r w:rsidRPr="000C1D3C">
              <w:t>General PM</w:t>
            </w:r>
          </w:p>
        </w:tc>
        <w:tc>
          <w:tcPr>
            <w:tcW w:w="1563" w:type="dxa"/>
            <w:gridSpan w:val="2"/>
            <w:tcBorders>
              <w:left w:val="single" w:sz="4" w:space="0" w:color="auto"/>
            </w:tcBorders>
            <w:vAlign w:val="center"/>
          </w:tcPr>
          <w:p w14:paraId="46D98DF4" w14:textId="77777777" w:rsidR="003F6B52" w:rsidRPr="000C1D3C" w:rsidRDefault="003F6B52" w:rsidP="00FA16CE">
            <w:pPr>
              <w:pStyle w:val="20"/>
              <w:numPr>
                <w:ilvl w:val="0"/>
                <w:numId w:val="0"/>
              </w:numPr>
              <w:spacing w:after="0"/>
              <w:jc w:val="center"/>
            </w:pPr>
          </w:p>
        </w:tc>
      </w:tr>
      <w:tr w:rsidR="003F6B52" w:rsidRPr="000C1D3C" w14:paraId="17B96257" w14:textId="77777777" w:rsidTr="00FA16CE">
        <w:trPr>
          <w:trHeight w:val="123"/>
        </w:trPr>
        <w:tc>
          <w:tcPr>
            <w:tcW w:w="1275" w:type="dxa"/>
            <w:gridSpan w:val="2"/>
            <w:vAlign w:val="center"/>
          </w:tcPr>
          <w:p w14:paraId="42419CA8" w14:textId="77777777" w:rsidR="003F6B52" w:rsidRPr="000C1D3C" w:rsidRDefault="003F6B52" w:rsidP="00FA16CE">
            <w:pPr>
              <w:pStyle w:val="20"/>
              <w:numPr>
                <w:ilvl w:val="0"/>
                <w:numId w:val="0"/>
              </w:numPr>
              <w:spacing w:after="0"/>
              <w:jc w:val="center"/>
            </w:pPr>
          </w:p>
        </w:tc>
        <w:tc>
          <w:tcPr>
            <w:tcW w:w="886" w:type="dxa"/>
            <w:tcBorders>
              <w:bottom w:val="single" w:sz="4" w:space="0" w:color="auto"/>
            </w:tcBorders>
            <w:vAlign w:val="center"/>
          </w:tcPr>
          <w:p w14:paraId="6A23C1EE" w14:textId="77777777" w:rsidR="003F6B52" w:rsidRPr="000C1D3C" w:rsidRDefault="003F6B52" w:rsidP="00FA16CE">
            <w:pPr>
              <w:pStyle w:val="20"/>
              <w:numPr>
                <w:ilvl w:val="0"/>
                <w:numId w:val="0"/>
              </w:numPr>
              <w:spacing w:after="0"/>
              <w:jc w:val="center"/>
            </w:pPr>
          </w:p>
        </w:tc>
        <w:tc>
          <w:tcPr>
            <w:tcW w:w="669" w:type="dxa"/>
            <w:tcBorders>
              <w:top w:val="single" w:sz="4" w:space="0" w:color="auto"/>
              <w:bottom w:val="single" w:sz="4" w:space="0" w:color="auto"/>
            </w:tcBorders>
            <w:vAlign w:val="center"/>
          </w:tcPr>
          <w:p w14:paraId="78D3ACB0" w14:textId="77777777" w:rsidR="003F6B52" w:rsidRPr="000C1D3C" w:rsidRDefault="003F6B52" w:rsidP="00FA16CE">
            <w:pPr>
              <w:pStyle w:val="20"/>
              <w:numPr>
                <w:ilvl w:val="0"/>
                <w:numId w:val="0"/>
              </w:numPr>
              <w:spacing w:after="0"/>
              <w:jc w:val="center"/>
            </w:pPr>
          </w:p>
        </w:tc>
        <w:tc>
          <w:tcPr>
            <w:tcW w:w="540" w:type="dxa"/>
            <w:gridSpan w:val="2"/>
            <w:tcBorders>
              <w:top w:val="single" w:sz="4" w:space="0" w:color="auto"/>
              <w:bottom w:val="single" w:sz="4" w:space="0" w:color="auto"/>
            </w:tcBorders>
            <w:vAlign w:val="center"/>
          </w:tcPr>
          <w:p w14:paraId="6B94C4FC" w14:textId="77777777" w:rsidR="003F6B52" w:rsidRPr="000C1D3C" w:rsidRDefault="003F6B52" w:rsidP="00FA16CE">
            <w:pPr>
              <w:pStyle w:val="20"/>
              <w:numPr>
                <w:ilvl w:val="0"/>
                <w:numId w:val="0"/>
              </w:numPr>
              <w:spacing w:after="0"/>
              <w:jc w:val="center"/>
            </w:pPr>
          </w:p>
        </w:tc>
        <w:tc>
          <w:tcPr>
            <w:tcW w:w="1134" w:type="dxa"/>
            <w:tcBorders>
              <w:top w:val="single" w:sz="4" w:space="0" w:color="auto"/>
              <w:bottom w:val="single" w:sz="4" w:space="0" w:color="auto"/>
              <w:right w:val="single" w:sz="4" w:space="0" w:color="auto"/>
            </w:tcBorders>
            <w:vAlign w:val="center"/>
          </w:tcPr>
          <w:p w14:paraId="4555EADD" w14:textId="77777777" w:rsidR="003F6B52" w:rsidRPr="000C1D3C" w:rsidRDefault="003F6B52" w:rsidP="00FA16CE">
            <w:pPr>
              <w:pStyle w:val="20"/>
              <w:numPr>
                <w:ilvl w:val="0"/>
                <w:numId w:val="0"/>
              </w:numPr>
              <w:spacing w:after="0"/>
              <w:jc w:val="center"/>
            </w:pPr>
          </w:p>
        </w:tc>
        <w:tc>
          <w:tcPr>
            <w:tcW w:w="992" w:type="dxa"/>
            <w:tcBorders>
              <w:top w:val="single" w:sz="4" w:space="0" w:color="auto"/>
              <w:left w:val="single" w:sz="4" w:space="0" w:color="auto"/>
              <w:bottom w:val="single" w:sz="4" w:space="0" w:color="auto"/>
            </w:tcBorders>
            <w:vAlign w:val="center"/>
          </w:tcPr>
          <w:p w14:paraId="0C1FE8BF" w14:textId="77777777" w:rsidR="003F6B52" w:rsidRPr="000C1D3C" w:rsidRDefault="003F6B52" w:rsidP="00FA16CE">
            <w:pPr>
              <w:pStyle w:val="20"/>
              <w:numPr>
                <w:ilvl w:val="0"/>
                <w:numId w:val="0"/>
              </w:numPr>
              <w:spacing w:after="0"/>
              <w:jc w:val="center"/>
            </w:pPr>
          </w:p>
        </w:tc>
        <w:tc>
          <w:tcPr>
            <w:tcW w:w="1017" w:type="dxa"/>
            <w:gridSpan w:val="2"/>
            <w:tcBorders>
              <w:top w:val="single" w:sz="4" w:space="0" w:color="auto"/>
              <w:bottom w:val="single" w:sz="4" w:space="0" w:color="auto"/>
            </w:tcBorders>
            <w:vAlign w:val="center"/>
          </w:tcPr>
          <w:p w14:paraId="3F308D4D" w14:textId="77777777" w:rsidR="003F6B52" w:rsidRPr="000C1D3C" w:rsidRDefault="003F6B52" w:rsidP="00FA16CE">
            <w:pPr>
              <w:pStyle w:val="20"/>
              <w:numPr>
                <w:ilvl w:val="0"/>
                <w:numId w:val="0"/>
              </w:numPr>
              <w:spacing w:after="0"/>
              <w:jc w:val="center"/>
            </w:pPr>
          </w:p>
        </w:tc>
        <w:tc>
          <w:tcPr>
            <w:tcW w:w="600" w:type="dxa"/>
            <w:tcBorders>
              <w:top w:val="single" w:sz="4" w:space="0" w:color="auto"/>
              <w:bottom w:val="single" w:sz="4" w:space="0" w:color="auto"/>
            </w:tcBorders>
            <w:vAlign w:val="center"/>
          </w:tcPr>
          <w:p w14:paraId="44A9995D" w14:textId="77777777" w:rsidR="003F6B52" w:rsidRPr="000C1D3C" w:rsidRDefault="003F6B52" w:rsidP="00FA16CE">
            <w:pPr>
              <w:pStyle w:val="20"/>
              <w:numPr>
                <w:ilvl w:val="0"/>
                <w:numId w:val="0"/>
              </w:numPr>
              <w:spacing w:after="0"/>
              <w:jc w:val="center"/>
            </w:pPr>
          </w:p>
        </w:tc>
        <w:tc>
          <w:tcPr>
            <w:tcW w:w="781" w:type="dxa"/>
            <w:tcBorders>
              <w:bottom w:val="single" w:sz="4" w:space="0" w:color="auto"/>
            </w:tcBorders>
            <w:vAlign w:val="center"/>
          </w:tcPr>
          <w:p w14:paraId="396D6F2F" w14:textId="77777777" w:rsidR="003F6B52" w:rsidRPr="000C1D3C" w:rsidRDefault="003F6B52" w:rsidP="00FA16CE">
            <w:pPr>
              <w:pStyle w:val="20"/>
              <w:numPr>
                <w:ilvl w:val="0"/>
                <w:numId w:val="0"/>
              </w:numPr>
              <w:spacing w:after="0"/>
              <w:jc w:val="center"/>
            </w:pPr>
          </w:p>
        </w:tc>
        <w:tc>
          <w:tcPr>
            <w:tcW w:w="782" w:type="dxa"/>
            <w:vAlign w:val="center"/>
          </w:tcPr>
          <w:p w14:paraId="364F3537" w14:textId="77777777" w:rsidR="003F6B52" w:rsidRPr="000C1D3C" w:rsidRDefault="003F6B52" w:rsidP="00FA16CE">
            <w:pPr>
              <w:pStyle w:val="20"/>
              <w:numPr>
                <w:ilvl w:val="0"/>
                <w:numId w:val="0"/>
              </w:numPr>
              <w:spacing w:after="0"/>
              <w:jc w:val="center"/>
            </w:pPr>
          </w:p>
        </w:tc>
      </w:tr>
      <w:tr w:rsidR="003F6B52" w:rsidRPr="000C1D3C" w14:paraId="193E36FF" w14:textId="77777777" w:rsidTr="00FA16CE">
        <w:trPr>
          <w:trHeight w:val="122"/>
        </w:trPr>
        <w:tc>
          <w:tcPr>
            <w:tcW w:w="1275" w:type="dxa"/>
            <w:gridSpan w:val="2"/>
            <w:tcBorders>
              <w:bottom w:val="single" w:sz="4" w:space="0" w:color="auto"/>
              <w:right w:val="single" w:sz="4" w:space="0" w:color="auto"/>
            </w:tcBorders>
            <w:vAlign w:val="center"/>
          </w:tcPr>
          <w:p w14:paraId="3DFE5189" w14:textId="77777777" w:rsidR="003F6B52" w:rsidRPr="000C1D3C" w:rsidRDefault="003F6B52" w:rsidP="00FA16CE">
            <w:pPr>
              <w:pStyle w:val="20"/>
              <w:numPr>
                <w:ilvl w:val="0"/>
                <w:numId w:val="0"/>
              </w:numPr>
              <w:spacing w:after="0"/>
              <w:jc w:val="center"/>
            </w:pPr>
          </w:p>
        </w:tc>
        <w:tc>
          <w:tcPr>
            <w:tcW w:w="886" w:type="dxa"/>
            <w:tcBorders>
              <w:top w:val="single" w:sz="4" w:space="0" w:color="auto"/>
              <w:left w:val="single" w:sz="4" w:space="0" w:color="auto"/>
              <w:bottom w:val="single" w:sz="4" w:space="0" w:color="auto"/>
            </w:tcBorders>
            <w:vAlign w:val="center"/>
          </w:tcPr>
          <w:p w14:paraId="608ADBDF" w14:textId="77777777" w:rsidR="003F6B52" w:rsidRPr="000C1D3C" w:rsidRDefault="003F6B52" w:rsidP="00FA16CE">
            <w:pPr>
              <w:pStyle w:val="20"/>
              <w:numPr>
                <w:ilvl w:val="0"/>
                <w:numId w:val="0"/>
              </w:numPr>
              <w:spacing w:after="0"/>
              <w:jc w:val="center"/>
            </w:pPr>
          </w:p>
        </w:tc>
        <w:tc>
          <w:tcPr>
            <w:tcW w:w="669" w:type="dxa"/>
            <w:tcBorders>
              <w:top w:val="single" w:sz="4" w:space="0" w:color="auto"/>
            </w:tcBorders>
            <w:vAlign w:val="center"/>
          </w:tcPr>
          <w:p w14:paraId="4A21D174" w14:textId="77777777" w:rsidR="003F6B52" w:rsidRPr="000C1D3C" w:rsidRDefault="003F6B52" w:rsidP="00FA16CE">
            <w:pPr>
              <w:pStyle w:val="20"/>
              <w:numPr>
                <w:ilvl w:val="0"/>
                <w:numId w:val="0"/>
              </w:numPr>
              <w:spacing w:after="0"/>
              <w:jc w:val="center"/>
            </w:pPr>
          </w:p>
        </w:tc>
        <w:tc>
          <w:tcPr>
            <w:tcW w:w="540" w:type="dxa"/>
            <w:gridSpan w:val="2"/>
            <w:tcBorders>
              <w:top w:val="single" w:sz="4" w:space="0" w:color="auto"/>
            </w:tcBorders>
            <w:vAlign w:val="center"/>
          </w:tcPr>
          <w:p w14:paraId="0E6D2802" w14:textId="77777777" w:rsidR="003F6B52" w:rsidRPr="000C1D3C" w:rsidRDefault="003F6B52" w:rsidP="00FA16CE">
            <w:pPr>
              <w:pStyle w:val="20"/>
              <w:numPr>
                <w:ilvl w:val="0"/>
                <w:numId w:val="0"/>
              </w:numPr>
              <w:spacing w:after="0"/>
              <w:jc w:val="center"/>
            </w:pPr>
          </w:p>
        </w:tc>
        <w:tc>
          <w:tcPr>
            <w:tcW w:w="1134" w:type="dxa"/>
            <w:tcBorders>
              <w:top w:val="single" w:sz="4" w:space="0" w:color="auto"/>
              <w:bottom w:val="single" w:sz="4" w:space="0" w:color="auto"/>
              <w:right w:val="single" w:sz="4" w:space="0" w:color="auto"/>
            </w:tcBorders>
            <w:vAlign w:val="center"/>
          </w:tcPr>
          <w:p w14:paraId="0CA4988A" w14:textId="77777777" w:rsidR="003F6B52" w:rsidRPr="000C1D3C" w:rsidRDefault="003F6B52" w:rsidP="00FA16CE">
            <w:pPr>
              <w:pStyle w:val="20"/>
              <w:numPr>
                <w:ilvl w:val="0"/>
                <w:numId w:val="0"/>
              </w:numPr>
              <w:spacing w:after="0"/>
              <w:jc w:val="center"/>
            </w:pPr>
          </w:p>
        </w:tc>
        <w:tc>
          <w:tcPr>
            <w:tcW w:w="992" w:type="dxa"/>
            <w:tcBorders>
              <w:top w:val="single" w:sz="4" w:space="0" w:color="auto"/>
              <w:left w:val="single" w:sz="4" w:space="0" w:color="auto"/>
              <w:bottom w:val="single" w:sz="4" w:space="0" w:color="auto"/>
            </w:tcBorders>
            <w:vAlign w:val="center"/>
          </w:tcPr>
          <w:p w14:paraId="217CA85F" w14:textId="77777777" w:rsidR="003F6B52" w:rsidRPr="000C1D3C" w:rsidRDefault="003F6B52" w:rsidP="00FA16CE">
            <w:pPr>
              <w:pStyle w:val="20"/>
              <w:numPr>
                <w:ilvl w:val="0"/>
                <w:numId w:val="0"/>
              </w:numPr>
              <w:spacing w:after="0"/>
              <w:jc w:val="center"/>
            </w:pPr>
          </w:p>
        </w:tc>
        <w:tc>
          <w:tcPr>
            <w:tcW w:w="1017" w:type="dxa"/>
            <w:gridSpan w:val="2"/>
            <w:tcBorders>
              <w:top w:val="single" w:sz="4" w:space="0" w:color="auto"/>
            </w:tcBorders>
            <w:vAlign w:val="center"/>
          </w:tcPr>
          <w:p w14:paraId="46540DDE" w14:textId="77777777" w:rsidR="003F6B52" w:rsidRPr="000C1D3C" w:rsidRDefault="003F6B52" w:rsidP="00FA16CE">
            <w:pPr>
              <w:pStyle w:val="20"/>
              <w:numPr>
                <w:ilvl w:val="0"/>
                <w:numId w:val="0"/>
              </w:numPr>
              <w:spacing w:after="0"/>
              <w:jc w:val="center"/>
            </w:pPr>
          </w:p>
        </w:tc>
        <w:tc>
          <w:tcPr>
            <w:tcW w:w="600" w:type="dxa"/>
            <w:tcBorders>
              <w:top w:val="single" w:sz="4" w:space="0" w:color="auto"/>
            </w:tcBorders>
            <w:vAlign w:val="center"/>
          </w:tcPr>
          <w:p w14:paraId="21A4D0D2" w14:textId="77777777" w:rsidR="003F6B52" w:rsidRPr="000C1D3C" w:rsidRDefault="003F6B52" w:rsidP="00FA16CE">
            <w:pPr>
              <w:pStyle w:val="20"/>
              <w:numPr>
                <w:ilvl w:val="0"/>
                <w:numId w:val="0"/>
              </w:numPr>
              <w:spacing w:after="0"/>
              <w:jc w:val="center"/>
            </w:pPr>
          </w:p>
        </w:tc>
        <w:tc>
          <w:tcPr>
            <w:tcW w:w="781" w:type="dxa"/>
            <w:tcBorders>
              <w:top w:val="single" w:sz="4" w:space="0" w:color="auto"/>
              <w:bottom w:val="single" w:sz="4" w:space="0" w:color="auto"/>
              <w:right w:val="single" w:sz="4" w:space="0" w:color="auto"/>
            </w:tcBorders>
            <w:vAlign w:val="center"/>
          </w:tcPr>
          <w:p w14:paraId="4AEBD397" w14:textId="77777777" w:rsidR="003F6B52" w:rsidRPr="000C1D3C" w:rsidRDefault="003F6B52" w:rsidP="00FA16CE">
            <w:pPr>
              <w:pStyle w:val="20"/>
              <w:numPr>
                <w:ilvl w:val="0"/>
                <w:numId w:val="0"/>
              </w:numPr>
              <w:spacing w:after="0"/>
              <w:jc w:val="center"/>
            </w:pPr>
          </w:p>
        </w:tc>
        <w:tc>
          <w:tcPr>
            <w:tcW w:w="782" w:type="dxa"/>
            <w:tcBorders>
              <w:left w:val="single" w:sz="4" w:space="0" w:color="auto"/>
              <w:bottom w:val="single" w:sz="4" w:space="0" w:color="auto"/>
            </w:tcBorders>
            <w:vAlign w:val="center"/>
          </w:tcPr>
          <w:p w14:paraId="542136C0" w14:textId="77777777" w:rsidR="003F6B52" w:rsidRPr="000C1D3C" w:rsidRDefault="003F6B52" w:rsidP="00FA16CE">
            <w:pPr>
              <w:pStyle w:val="20"/>
              <w:numPr>
                <w:ilvl w:val="0"/>
                <w:numId w:val="0"/>
              </w:numPr>
              <w:spacing w:after="0"/>
              <w:jc w:val="center"/>
            </w:pPr>
          </w:p>
        </w:tc>
      </w:tr>
      <w:tr w:rsidR="003F6B52" w:rsidRPr="000C1D3C" w14:paraId="42AD90CF" w14:textId="77777777" w:rsidTr="00740BE4">
        <w:trPr>
          <w:trHeight w:val="564"/>
        </w:trPr>
        <w:tc>
          <w:tcPr>
            <w:tcW w:w="2161" w:type="dxa"/>
            <w:gridSpan w:val="3"/>
            <w:vMerge w:val="restart"/>
            <w:tcBorders>
              <w:top w:val="single" w:sz="4" w:space="0" w:color="auto"/>
              <w:left w:val="single" w:sz="4" w:space="0" w:color="auto"/>
              <w:bottom w:val="single" w:sz="4" w:space="0" w:color="auto"/>
              <w:right w:val="single" w:sz="4" w:space="0" w:color="auto"/>
            </w:tcBorders>
            <w:vAlign w:val="center"/>
          </w:tcPr>
          <w:p w14:paraId="02D0A6E9" w14:textId="77777777" w:rsidR="003F6B52" w:rsidRPr="000C1D3C" w:rsidRDefault="003F6B52" w:rsidP="00FA16CE">
            <w:pPr>
              <w:pStyle w:val="20"/>
              <w:numPr>
                <w:ilvl w:val="0"/>
                <w:numId w:val="0"/>
              </w:numPr>
              <w:spacing w:after="0"/>
              <w:jc w:val="center"/>
            </w:pPr>
            <w:r w:rsidRPr="000C1D3C">
              <w:t>Construction Management</w:t>
            </w:r>
            <w:r w:rsidRPr="000C1D3C">
              <w:rPr>
                <w:rFonts w:hint="eastAsia"/>
              </w:rPr>
              <w:t xml:space="preserve"> (CM)</w:t>
            </w:r>
          </w:p>
          <w:p w14:paraId="199FFD0F" w14:textId="77777777" w:rsidR="003F6B52" w:rsidRPr="000C1D3C" w:rsidRDefault="003F6B52" w:rsidP="00FA16CE">
            <w:pPr>
              <w:pStyle w:val="20"/>
              <w:numPr>
                <w:ilvl w:val="0"/>
                <w:numId w:val="0"/>
              </w:numPr>
              <w:spacing w:after="0"/>
              <w:jc w:val="center"/>
              <w:rPr>
                <w:b w:val="0"/>
              </w:rPr>
            </w:pPr>
            <w:r w:rsidRPr="000C1D3C">
              <w:rPr>
                <w:b w:val="0"/>
                <w:sz w:val="18"/>
              </w:rPr>
              <w:t>(Structural, Electrical/</w:t>
            </w:r>
            <w:proofErr w:type="spellStart"/>
            <w:r w:rsidRPr="000C1D3C">
              <w:rPr>
                <w:b w:val="0"/>
                <w:sz w:val="18"/>
              </w:rPr>
              <w:t>Electironic</w:t>
            </w:r>
            <w:proofErr w:type="spellEnd"/>
            <w:r w:rsidRPr="000C1D3C">
              <w:rPr>
                <w:b w:val="0"/>
                <w:sz w:val="18"/>
              </w:rPr>
              <w:t>, Mechanical/Plumbing)</w:t>
            </w:r>
          </w:p>
        </w:tc>
        <w:tc>
          <w:tcPr>
            <w:tcW w:w="1209" w:type="dxa"/>
            <w:gridSpan w:val="3"/>
            <w:tcBorders>
              <w:left w:val="single" w:sz="4" w:space="0" w:color="auto"/>
              <w:bottom w:val="single" w:sz="4" w:space="0" w:color="auto"/>
              <w:right w:val="single" w:sz="4" w:space="0" w:color="auto"/>
            </w:tcBorders>
            <w:vAlign w:val="center"/>
          </w:tcPr>
          <w:p w14:paraId="29BBD5B6" w14:textId="77777777" w:rsidR="003F6B52" w:rsidRPr="000C1D3C" w:rsidRDefault="003F6B52" w:rsidP="00FA16CE">
            <w:pPr>
              <w:pStyle w:val="20"/>
              <w:numPr>
                <w:ilvl w:val="0"/>
                <w:numId w:val="0"/>
              </w:numPr>
              <w:spacing w:after="0"/>
              <w:jc w:val="center"/>
            </w:pPr>
          </w:p>
        </w:tc>
        <w:tc>
          <w:tcPr>
            <w:tcW w:w="212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6026682" w14:textId="77777777" w:rsidR="003F6B52" w:rsidRPr="000C1D3C" w:rsidRDefault="003F6B52" w:rsidP="00FA16CE">
            <w:pPr>
              <w:pStyle w:val="20"/>
              <w:numPr>
                <w:ilvl w:val="0"/>
                <w:numId w:val="0"/>
              </w:numPr>
              <w:spacing w:after="0"/>
              <w:jc w:val="center"/>
            </w:pPr>
            <w:r w:rsidRPr="000C1D3C">
              <w:t>Architect/</w:t>
            </w:r>
            <w:r w:rsidRPr="000C1D3C">
              <w:rPr>
                <w:rFonts w:hint="eastAsia"/>
              </w:rPr>
              <w:br/>
            </w:r>
            <w:r w:rsidRPr="000C1D3C">
              <w:t>Construction Supervision</w:t>
            </w:r>
          </w:p>
        </w:tc>
        <w:tc>
          <w:tcPr>
            <w:tcW w:w="1617" w:type="dxa"/>
            <w:gridSpan w:val="3"/>
            <w:tcBorders>
              <w:left w:val="single" w:sz="4" w:space="0" w:color="auto"/>
              <w:bottom w:val="single" w:sz="4" w:space="0" w:color="auto"/>
              <w:right w:val="single" w:sz="4" w:space="0" w:color="auto"/>
            </w:tcBorders>
            <w:vAlign w:val="center"/>
          </w:tcPr>
          <w:p w14:paraId="45235654" w14:textId="77777777" w:rsidR="003F6B52" w:rsidRPr="000C1D3C" w:rsidRDefault="003F6B52" w:rsidP="00FA16CE">
            <w:pPr>
              <w:pStyle w:val="20"/>
              <w:numPr>
                <w:ilvl w:val="0"/>
                <w:numId w:val="0"/>
              </w:numPr>
              <w:spacing w:after="0"/>
              <w:jc w:val="center"/>
            </w:pPr>
          </w:p>
        </w:tc>
        <w:tc>
          <w:tcPr>
            <w:tcW w:w="1563" w:type="dxa"/>
            <w:gridSpan w:val="2"/>
            <w:vMerge w:val="restart"/>
            <w:tcBorders>
              <w:top w:val="single" w:sz="4" w:space="0" w:color="auto"/>
              <w:left w:val="single" w:sz="4" w:space="0" w:color="auto"/>
              <w:bottom w:val="single" w:sz="4" w:space="0" w:color="auto"/>
              <w:right w:val="single" w:sz="4" w:space="0" w:color="auto"/>
            </w:tcBorders>
            <w:vAlign w:val="center"/>
          </w:tcPr>
          <w:p w14:paraId="77B3AAD4" w14:textId="77777777" w:rsidR="003F6B52" w:rsidRPr="000C1D3C" w:rsidRDefault="003F6B52" w:rsidP="00FA16CE">
            <w:pPr>
              <w:pStyle w:val="20"/>
              <w:numPr>
                <w:ilvl w:val="0"/>
                <w:numId w:val="0"/>
              </w:numPr>
              <w:spacing w:after="0"/>
              <w:jc w:val="center"/>
            </w:pPr>
            <w:r w:rsidRPr="000C1D3C">
              <w:t>Construction</w:t>
            </w:r>
          </w:p>
        </w:tc>
      </w:tr>
      <w:tr w:rsidR="003F6B52" w:rsidRPr="000C1D3C" w14:paraId="4DC77D48" w14:textId="77777777" w:rsidTr="00740BE4">
        <w:trPr>
          <w:trHeight w:val="564"/>
        </w:trPr>
        <w:tc>
          <w:tcPr>
            <w:tcW w:w="2161" w:type="dxa"/>
            <w:gridSpan w:val="3"/>
            <w:vMerge/>
            <w:tcBorders>
              <w:left w:val="single" w:sz="4" w:space="0" w:color="auto"/>
              <w:bottom w:val="single" w:sz="4" w:space="0" w:color="auto"/>
              <w:right w:val="single" w:sz="4" w:space="0" w:color="auto"/>
            </w:tcBorders>
            <w:vAlign w:val="center"/>
          </w:tcPr>
          <w:p w14:paraId="1799308A" w14:textId="77777777" w:rsidR="003F6B52" w:rsidRPr="000C1D3C" w:rsidRDefault="003F6B52" w:rsidP="00FA16CE">
            <w:pPr>
              <w:pStyle w:val="20"/>
              <w:numPr>
                <w:ilvl w:val="0"/>
                <w:numId w:val="0"/>
              </w:numPr>
              <w:spacing w:after="0"/>
              <w:jc w:val="center"/>
            </w:pPr>
          </w:p>
        </w:tc>
        <w:tc>
          <w:tcPr>
            <w:tcW w:w="1209" w:type="dxa"/>
            <w:gridSpan w:val="3"/>
            <w:tcBorders>
              <w:left w:val="single" w:sz="4" w:space="0" w:color="auto"/>
              <w:right w:val="single" w:sz="4" w:space="0" w:color="auto"/>
            </w:tcBorders>
            <w:vAlign w:val="center"/>
          </w:tcPr>
          <w:p w14:paraId="6AE7E1B7" w14:textId="77777777" w:rsidR="003F6B52" w:rsidRPr="000C1D3C" w:rsidRDefault="003F6B52" w:rsidP="00FA16CE">
            <w:pPr>
              <w:pStyle w:val="20"/>
              <w:numPr>
                <w:ilvl w:val="0"/>
                <w:numId w:val="0"/>
              </w:numPr>
              <w:spacing w:after="0"/>
              <w:jc w:val="center"/>
            </w:pPr>
          </w:p>
        </w:tc>
        <w:tc>
          <w:tcPr>
            <w:tcW w:w="2126" w:type="dxa"/>
            <w:gridSpan w:val="2"/>
            <w:vMerge/>
            <w:tcBorders>
              <w:left w:val="single" w:sz="4" w:space="0" w:color="auto"/>
              <w:bottom w:val="single" w:sz="4" w:space="0" w:color="auto"/>
              <w:right w:val="single" w:sz="4" w:space="0" w:color="auto"/>
            </w:tcBorders>
            <w:shd w:val="clear" w:color="auto" w:fill="auto"/>
            <w:vAlign w:val="center"/>
          </w:tcPr>
          <w:p w14:paraId="5CCB238A" w14:textId="77777777" w:rsidR="003F6B52" w:rsidRPr="000C1D3C" w:rsidRDefault="003F6B52" w:rsidP="00FA16CE">
            <w:pPr>
              <w:pStyle w:val="20"/>
              <w:numPr>
                <w:ilvl w:val="0"/>
                <w:numId w:val="0"/>
              </w:numPr>
              <w:spacing w:after="0"/>
              <w:jc w:val="center"/>
            </w:pPr>
          </w:p>
        </w:tc>
        <w:tc>
          <w:tcPr>
            <w:tcW w:w="1617" w:type="dxa"/>
            <w:gridSpan w:val="3"/>
            <w:tcBorders>
              <w:left w:val="single" w:sz="4" w:space="0" w:color="auto"/>
              <w:right w:val="single" w:sz="4" w:space="0" w:color="auto"/>
            </w:tcBorders>
            <w:vAlign w:val="center"/>
          </w:tcPr>
          <w:p w14:paraId="781F3AEC" w14:textId="77777777" w:rsidR="003F6B52" w:rsidRPr="000C1D3C" w:rsidRDefault="003F6B52" w:rsidP="00FA16CE">
            <w:pPr>
              <w:pStyle w:val="20"/>
              <w:numPr>
                <w:ilvl w:val="0"/>
                <w:numId w:val="0"/>
              </w:numPr>
              <w:spacing w:after="0"/>
              <w:jc w:val="center"/>
            </w:pPr>
          </w:p>
        </w:tc>
        <w:tc>
          <w:tcPr>
            <w:tcW w:w="1563" w:type="dxa"/>
            <w:gridSpan w:val="2"/>
            <w:vMerge/>
            <w:tcBorders>
              <w:left w:val="single" w:sz="4" w:space="0" w:color="auto"/>
              <w:bottom w:val="single" w:sz="4" w:space="0" w:color="auto"/>
              <w:right w:val="single" w:sz="4" w:space="0" w:color="auto"/>
            </w:tcBorders>
            <w:vAlign w:val="center"/>
          </w:tcPr>
          <w:p w14:paraId="61246F1C" w14:textId="77777777" w:rsidR="003F6B52" w:rsidRPr="000C1D3C" w:rsidRDefault="003F6B52" w:rsidP="00FA16CE">
            <w:pPr>
              <w:pStyle w:val="20"/>
              <w:numPr>
                <w:ilvl w:val="0"/>
                <w:numId w:val="0"/>
              </w:numPr>
              <w:spacing w:after="0"/>
              <w:jc w:val="center"/>
            </w:pPr>
          </w:p>
        </w:tc>
      </w:tr>
      <w:tr w:rsidR="003F6B52" w:rsidRPr="000C1D3C" w14:paraId="1EEA606F" w14:textId="77777777" w:rsidTr="00FA16CE">
        <w:trPr>
          <w:trHeight w:val="20"/>
        </w:trPr>
        <w:tc>
          <w:tcPr>
            <w:tcW w:w="1080" w:type="dxa"/>
            <w:tcBorders>
              <w:top w:val="single" w:sz="4" w:space="0" w:color="auto"/>
              <w:right w:val="single" w:sz="4" w:space="0" w:color="auto"/>
            </w:tcBorders>
            <w:vAlign w:val="center"/>
          </w:tcPr>
          <w:p w14:paraId="791E1383" w14:textId="77777777" w:rsidR="003F6B52" w:rsidRPr="000C1D3C" w:rsidRDefault="003F6B52" w:rsidP="00FA16CE">
            <w:pPr>
              <w:pStyle w:val="20"/>
              <w:numPr>
                <w:ilvl w:val="0"/>
                <w:numId w:val="0"/>
              </w:numPr>
              <w:spacing w:after="0"/>
              <w:jc w:val="center"/>
            </w:pPr>
          </w:p>
        </w:tc>
        <w:tc>
          <w:tcPr>
            <w:tcW w:w="1081" w:type="dxa"/>
            <w:gridSpan w:val="2"/>
            <w:tcBorders>
              <w:top w:val="single" w:sz="4" w:space="0" w:color="auto"/>
              <w:left w:val="single" w:sz="4" w:space="0" w:color="auto"/>
              <w:bottom w:val="single" w:sz="4" w:space="0" w:color="auto"/>
            </w:tcBorders>
            <w:vAlign w:val="center"/>
          </w:tcPr>
          <w:p w14:paraId="11DF790F" w14:textId="77777777" w:rsidR="003F6B52" w:rsidRPr="000C1D3C" w:rsidRDefault="003F6B52" w:rsidP="00FA16CE">
            <w:pPr>
              <w:pStyle w:val="20"/>
              <w:numPr>
                <w:ilvl w:val="0"/>
                <w:numId w:val="0"/>
              </w:numPr>
              <w:spacing w:after="0"/>
              <w:jc w:val="center"/>
            </w:pPr>
          </w:p>
        </w:tc>
        <w:tc>
          <w:tcPr>
            <w:tcW w:w="1209" w:type="dxa"/>
            <w:gridSpan w:val="3"/>
            <w:tcBorders>
              <w:bottom w:val="single" w:sz="4" w:space="0" w:color="auto"/>
            </w:tcBorders>
            <w:vAlign w:val="center"/>
          </w:tcPr>
          <w:p w14:paraId="453400A7" w14:textId="77777777" w:rsidR="003F6B52" w:rsidRPr="000C1D3C" w:rsidRDefault="003F6B52" w:rsidP="00FA16CE">
            <w:pPr>
              <w:pStyle w:val="20"/>
              <w:numPr>
                <w:ilvl w:val="0"/>
                <w:numId w:val="0"/>
              </w:numPr>
              <w:spacing w:after="0"/>
              <w:jc w:val="center"/>
            </w:pPr>
          </w:p>
        </w:tc>
        <w:tc>
          <w:tcPr>
            <w:tcW w:w="2126" w:type="dxa"/>
            <w:gridSpan w:val="2"/>
            <w:tcBorders>
              <w:top w:val="single" w:sz="4" w:space="0" w:color="auto"/>
              <w:bottom w:val="single" w:sz="4" w:space="0" w:color="auto"/>
            </w:tcBorders>
            <w:vAlign w:val="center"/>
          </w:tcPr>
          <w:p w14:paraId="7709D617" w14:textId="77777777" w:rsidR="003F6B52" w:rsidRPr="000C1D3C" w:rsidRDefault="003F6B52" w:rsidP="00FA16CE">
            <w:pPr>
              <w:pStyle w:val="20"/>
              <w:numPr>
                <w:ilvl w:val="0"/>
                <w:numId w:val="0"/>
              </w:numPr>
              <w:spacing w:after="0"/>
              <w:jc w:val="center"/>
            </w:pPr>
          </w:p>
        </w:tc>
        <w:tc>
          <w:tcPr>
            <w:tcW w:w="1617" w:type="dxa"/>
            <w:gridSpan w:val="3"/>
            <w:tcBorders>
              <w:bottom w:val="single" w:sz="4" w:space="0" w:color="auto"/>
            </w:tcBorders>
            <w:vAlign w:val="center"/>
          </w:tcPr>
          <w:p w14:paraId="4F671EE0" w14:textId="77777777" w:rsidR="003F6B52" w:rsidRPr="000C1D3C" w:rsidRDefault="003F6B52" w:rsidP="00FA16CE">
            <w:pPr>
              <w:pStyle w:val="20"/>
              <w:numPr>
                <w:ilvl w:val="0"/>
                <w:numId w:val="0"/>
              </w:numPr>
              <w:spacing w:after="0"/>
              <w:jc w:val="center"/>
            </w:pPr>
          </w:p>
        </w:tc>
        <w:tc>
          <w:tcPr>
            <w:tcW w:w="781" w:type="dxa"/>
            <w:tcBorders>
              <w:top w:val="single" w:sz="4" w:space="0" w:color="auto"/>
              <w:bottom w:val="single" w:sz="4" w:space="0" w:color="auto"/>
              <w:right w:val="single" w:sz="4" w:space="0" w:color="auto"/>
            </w:tcBorders>
            <w:vAlign w:val="center"/>
          </w:tcPr>
          <w:p w14:paraId="42184E38" w14:textId="77777777" w:rsidR="003F6B52" w:rsidRPr="000C1D3C" w:rsidRDefault="003F6B52" w:rsidP="00FA16CE">
            <w:pPr>
              <w:pStyle w:val="20"/>
              <w:numPr>
                <w:ilvl w:val="0"/>
                <w:numId w:val="0"/>
              </w:numPr>
              <w:spacing w:after="0"/>
              <w:jc w:val="center"/>
            </w:pPr>
          </w:p>
        </w:tc>
        <w:tc>
          <w:tcPr>
            <w:tcW w:w="782" w:type="dxa"/>
            <w:tcBorders>
              <w:top w:val="single" w:sz="4" w:space="0" w:color="auto"/>
              <w:left w:val="single" w:sz="4" w:space="0" w:color="auto"/>
            </w:tcBorders>
            <w:vAlign w:val="center"/>
          </w:tcPr>
          <w:p w14:paraId="397D81D3" w14:textId="77777777" w:rsidR="003F6B52" w:rsidRPr="000C1D3C" w:rsidRDefault="003F6B52" w:rsidP="00FA16CE">
            <w:pPr>
              <w:pStyle w:val="20"/>
              <w:numPr>
                <w:ilvl w:val="0"/>
                <w:numId w:val="0"/>
              </w:numPr>
              <w:spacing w:after="0"/>
              <w:jc w:val="center"/>
            </w:pPr>
          </w:p>
        </w:tc>
      </w:tr>
      <w:tr w:rsidR="003F6B52" w:rsidRPr="000C1D3C" w14:paraId="1A77581B" w14:textId="77777777" w:rsidTr="00FA16CE">
        <w:trPr>
          <w:trHeight w:val="20"/>
        </w:trPr>
        <w:tc>
          <w:tcPr>
            <w:tcW w:w="2161" w:type="dxa"/>
            <w:gridSpan w:val="3"/>
            <w:vAlign w:val="center"/>
          </w:tcPr>
          <w:p w14:paraId="20824191" w14:textId="77777777" w:rsidR="003F6B52" w:rsidRPr="000C1D3C" w:rsidRDefault="003F6B52" w:rsidP="00FA16CE">
            <w:pPr>
              <w:pStyle w:val="20"/>
              <w:numPr>
                <w:ilvl w:val="0"/>
                <w:numId w:val="0"/>
              </w:numPr>
              <w:spacing w:after="0"/>
              <w:jc w:val="center"/>
            </w:pPr>
          </w:p>
        </w:tc>
        <w:tc>
          <w:tcPr>
            <w:tcW w:w="1209" w:type="dxa"/>
            <w:gridSpan w:val="3"/>
            <w:vAlign w:val="center"/>
          </w:tcPr>
          <w:p w14:paraId="401A16D7" w14:textId="77777777" w:rsidR="003F6B52" w:rsidRPr="000C1D3C" w:rsidRDefault="003F6B52" w:rsidP="00FA16CE">
            <w:pPr>
              <w:pStyle w:val="20"/>
              <w:numPr>
                <w:ilvl w:val="0"/>
                <w:numId w:val="0"/>
              </w:numPr>
              <w:spacing w:after="0"/>
              <w:jc w:val="center"/>
            </w:pPr>
          </w:p>
        </w:tc>
        <w:tc>
          <w:tcPr>
            <w:tcW w:w="2126" w:type="dxa"/>
            <w:gridSpan w:val="2"/>
            <w:vAlign w:val="center"/>
          </w:tcPr>
          <w:p w14:paraId="43EB14AA" w14:textId="77777777" w:rsidR="003F6B52" w:rsidRPr="000C1D3C" w:rsidRDefault="003F6B52" w:rsidP="00FA16CE">
            <w:pPr>
              <w:pStyle w:val="20"/>
              <w:numPr>
                <w:ilvl w:val="0"/>
                <w:numId w:val="0"/>
              </w:numPr>
              <w:spacing w:after="0"/>
              <w:jc w:val="center"/>
            </w:pPr>
          </w:p>
        </w:tc>
        <w:tc>
          <w:tcPr>
            <w:tcW w:w="1617" w:type="dxa"/>
            <w:gridSpan w:val="3"/>
            <w:vAlign w:val="center"/>
          </w:tcPr>
          <w:p w14:paraId="2C84A071" w14:textId="77777777" w:rsidR="003F6B52" w:rsidRPr="000C1D3C" w:rsidRDefault="003F6B52" w:rsidP="00FA16CE">
            <w:pPr>
              <w:pStyle w:val="20"/>
              <w:numPr>
                <w:ilvl w:val="0"/>
                <w:numId w:val="0"/>
              </w:numPr>
              <w:spacing w:after="0"/>
              <w:jc w:val="center"/>
            </w:pPr>
          </w:p>
        </w:tc>
        <w:tc>
          <w:tcPr>
            <w:tcW w:w="1563" w:type="dxa"/>
            <w:gridSpan w:val="2"/>
            <w:vAlign w:val="center"/>
          </w:tcPr>
          <w:p w14:paraId="770BCAFE" w14:textId="77777777" w:rsidR="003F6B52" w:rsidRPr="000C1D3C" w:rsidRDefault="003F6B52" w:rsidP="00FA16CE">
            <w:pPr>
              <w:pStyle w:val="20"/>
              <w:numPr>
                <w:ilvl w:val="0"/>
                <w:numId w:val="0"/>
              </w:numPr>
              <w:spacing w:after="0"/>
              <w:jc w:val="center"/>
            </w:pPr>
          </w:p>
        </w:tc>
      </w:tr>
    </w:tbl>
    <w:p w14:paraId="6F7BB196" w14:textId="77777777" w:rsidR="003F6B52" w:rsidRDefault="003F6B52" w:rsidP="003F6B52">
      <w:pPr>
        <w:pStyle w:val="3"/>
        <w:numPr>
          <w:ilvl w:val="0"/>
          <w:numId w:val="0"/>
        </w:numPr>
        <w:ind w:left="145" w:right="200"/>
      </w:pPr>
    </w:p>
    <w:p w14:paraId="43C33253" w14:textId="77777777" w:rsidR="003F6B52" w:rsidRPr="0081240F" w:rsidRDefault="003F6B52" w:rsidP="00740BE4">
      <w:pPr>
        <w:pStyle w:val="a4"/>
        <w:widowControl/>
        <w:tabs>
          <w:tab w:val="left" w:pos="284"/>
        </w:tabs>
        <w:wordWrap/>
        <w:autoSpaceDE/>
        <w:autoSpaceDN/>
        <w:spacing w:line="276" w:lineRule="auto"/>
        <w:ind w:leftChars="0" w:left="1560"/>
        <w:jc w:val="left"/>
      </w:pPr>
    </w:p>
    <w:p w14:paraId="0A128166" w14:textId="04070F5E" w:rsidR="003F6B52" w:rsidRDefault="003F6B52" w:rsidP="003F6B52">
      <w:pPr>
        <w:pStyle w:val="3"/>
        <w:numPr>
          <w:ilvl w:val="0"/>
          <w:numId w:val="0"/>
        </w:numPr>
        <w:ind w:left="709" w:right="200"/>
      </w:pPr>
    </w:p>
    <w:p w14:paraId="1DE530F0" w14:textId="7C932BF8" w:rsidR="003F6B52" w:rsidRDefault="003F6B52" w:rsidP="003F6B52">
      <w:pPr>
        <w:pStyle w:val="3"/>
        <w:numPr>
          <w:ilvl w:val="0"/>
          <w:numId w:val="0"/>
        </w:numPr>
        <w:ind w:left="709" w:right="200"/>
      </w:pPr>
    </w:p>
    <w:p w14:paraId="350ABF8E" w14:textId="78638B2A" w:rsidR="003F6B52" w:rsidRDefault="003F6B52" w:rsidP="003F6B52">
      <w:pPr>
        <w:pStyle w:val="3"/>
        <w:numPr>
          <w:ilvl w:val="0"/>
          <w:numId w:val="0"/>
        </w:numPr>
        <w:ind w:left="709" w:right="200"/>
      </w:pPr>
    </w:p>
    <w:p w14:paraId="1DDECFA2" w14:textId="07D0399F" w:rsidR="003F6B52" w:rsidRDefault="003F6B52" w:rsidP="003F6B52">
      <w:pPr>
        <w:pStyle w:val="3"/>
        <w:numPr>
          <w:ilvl w:val="0"/>
          <w:numId w:val="0"/>
        </w:numPr>
        <w:ind w:left="709" w:right="200"/>
      </w:pPr>
    </w:p>
    <w:p w14:paraId="09C71F80" w14:textId="77777777" w:rsidR="003F6B52" w:rsidRPr="003F6B52" w:rsidRDefault="003F6B52" w:rsidP="003F6B52">
      <w:pPr>
        <w:pStyle w:val="3"/>
        <w:numPr>
          <w:ilvl w:val="0"/>
          <w:numId w:val="0"/>
        </w:numPr>
        <w:ind w:left="709" w:right="200"/>
      </w:pPr>
    </w:p>
    <w:p w14:paraId="7A9F6389" w14:textId="4FBA84E4" w:rsidR="003F6B52" w:rsidRDefault="003F6B52" w:rsidP="00566119">
      <w:pPr>
        <w:pStyle w:val="a4"/>
        <w:widowControl/>
        <w:tabs>
          <w:tab w:val="left" w:pos="284"/>
        </w:tabs>
        <w:wordWrap/>
        <w:autoSpaceDE/>
        <w:autoSpaceDN/>
        <w:spacing w:line="276" w:lineRule="auto"/>
        <w:ind w:leftChars="-1" w:left="-2" w:firstLine="286"/>
        <w:jc w:val="left"/>
        <w:rPr>
          <w:rStyle w:val="a6"/>
          <w:rFonts w:ascii="Times New Roman" w:hAnsi="Times New Roman" w:cs="Times New Roman"/>
          <w:bCs/>
          <w:noProof/>
          <w:color w:val="000000" w:themeColor="text1"/>
          <w:sz w:val="24"/>
          <w:szCs w:val="24"/>
          <w:u w:val="none"/>
          <w:lang w:val="en-GB"/>
        </w:rPr>
      </w:pPr>
    </w:p>
    <w:p w14:paraId="4188FE10" w14:textId="77777777" w:rsidR="003F6B52" w:rsidRPr="00283AD4" w:rsidRDefault="003F6B52" w:rsidP="00566119">
      <w:pPr>
        <w:pStyle w:val="a4"/>
        <w:widowControl/>
        <w:tabs>
          <w:tab w:val="left" w:pos="284"/>
        </w:tabs>
        <w:wordWrap/>
        <w:autoSpaceDE/>
        <w:autoSpaceDN/>
        <w:spacing w:line="276" w:lineRule="auto"/>
        <w:ind w:leftChars="-1" w:left="-2" w:firstLine="286"/>
        <w:jc w:val="left"/>
        <w:rPr>
          <w:rStyle w:val="a6"/>
          <w:rFonts w:ascii="Times New Roman" w:hAnsi="Times New Roman" w:cs="Times New Roman"/>
          <w:bCs/>
          <w:noProof/>
          <w:color w:val="000000" w:themeColor="text1"/>
          <w:sz w:val="24"/>
          <w:szCs w:val="24"/>
          <w:u w:val="none"/>
          <w:lang w:val="en-GB"/>
        </w:rPr>
      </w:pPr>
    </w:p>
    <w:p w14:paraId="3BDDD8CD" w14:textId="065C15A5" w:rsidR="00566119" w:rsidRPr="00283AD4" w:rsidRDefault="00566119" w:rsidP="00A65156">
      <w:pPr>
        <w:pStyle w:val="a4"/>
        <w:widowControl/>
        <w:numPr>
          <w:ilvl w:val="1"/>
          <w:numId w:val="26"/>
        </w:numPr>
        <w:tabs>
          <w:tab w:val="left" w:pos="426"/>
        </w:tabs>
        <w:wordWrap/>
        <w:autoSpaceDE/>
        <w:autoSpaceDN/>
        <w:spacing w:line="276" w:lineRule="auto"/>
        <w:ind w:leftChars="0" w:left="0" w:firstLine="0"/>
        <w:jc w:val="center"/>
        <w:rPr>
          <w:rStyle w:val="a6"/>
          <w:rFonts w:ascii="Times New Roman" w:hAnsi="Times New Roman" w:cs="Times New Roman"/>
          <w:b/>
          <w:noProof/>
          <w:color w:val="000000" w:themeColor="text1"/>
          <w:sz w:val="28"/>
          <w:szCs w:val="28"/>
          <w:u w:val="none"/>
          <w:lang w:val="en-GB"/>
        </w:rPr>
      </w:pPr>
      <w:r w:rsidRPr="00283AD4">
        <w:rPr>
          <w:rStyle w:val="a6"/>
          <w:rFonts w:ascii="Times New Roman" w:hAnsi="Times New Roman" w:cs="Times New Roman"/>
          <w:b/>
          <w:noProof/>
          <w:color w:val="000000" w:themeColor="text1"/>
          <w:sz w:val="28"/>
          <w:szCs w:val="28"/>
          <w:u w:val="none"/>
          <w:lang w:val="en-GB"/>
        </w:rPr>
        <w:lastRenderedPageBreak/>
        <w:t>Overall Requirement</w:t>
      </w:r>
      <w:r w:rsidR="00EA02E4">
        <w:rPr>
          <w:rStyle w:val="a6"/>
          <w:rFonts w:ascii="Times New Roman" w:hAnsi="Times New Roman" w:cs="Times New Roman" w:hint="eastAsia"/>
          <w:b/>
          <w:noProof/>
          <w:color w:val="000000" w:themeColor="text1"/>
          <w:sz w:val="28"/>
          <w:szCs w:val="28"/>
          <w:u w:val="none"/>
          <w:lang w:val="en-GB"/>
        </w:rPr>
        <w:t>s</w:t>
      </w:r>
    </w:p>
    <w:p w14:paraId="48D311E1" w14:textId="77777777" w:rsidR="00566119" w:rsidRPr="00283AD4" w:rsidRDefault="00566119" w:rsidP="00566119">
      <w:pPr>
        <w:pStyle w:val="a4"/>
        <w:widowControl/>
        <w:tabs>
          <w:tab w:val="left" w:pos="426"/>
        </w:tabs>
        <w:wordWrap/>
        <w:autoSpaceDE/>
        <w:autoSpaceDN/>
        <w:spacing w:line="276" w:lineRule="auto"/>
        <w:ind w:leftChars="0" w:left="0"/>
        <w:rPr>
          <w:rStyle w:val="a6"/>
          <w:rFonts w:ascii="Times New Roman" w:hAnsi="Times New Roman" w:cs="Times New Roman"/>
          <w:b/>
          <w:noProof/>
          <w:color w:val="000000" w:themeColor="text1"/>
          <w:sz w:val="28"/>
          <w:szCs w:val="28"/>
          <w:u w:val="none"/>
          <w:lang w:val="en-GB"/>
        </w:rPr>
      </w:pPr>
    </w:p>
    <w:p w14:paraId="6461C3AC" w14:textId="258F760E" w:rsidR="00566119" w:rsidRPr="00283AD4" w:rsidRDefault="00566119" w:rsidP="00A65156">
      <w:pPr>
        <w:pStyle w:val="a4"/>
        <w:widowControl/>
        <w:numPr>
          <w:ilvl w:val="2"/>
          <w:numId w:val="26"/>
        </w:numPr>
        <w:tabs>
          <w:tab w:val="left" w:pos="426"/>
        </w:tabs>
        <w:wordWrap/>
        <w:autoSpaceDE/>
        <w:autoSpaceDN/>
        <w:spacing w:line="276" w:lineRule="auto"/>
        <w:ind w:leftChars="0" w:left="284" w:hanging="284"/>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Overall Requirement</w:t>
      </w:r>
      <w:r w:rsidR="00EA02E4">
        <w:rPr>
          <w:rStyle w:val="a6"/>
          <w:rFonts w:ascii="Times New Roman" w:hAnsi="Times New Roman" w:cs="Times New Roman" w:hint="eastAsia"/>
          <w:bCs/>
          <w:noProof/>
          <w:color w:val="000000" w:themeColor="text1"/>
          <w:sz w:val="24"/>
          <w:szCs w:val="24"/>
          <w:u w:val="none"/>
          <w:lang w:val="en-GB"/>
        </w:rPr>
        <w:t>s</w:t>
      </w:r>
    </w:p>
    <w:p w14:paraId="159C7CA5" w14:textId="50E9B97E" w:rsidR="00566119" w:rsidRPr="00283AD4" w:rsidRDefault="00566119" w:rsidP="00A65156">
      <w:pPr>
        <w:pStyle w:val="a4"/>
        <w:widowControl/>
        <w:numPr>
          <w:ilvl w:val="0"/>
          <w:numId w:val="27"/>
        </w:numPr>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 xml:space="preserve">The Bidder must examine the </w:t>
      </w:r>
      <w:r w:rsidR="009B3A03">
        <w:rPr>
          <w:rStyle w:val="a6"/>
          <w:rFonts w:ascii="Times New Roman" w:hAnsi="Times New Roman" w:cs="Times New Roman" w:hint="eastAsia"/>
          <w:bCs/>
          <w:noProof/>
          <w:color w:val="000000" w:themeColor="text1"/>
          <w:sz w:val="24"/>
          <w:szCs w:val="24"/>
          <w:u w:val="none"/>
          <w:lang w:val="en-GB"/>
        </w:rPr>
        <w:t>construction</w:t>
      </w:r>
      <w:r w:rsidRPr="00283AD4">
        <w:rPr>
          <w:rStyle w:val="a6"/>
          <w:rFonts w:ascii="Times New Roman" w:hAnsi="Times New Roman" w:cs="Times New Roman"/>
          <w:bCs/>
          <w:noProof/>
          <w:color w:val="000000" w:themeColor="text1"/>
          <w:sz w:val="24"/>
          <w:szCs w:val="24"/>
          <w:u w:val="none"/>
          <w:lang w:val="en-GB"/>
        </w:rPr>
        <w:t xml:space="preserve"> site in person and shall include all items and conditions missing from the Bidding Documents in the </w:t>
      </w:r>
      <w:r>
        <w:rPr>
          <w:rStyle w:val="a6"/>
          <w:rFonts w:ascii="Times New Roman" w:hAnsi="Times New Roman" w:cs="Times New Roman"/>
          <w:bCs/>
          <w:noProof/>
          <w:color w:val="000000" w:themeColor="text1"/>
          <w:sz w:val="24"/>
          <w:szCs w:val="24"/>
          <w:u w:val="none"/>
          <w:lang w:val="en-GB"/>
        </w:rPr>
        <w:t>B</w:t>
      </w:r>
      <w:r w:rsidRPr="00283AD4">
        <w:rPr>
          <w:rStyle w:val="a6"/>
          <w:rFonts w:ascii="Times New Roman" w:hAnsi="Times New Roman" w:cs="Times New Roman"/>
          <w:bCs/>
          <w:noProof/>
          <w:color w:val="000000" w:themeColor="text1"/>
          <w:sz w:val="24"/>
          <w:szCs w:val="24"/>
          <w:u w:val="none"/>
          <w:lang w:val="en-GB"/>
        </w:rPr>
        <w:t>idder’s price proposal.</w:t>
      </w:r>
    </w:p>
    <w:p w14:paraId="2F6693A5" w14:textId="127169C8" w:rsidR="00566119" w:rsidRPr="00283AD4" w:rsidRDefault="00566119" w:rsidP="00A65156">
      <w:pPr>
        <w:pStyle w:val="a4"/>
        <w:widowControl/>
        <w:numPr>
          <w:ilvl w:val="0"/>
          <w:numId w:val="27"/>
        </w:numPr>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 xml:space="preserve">The Contractor shall not require any changes of the </w:t>
      </w:r>
      <w:r>
        <w:rPr>
          <w:rStyle w:val="a6"/>
          <w:rFonts w:ascii="Times New Roman" w:hAnsi="Times New Roman" w:cs="Times New Roman"/>
          <w:bCs/>
          <w:noProof/>
          <w:color w:val="000000" w:themeColor="text1"/>
          <w:sz w:val="24"/>
          <w:szCs w:val="24"/>
          <w:u w:val="none"/>
          <w:lang w:val="en-GB"/>
        </w:rPr>
        <w:t>d</w:t>
      </w:r>
      <w:r w:rsidRPr="00283AD4">
        <w:rPr>
          <w:rStyle w:val="a6"/>
          <w:rFonts w:ascii="Times New Roman" w:hAnsi="Times New Roman" w:cs="Times New Roman"/>
          <w:bCs/>
          <w:noProof/>
          <w:color w:val="000000" w:themeColor="text1"/>
          <w:sz w:val="24"/>
          <w:szCs w:val="24"/>
          <w:u w:val="none"/>
          <w:lang w:val="en-GB"/>
        </w:rPr>
        <w:t>uration</w:t>
      </w:r>
      <w:r>
        <w:rPr>
          <w:rStyle w:val="a6"/>
          <w:rFonts w:ascii="Times New Roman" w:hAnsi="Times New Roman" w:cs="Times New Roman"/>
          <w:bCs/>
          <w:noProof/>
          <w:color w:val="000000" w:themeColor="text1"/>
          <w:sz w:val="24"/>
          <w:szCs w:val="24"/>
          <w:u w:val="none"/>
          <w:lang w:val="en-GB"/>
        </w:rPr>
        <w:t xml:space="preserve"> of the </w:t>
      </w:r>
      <w:r w:rsidR="009B3A03">
        <w:rPr>
          <w:rStyle w:val="a6"/>
          <w:rFonts w:ascii="Times New Roman" w:hAnsi="Times New Roman" w:cs="Times New Roman" w:hint="eastAsia"/>
          <w:bCs/>
          <w:noProof/>
          <w:color w:val="000000" w:themeColor="text1"/>
          <w:sz w:val="24"/>
          <w:szCs w:val="24"/>
          <w:u w:val="none"/>
          <w:lang w:val="en-GB"/>
        </w:rPr>
        <w:t>construction</w:t>
      </w:r>
      <w:r>
        <w:rPr>
          <w:rStyle w:val="a6"/>
          <w:rFonts w:ascii="Times New Roman" w:hAnsi="Times New Roman" w:cs="Times New Roman"/>
          <w:bCs/>
          <w:noProof/>
          <w:color w:val="000000" w:themeColor="text1"/>
          <w:sz w:val="24"/>
          <w:szCs w:val="24"/>
          <w:u w:val="none"/>
          <w:lang w:val="en-GB"/>
        </w:rPr>
        <w:t xml:space="preserve"> </w:t>
      </w:r>
      <w:r w:rsidRPr="00283AD4">
        <w:rPr>
          <w:rStyle w:val="a6"/>
          <w:rFonts w:ascii="Times New Roman" w:hAnsi="Times New Roman" w:cs="Times New Roman"/>
          <w:bCs/>
          <w:noProof/>
          <w:color w:val="000000" w:themeColor="text1"/>
          <w:sz w:val="24"/>
          <w:szCs w:val="24"/>
          <w:u w:val="none"/>
          <w:lang w:val="en-GB"/>
        </w:rPr>
        <w:t xml:space="preserve">or the </w:t>
      </w:r>
      <w:r w:rsidR="009B3A03">
        <w:rPr>
          <w:rStyle w:val="a6"/>
          <w:rFonts w:ascii="Times New Roman" w:hAnsi="Times New Roman" w:cs="Times New Roman"/>
          <w:bCs/>
          <w:noProof/>
          <w:color w:val="000000" w:themeColor="text1"/>
          <w:sz w:val="24"/>
          <w:szCs w:val="24"/>
          <w:u w:val="none"/>
          <w:lang w:val="en-GB"/>
        </w:rPr>
        <w:t xml:space="preserve"> </w:t>
      </w:r>
      <w:r w:rsidRPr="00283AD4">
        <w:rPr>
          <w:rStyle w:val="a6"/>
          <w:rFonts w:ascii="Times New Roman" w:hAnsi="Times New Roman" w:cs="Times New Roman"/>
          <w:bCs/>
          <w:noProof/>
          <w:color w:val="000000" w:themeColor="text1"/>
          <w:sz w:val="24"/>
          <w:szCs w:val="24"/>
          <w:u w:val="none"/>
          <w:lang w:val="en-GB"/>
        </w:rPr>
        <w:t xml:space="preserve">Contract Price to the Employer due to any missing items from the Contract Documents including the Design Drawings after the Contract signed and during the </w:t>
      </w:r>
      <w:r w:rsidR="009B3A03">
        <w:rPr>
          <w:rStyle w:val="a6"/>
          <w:rFonts w:ascii="Times New Roman" w:hAnsi="Times New Roman" w:cs="Times New Roman" w:hint="eastAsia"/>
          <w:bCs/>
          <w:noProof/>
          <w:color w:val="000000" w:themeColor="text1"/>
          <w:sz w:val="24"/>
          <w:szCs w:val="24"/>
          <w:u w:val="none"/>
          <w:lang w:val="en-GB"/>
        </w:rPr>
        <w:t>construction</w:t>
      </w:r>
      <w:r w:rsidRPr="00283AD4">
        <w:rPr>
          <w:rStyle w:val="a6"/>
          <w:rFonts w:ascii="Times New Roman" w:hAnsi="Times New Roman" w:cs="Times New Roman"/>
          <w:bCs/>
          <w:noProof/>
          <w:color w:val="000000" w:themeColor="text1"/>
          <w:sz w:val="24"/>
          <w:szCs w:val="24"/>
          <w:u w:val="none"/>
          <w:lang w:val="en-GB"/>
        </w:rPr>
        <w:t xml:space="preserve"> period. And there shall be no post-costing processes beyond contracted Lump</w:t>
      </w:r>
      <w:r>
        <w:rPr>
          <w:rStyle w:val="a6"/>
          <w:rFonts w:ascii="Times New Roman" w:hAnsi="Times New Roman" w:cs="Times New Roman"/>
          <w:bCs/>
          <w:noProof/>
          <w:color w:val="000000" w:themeColor="text1"/>
          <w:sz w:val="24"/>
          <w:szCs w:val="24"/>
          <w:u w:val="none"/>
          <w:lang w:val="en-GB"/>
        </w:rPr>
        <w:t xml:space="preserve"> </w:t>
      </w:r>
      <w:r w:rsidRPr="00283AD4">
        <w:rPr>
          <w:rStyle w:val="a6"/>
          <w:rFonts w:ascii="Times New Roman" w:hAnsi="Times New Roman" w:cs="Times New Roman"/>
          <w:bCs/>
          <w:noProof/>
          <w:color w:val="000000" w:themeColor="text1"/>
          <w:sz w:val="24"/>
          <w:szCs w:val="24"/>
          <w:u w:val="none"/>
          <w:lang w:val="en-GB"/>
        </w:rPr>
        <w:t>sum price without Employer’s needs.</w:t>
      </w:r>
    </w:p>
    <w:p w14:paraId="0D3AE248" w14:textId="77777777" w:rsidR="00566119" w:rsidRPr="00283AD4" w:rsidRDefault="00566119" w:rsidP="00A65156">
      <w:pPr>
        <w:pStyle w:val="a4"/>
        <w:widowControl/>
        <w:numPr>
          <w:ilvl w:val="0"/>
          <w:numId w:val="27"/>
        </w:numPr>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 xml:space="preserve">The Contractor shall implement all of </w:t>
      </w:r>
      <w:r>
        <w:rPr>
          <w:rStyle w:val="a6"/>
          <w:rFonts w:ascii="Times New Roman" w:hAnsi="Times New Roman" w:cs="Times New Roman"/>
          <w:bCs/>
          <w:noProof/>
          <w:color w:val="000000" w:themeColor="text1"/>
          <w:sz w:val="24"/>
          <w:szCs w:val="24"/>
          <w:u w:val="none"/>
          <w:lang w:val="en-GB"/>
        </w:rPr>
        <w:t xml:space="preserve">the </w:t>
      </w:r>
      <w:r w:rsidRPr="00283AD4">
        <w:rPr>
          <w:rStyle w:val="a6"/>
          <w:rFonts w:ascii="Times New Roman" w:hAnsi="Times New Roman" w:cs="Times New Roman"/>
          <w:bCs/>
          <w:noProof/>
          <w:color w:val="000000" w:themeColor="text1"/>
          <w:sz w:val="24"/>
          <w:szCs w:val="24"/>
          <w:u w:val="none"/>
          <w:lang w:val="en-GB"/>
        </w:rPr>
        <w:t xml:space="preserve">works described and designed in </w:t>
      </w:r>
      <w:r>
        <w:rPr>
          <w:rStyle w:val="a6"/>
          <w:rFonts w:ascii="Times New Roman" w:hAnsi="Times New Roman" w:cs="Times New Roman"/>
          <w:bCs/>
          <w:noProof/>
          <w:color w:val="000000" w:themeColor="text1"/>
          <w:sz w:val="24"/>
          <w:szCs w:val="24"/>
          <w:u w:val="none"/>
          <w:lang w:val="en-GB"/>
        </w:rPr>
        <w:t>C</w:t>
      </w:r>
      <w:r w:rsidRPr="00283AD4">
        <w:rPr>
          <w:rStyle w:val="a6"/>
          <w:rFonts w:ascii="Times New Roman" w:hAnsi="Times New Roman" w:cs="Times New Roman"/>
          <w:bCs/>
          <w:noProof/>
          <w:color w:val="000000" w:themeColor="text1"/>
          <w:sz w:val="24"/>
          <w:szCs w:val="24"/>
          <w:u w:val="none"/>
          <w:lang w:val="en-GB"/>
        </w:rPr>
        <w:t xml:space="preserve">ontract </w:t>
      </w:r>
      <w:r>
        <w:rPr>
          <w:rStyle w:val="a6"/>
          <w:rFonts w:ascii="Times New Roman" w:hAnsi="Times New Roman" w:cs="Times New Roman"/>
          <w:bCs/>
          <w:noProof/>
          <w:color w:val="000000" w:themeColor="text1"/>
          <w:sz w:val="24"/>
          <w:szCs w:val="24"/>
          <w:u w:val="none"/>
          <w:lang w:val="en-GB"/>
        </w:rPr>
        <w:t>D</w:t>
      </w:r>
      <w:r w:rsidRPr="00283AD4">
        <w:rPr>
          <w:rStyle w:val="a6"/>
          <w:rFonts w:ascii="Times New Roman" w:hAnsi="Times New Roman" w:cs="Times New Roman"/>
          <w:bCs/>
          <w:noProof/>
          <w:color w:val="000000" w:themeColor="text1"/>
          <w:sz w:val="24"/>
          <w:szCs w:val="24"/>
          <w:u w:val="none"/>
          <w:lang w:val="en-GB"/>
        </w:rPr>
        <w:t>ocuments, including Drawings, Technical Specifications, Special Specifications and Bill of Quantities as a duty and obligation of the Fixed Lump Sum Contract</w:t>
      </w:r>
    </w:p>
    <w:p w14:paraId="2707A69F" w14:textId="77777777" w:rsidR="00566119" w:rsidRPr="00283AD4" w:rsidRDefault="00566119" w:rsidP="00A65156">
      <w:pPr>
        <w:pStyle w:val="a4"/>
        <w:widowControl/>
        <w:numPr>
          <w:ilvl w:val="0"/>
          <w:numId w:val="27"/>
        </w:numPr>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The Contract Price cannot be changed without any variation order by the Employer.</w:t>
      </w:r>
    </w:p>
    <w:p w14:paraId="6B8FD9A8" w14:textId="77777777" w:rsidR="00566119" w:rsidRPr="00283AD4" w:rsidRDefault="00566119" w:rsidP="00A65156">
      <w:pPr>
        <w:pStyle w:val="a4"/>
        <w:widowControl/>
        <w:numPr>
          <w:ilvl w:val="0"/>
          <w:numId w:val="27"/>
        </w:numPr>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All active (powered) equipment must operate on 230 Volts at 50 Hertz. All active equipment must include power plugs standard in Cambodia.</w:t>
      </w:r>
    </w:p>
    <w:p w14:paraId="089DEF35" w14:textId="77777777" w:rsidR="00566119" w:rsidRPr="00283AD4" w:rsidRDefault="00566119" w:rsidP="00A65156">
      <w:pPr>
        <w:pStyle w:val="a4"/>
        <w:widowControl/>
        <w:numPr>
          <w:ilvl w:val="0"/>
          <w:numId w:val="27"/>
        </w:numPr>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Unless otherwise specified, all equipment must operate in</w:t>
      </w:r>
      <w:r>
        <w:rPr>
          <w:rStyle w:val="a6"/>
          <w:rFonts w:ascii="Times New Roman" w:hAnsi="Times New Roman" w:cs="Times New Roman"/>
          <w:bCs/>
          <w:noProof/>
          <w:color w:val="000000" w:themeColor="text1"/>
          <w:sz w:val="24"/>
          <w:szCs w:val="24"/>
          <w:u w:val="none"/>
          <w:lang w:val="en-GB"/>
        </w:rPr>
        <w:t xml:space="preserve"> the</w:t>
      </w:r>
      <w:r w:rsidRPr="00283AD4">
        <w:rPr>
          <w:rStyle w:val="a6"/>
          <w:rFonts w:ascii="Times New Roman" w:hAnsi="Times New Roman" w:cs="Times New Roman"/>
          <w:bCs/>
          <w:noProof/>
          <w:color w:val="000000" w:themeColor="text1"/>
          <w:sz w:val="24"/>
          <w:szCs w:val="24"/>
          <w:u w:val="none"/>
          <w:lang w:val="en-GB"/>
        </w:rPr>
        <w:t xml:space="preserve"> environment that reflect</w:t>
      </w:r>
      <w:r>
        <w:rPr>
          <w:rStyle w:val="a6"/>
          <w:rFonts w:ascii="Times New Roman" w:hAnsi="Times New Roman" w:cs="Times New Roman"/>
          <w:bCs/>
          <w:noProof/>
          <w:color w:val="000000" w:themeColor="text1"/>
          <w:sz w:val="24"/>
          <w:szCs w:val="24"/>
          <w:u w:val="none"/>
          <w:lang w:val="en-GB"/>
        </w:rPr>
        <w:t>s</w:t>
      </w:r>
      <w:r w:rsidRPr="00283AD4">
        <w:rPr>
          <w:rStyle w:val="a6"/>
          <w:rFonts w:ascii="Times New Roman" w:hAnsi="Times New Roman" w:cs="Times New Roman"/>
          <w:bCs/>
          <w:noProof/>
          <w:color w:val="000000" w:themeColor="text1"/>
          <w:sz w:val="24"/>
          <w:szCs w:val="24"/>
          <w:u w:val="none"/>
          <w:lang w:val="en-GB"/>
        </w:rPr>
        <w:t xml:space="preserve"> general environmental conditions in Cambodia.</w:t>
      </w:r>
    </w:p>
    <w:p w14:paraId="2DEE6A65" w14:textId="4932D4DB" w:rsidR="00566119" w:rsidRPr="00283AD4" w:rsidRDefault="00566119" w:rsidP="00A65156">
      <w:pPr>
        <w:pStyle w:val="a4"/>
        <w:widowControl/>
        <w:numPr>
          <w:ilvl w:val="0"/>
          <w:numId w:val="27"/>
        </w:numPr>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 xml:space="preserve">The Bidder shall comply with all laws and regulations of Cambodia from the bidding stage </w:t>
      </w:r>
      <w:r w:rsidR="00EA02E4">
        <w:rPr>
          <w:rStyle w:val="a6"/>
          <w:rFonts w:ascii="Times New Roman" w:hAnsi="Times New Roman" w:cs="Times New Roman" w:hint="eastAsia"/>
          <w:bCs/>
          <w:noProof/>
          <w:color w:val="000000" w:themeColor="text1"/>
          <w:sz w:val="24"/>
          <w:szCs w:val="24"/>
          <w:u w:val="none"/>
          <w:lang w:val="en-GB"/>
        </w:rPr>
        <w:t xml:space="preserve"> through </w:t>
      </w:r>
      <w:r w:rsidRPr="00283AD4">
        <w:rPr>
          <w:rStyle w:val="a6"/>
          <w:rFonts w:ascii="Times New Roman" w:hAnsi="Times New Roman" w:cs="Times New Roman"/>
          <w:bCs/>
          <w:noProof/>
          <w:color w:val="000000" w:themeColor="text1"/>
          <w:sz w:val="24"/>
          <w:szCs w:val="24"/>
          <w:u w:val="none"/>
          <w:lang w:val="en-GB"/>
        </w:rPr>
        <w:t>to the whole period of implementation and maintenance</w:t>
      </w:r>
      <w:r>
        <w:rPr>
          <w:rStyle w:val="a6"/>
          <w:rFonts w:ascii="Times New Roman" w:hAnsi="Times New Roman" w:cs="Times New Roman"/>
          <w:bCs/>
          <w:noProof/>
          <w:color w:val="000000" w:themeColor="text1"/>
          <w:sz w:val="24"/>
          <w:szCs w:val="24"/>
          <w:u w:val="none"/>
          <w:lang w:val="en-GB"/>
        </w:rPr>
        <w:t xml:space="preserve"> of the project.</w:t>
      </w:r>
    </w:p>
    <w:p w14:paraId="2E7469A0" w14:textId="0A1129C0" w:rsidR="00566119" w:rsidRPr="00283AD4" w:rsidRDefault="00566119" w:rsidP="00A65156">
      <w:pPr>
        <w:pStyle w:val="a4"/>
        <w:widowControl/>
        <w:numPr>
          <w:ilvl w:val="0"/>
          <w:numId w:val="27"/>
        </w:numPr>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 xml:space="preserve">Materials to be used for </w:t>
      </w:r>
      <w:r>
        <w:rPr>
          <w:rStyle w:val="a6"/>
          <w:rFonts w:ascii="Times New Roman" w:hAnsi="Times New Roman" w:cs="Times New Roman"/>
          <w:bCs/>
          <w:noProof/>
          <w:color w:val="000000" w:themeColor="text1"/>
          <w:sz w:val="24"/>
          <w:szCs w:val="24"/>
          <w:u w:val="none"/>
          <w:lang w:val="en-GB"/>
        </w:rPr>
        <w:t xml:space="preserve">the </w:t>
      </w:r>
      <w:r w:rsidR="009728B5">
        <w:rPr>
          <w:rStyle w:val="a6"/>
          <w:rFonts w:ascii="Times New Roman" w:hAnsi="Times New Roman" w:cs="Times New Roman" w:hint="eastAsia"/>
          <w:bCs/>
          <w:noProof/>
          <w:color w:val="000000" w:themeColor="text1"/>
          <w:sz w:val="24"/>
          <w:szCs w:val="24"/>
          <w:u w:val="none"/>
          <w:lang w:val="en-GB"/>
        </w:rPr>
        <w:t>construction</w:t>
      </w:r>
      <w:r w:rsidRPr="00283AD4">
        <w:rPr>
          <w:rStyle w:val="a6"/>
          <w:rFonts w:ascii="Times New Roman" w:hAnsi="Times New Roman" w:cs="Times New Roman"/>
          <w:bCs/>
          <w:noProof/>
          <w:color w:val="000000" w:themeColor="text1"/>
          <w:sz w:val="24"/>
          <w:szCs w:val="24"/>
          <w:u w:val="none"/>
          <w:lang w:val="en-GB"/>
        </w:rPr>
        <w:t xml:space="preserve"> works must be </w:t>
      </w:r>
      <w:r w:rsidR="009728B5">
        <w:rPr>
          <w:rStyle w:val="a6"/>
          <w:rFonts w:ascii="Times New Roman" w:hAnsi="Times New Roman" w:cs="Times New Roman" w:hint="eastAsia"/>
          <w:bCs/>
          <w:noProof/>
          <w:color w:val="000000" w:themeColor="text1"/>
          <w:sz w:val="24"/>
          <w:szCs w:val="24"/>
          <w:u w:val="none"/>
          <w:lang w:val="en-GB"/>
        </w:rPr>
        <w:t>designated</w:t>
      </w:r>
      <w:r w:rsidR="009728B5">
        <w:rPr>
          <w:rStyle w:val="a6"/>
          <w:rFonts w:ascii="Times New Roman" w:hAnsi="Times New Roman" w:cs="Times New Roman"/>
          <w:bCs/>
          <w:noProof/>
          <w:color w:val="000000" w:themeColor="text1"/>
          <w:sz w:val="24"/>
          <w:szCs w:val="24"/>
          <w:u w:val="none"/>
          <w:lang w:val="en-GB"/>
        </w:rPr>
        <w:t xml:space="preserve"> </w:t>
      </w:r>
      <w:r w:rsidR="009728B5">
        <w:rPr>
          <w:rStyle w:val="a6"/>
          <w:rFonts w:ascii="Times New Roman" w:hAnsi="Times New Roman" w:cs="Times New Roman" w:hint="eastAsia"/>
          <w:bCs/>
          <w:noProof/>
          <w:color w:val="000000" w:themeColor="text1"/>
          <w:sz w:val="24"/>
          <w:szCs w:val="24"/>
          <w:u w:val="none"/>
          <w:lang w:val="en-GB"/>
        </w:rPr>
        <w:t>and</w:t>
      </w:r>
      <w:r w:rsidR="009728B5">
        <w:rPr>
          <w:rStyle w:val="a6"/>
          <w:rFonts w:ascii="Times New Roman" w:hAnsi="Times New Roman" w:cs="Times New Roman"/>
          <w:bCs/>
          <w:noProof/>
          <w:color w:val="000000" w:themeColor="text1"/>
          <w:sz w:val="24"/>
          <w:szCs w:val="24"/>
          <w:u w:val="none"/>
          <w:lang w:val="en-GB"/>
        </w:rPr>
        <w:t xml:space="preserve"> </w:t>
      </w:r>
      <w:r w:rsidRPr="00283AD4">
        <w:rPr>
          <w:rStyle w:val="a6"/>
          <w:rFonts w:ascii="Times New Roman" w:hAnsi="Times New Roman" w:cs="Times New Roman"/>
          <w:bCs/>
          <w:noProof/>
          <w:color w:val="000000" w:themeColor="text1"/>
          <w:sz w:val="24"/>
          <w:szCs w:val="24"/>
          <w:u w:val="none"/>
          <w:lang w:val="en-GB"/>
        </w:rPr>
        <w:t>eco-friendly products.</w:t>
      </w:r>
    </w:p>
    <w:p w14:paraId="4304FD29" w14:textId="15B71CBB" w:rsidR="00566119" w:rsidRPr="00FE6B04" w:rsidRDefault="00566119" w:rsidP="00A65156">
      <w:pPr>
        <w:pStyle w:val="a4"/>
        <w:widowControl/>
        <w:numPr>
          <w:ilvl w:val="0"/>
          <w:numId w:val="27"/>
        </w:numPr>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FE6B04">
        <w:rPr>
          <w:rStyle w:val="a6"/>
          <w:rFonts w:ascii="Times New Roman" w:hAnsi="Times New Roman" w:cs="Times New Roman"/>
          <w:bCs/>
          <w:noProof/>
          <w:color w:val="000000" w:themeColor="text1"/>
          <w:sz w:val="24"/>
          <w:szCs w:val="24"/>
          <w:u w:val="none"/>
          <w:lang w:val="en-GB"/>
        </w:rPr>
        <w:t>The Contractor shall bear the cost of transporting materials to the project site.</w:t>
      </w:r>
    </w:p>
    <w:p w14:paraId="3170E629" w14:textId="77777777" w:rsidR="00566119" w:rsidRPr="00283AD4" w:rsidRDefault="00566119" w:rsidP="00A65156">
      <w:pPr>
        <w:pStyle w:val="a4"/>
        <w:widowControl/>
        <w:numPr>
          <w:ilvl w:val="0"/>
          <w:numId w:val="27"/>
        </w:numPr>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The Bidder shall abide by rel</w:t>
      </w:r>
      <w:r>
        <w:rPr>
          <w:rStyle w:val="a6"/>
          <w:rFonts w:ascii="Times New Roman" w:hAnsi="Times New Roman" w:cs="Times New Roman"/>
          <w:bCs/>
          <w:noProof/>
          <w:color w:val="000000" w:themeColor="text1"/>
          <w:sz w:val="24"/>
          <w:szCs w:val="24"/>
          <w:u w:val="none"/>
          <w:lang w:val="en-GB"/>
        </w:rPr>
        <w:t>evant</w:t>
      </w:r>
      <w:r w:rsidRPr="00283AD4">
        <w:rPr>
          <w:rStyle w:val="a6"/>
          <w:rFonts w:ascii="Times New Roman" w:hAnsi="Times New Roman" w:cs="Times New Roman"/>
          <w:bCs/>
          <w:noProof/>
          <w:color w:val="000000" w:themeColor="text1"/>
          <w:sz w:val="24"/>
          <w:szCs w:val="24"/>
          <w:u w:val="none"/>
          <w:lang w:val="en-GB"/>
        </w:rPr>
        <w:t xml:space="preserve"> international and local regulations and legislation regarding delivery, installation and testing.</w:t>
      </w:r>
    </w:p>
    <w:p w14:paraId="533A8BAF" w14:textId="14DE05A5" w:rsidR="00566119" w:rsidRPr="00283AD4" w:rsidRDefault="00566119" w:rsidP="00A65156">
      <w:pPr>
        <w:pStyle w:val="a4"/>
        <w:widowControl/>
        <w:numPr>
          <w:ilvl w:val="0"/>
          <w:numId w:val="27"/>
        </w:numPr>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 xml:space="preserve">The Contractor will be responsible for the supply, delivery, installation and testing of all </w:t>
      </w:r>
      <w:r w:rsidR="009728B5">
        <w:rPr>
          <w:rStyle w:val="a6"/>
          <w:rFonts w:ascii="Times New Roman" w:hAnsi="Times New Roman" w:cs="Times New Roman" w:hint="eastAsia"/>
          <w:bCs/>
          <w:noProof/>
          <w:color w:val="000000" w:themeColor="text1"/>
          <w:sz w:val="24"/>
          <w:szCs w:val="24"/>
          <w:u w:val="none"/>
          <w:lang w:val="en-GB"/>
        </w:rPr>
        <w:t>construction</w:t>
      </w:r>
      <w:r w:rsidRPr="00283AD4">
        <w:rPr>
          <w:rStyle w:val="a6"/>
          <w:rFonts w:ascii="Times New Roman" w:hAnsi="Times New Roman" w:cs="Times New Roman"/>
          <w:bCs/>
          <w:noProof/>
          <w:color w:val="000000" w:themeColor="text1"/>
          <w:sz w:val="24"/>
          <w:szCs w:val="24"/>
          <w:u w:val="none"/>
          <w:lang w:val="en-GB"/>
        </w:rPr>
        <w:t xml:space="preserve"> works</w:t>
      </w:r>
      <w:r>
        <w:rPr>
          <w:rStyle w:val="a6"/>
          <w:rFonts w:ascii="Times New Roman" w:hAnsi="Times New Roman" w:cs="Times New Roman"/>
          <w:bCs/>
          <w:noProof/>
          <w:color w:val="000000" w:themeColor="text1"/>
          <w:sz w:val="24"/>
          <w:szCs w:val="24"/>
          <w:u w:val="none"/>
          <w:lang w:val="en-GB"/>
        </w:rPr>
        <w:t>.</w:t>
      </w:r>
    </w:p>
    <w:p w14:paraId="080D9BC8" w14:textId="68EA9CD0" w:rsidR="00566119" w:rsidRPr="00283AD4" w:rsidRDefault="00566119" w:rsidP="00A65156">
      <w:pPr>
        <w:pStyle w:val="a4"/>
        <w:widowControl/>
        <w:numPr>
          <w:ilvl w:val="0"/>
          <w:numId w:val="27"/>
        </w:numPr>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 xml:space="preserve">The Contractor shall organize an optimal </w:t>
      </w:r>
      <w:r w:rsidR="009728B5">
        <w:rPr>
          <w:rStyle w:val="a6"/>
          <w:rFonts w:ascii="Times New Roman" w:hAnsi="Times New Roman" w:cs="Times New Roman" w:hint="eastAsia"/>
          <w:bCs/>
          <w:noProof/>
          <w:color w:val="000000" w:themeColor="text1"/>
          <w:sz w:val="24"/>
          <w:szCs w:val="24"/>
          <w:u w:val="none"/>
          <w:lang w:val="en-GB"/>
        </w:rPr>
        <w:t>construction</w:t>
      </w:r>
      <w:r w:rsidRPr="00283AD4">
        <w:rPr>
          <w:rStyle w:val="a6"/>
          <w:rFonts w:ascii="Times New Roman" w:hAnsi="Times New Roman" w:cs="Times New Roman"/>
          <w:bCs/>
          <w:noProof/>
          <w:color w:val="000000" w:themeColor="text1"/>
          <w:sz w:val="24"/>
          <w:szCs w:val="24"/>
          <w:u w:val="none"/>
          <w:lang w:val="en-GB"/>
        </w:rPr>
        <w:t xml:space="preserve"> team, and the </w:t>
      </w:r>
      <w:r w:rsidR="009728B5">
        <w:rPr>
          <w:rStyle w:val="a6"/>
          <w:rFonts w:ascii="Times New Roman" w:hAnsi="Times New Roman" w:cs="Times New Roman" w:hint="eastAsia"/>
          <w:bCs/>
          <w:noProof/>
          <w:color w:val="000000" w:themeColor="text1"/>
          <w:sz w:val="24"/>
          <w:szCs w:val="24"/>
          <w:u w:val="none"/>
          <w:lang w:val="en-GB"/>
        </w:rPr>
        <w:t>construction</w:t>
      </w:r>
      <w:r w:rsidRPr="00283AD4">
        <w:rPr>
          <w:rStyle w:val="a6"/>
          <w:rFonts w:ascii="Times New Roman" w:hAnsi="Times New Roman" w:cs="Times New Roman"/>
          <w:bCs/>
          <w:noProof/>
          <w:color w:val="000000" w:themeColor="text1"/>
          <w:sz w:val="24"/>
          <w:szCs w:val="24"/>
          <w:u w:val="none"/>
          <w:lang w:val="en-GB"/>
        </w:rPr>
        <w:t xml:space="preserve"> should be completed within the project period.</w:t>
      </w:r>
    </w:p>
    <w:p w14:paraId="0D1E0E04" w14:textId="2791DF01" w:rsidR="00566119" w:rsidRPr="00283AD4" w:rsidRDefault="00566119" w:rsidP="00A65156">
      <w:pPr>
        <w:pStyle w:val="a4"/>
        <w:widowControl/>
        <w:numPr>
          <w:ilvl w:val="0"/>
          <w:numId w:val="27"/>
        </w:numPr>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The warranty and maintenance period</w:t>
      </w:r>
      <w:r>
        <w:rPr>
          <w:rStyle w:val="a6"/>
          <w:rFonts w:ascii="Times New Roman" w:hAnsi="Times New Roman" w:cs="Times New Roman"/>
          <w:bCs/>
          <w:noProof/>
          <w:color w:val="000000" w:themeColor="text1"/>
          <w:sz w:val="24"/>
          <w:szCs w:val="24"/>
          <w:u w:val="none"/>
          <w:lang w:val="en-GB"/>
        </w:rPr>
        <w:t xml:space="preserve"> of the project </w:t>
      </w:r>
      <w:r w:rsidRPr="00FE6B04">
        <w:rPr>
          <w:rStyle w:val="a6"/>
          <w:rFonts w:ascii="Times New Roman" w:hAnsi="Times New Roman" w:cs="Times New Roman"/>
          <w:bCs/>
          <w:noProof/>
          <w:color w:val="000000" w:themeColor="text1"/>
          <w:sz w:val="24"/>
          <w:szCs w:val="24"/>
          <w:u w:val="none"/>
          <w:lang w:val="en-GB"/>
        </w:rPr>
        <w:t>is t</w:t>
      </w:r>
      <w:r w:rsidR="00EA02E4" w:rsidRPr="00FE6B04">
        <w:rPr>
          <w:rStyle w:val="a6"/>
          <w:rFonts w:ascii="Times New Roman" w:hAnsi="Times New Roman" w:cs="Times New Roman" w:hint="eastAsia"/>
          <w:bCs/>
          <w:noProof/>
          <w:color w:val="000000" w:themeColor="text1"/>
          <w:sz w:val="24"/>
          <w:szCs w:val="24"/>
          <w:u w:val="none"/>
          <w:lang w:val="en-GB"/>
        </w:rPr>
        <w:t>en</w:t>
      </w:r>
      <w:r w:rsidRPr="00FE6B04">
        <w:rPr>
          <w:rStyle w:val="a6"/>
          <w:rFonts w:ascii="Times New Roman" w:hAnsi="Times New Roman" w:cs="Times New Roman"/>
          <w:bCs/>
          <w:noProof/>
          <w:color w:val="000000" w:themeColor="text1"/>
          <w:sz w:val="24"/>
          <w:szCs w:val="24"/>
          <w:u w:val="none"/>
          <w:lang w:val="en-GB"/>
        </w:rPr>
        <w:t xml:space="preserve"> (</w:t>
      </w:r>
      <w:r w:rsidR="00D87986" w:rsidRPr="00FE6B04">
        <w:rPr>
          <w:rStyle w:val="a6"/>
          <w:rFonts w:ascii="Times New Roman" w:hAnsi="Times New Roman" w:cs="Times New Roman"/>
          <w:bCs/>
          <w:noProof/>
          <w:color w:val="000000" w:themeColor="text1"/>
          <w:sz w:val="24"/>
          <w:szCs w:val="24"/>
          <w:u w:val="none"/>
          <w:lang w:val="en-GB"/>
        </w:rPr>
        <w:t>10</w:t>
      </w:r>
      <w:r w:rsidRPr="00FE6B04">
        <w:rPr>
          <w:rStyle w:val="a6"/>
          <w:rFonts w:ascii="Times New Roman" w:hAnsi="Times New Roman" w:cs="Times New Roman"/>
          <w:bCs/>
          <w:noProof/>
          <w:color w:val="000000" w:themeColor="text1"/>
          <w:sz w:val="24"/>
          <w:szCs w:val="24"/>
          <w:u w:val="none"/>
          <w:lang w:val="en-GB"/>
        </w:rPr>
        <w:t>) years</w:t>
      </w:r>
      <w:r w:rsidRPr="00283AD4">
        <w:rPr>
          <w:rStyle w:val="a6"/>
          <w:rFonts w:ascii="Times New Roman" w:hAnsi="Times New Roman" w:cs="Times New Roman"/>
          <w:bCs/>
          <w:noProof/>
          <w:color w:val="000000" w:themeColor="text1"/>
          <w:sz w:val="24"/>
          <w:szCs w:val="24"/>
          <w:u w:val="none"/>
          <w:lang w:val="en-GB"/>
        </w:rPr>
        <w:t xml:space="preserve"> </w:t>
      </w:r>
      <w:r>
        <w:rPr>
          <w:rStyle w:val="a6"/>
          <w:rFonts w:ascii="Times New Roman" w:hAnsi="Times New Roman" w:cs="Times New Roman"/>
          <w:bCs/>
          <w:noProof/>
          <w:color w:val="000000" w:themeColor="text1"/>
          <w:sz w:val="24"/>
          <w:szCs w:val="24"/>
          <w:u w:val="none"/>
          <w:lang w:val="en-GB"/>
        </w:rPr>
        <w:t>after</w:t>
      </w:r>
      <w:r w:rsidRPr="00283AD4">
        <w:rPr>
          <w:rStyle w:val="a6"/>
          <w:rFonts w:ascii="Times New Roman" w:hAnsi="Times New Roman" w:cs="Times New Roman"/>
          <w:bCs/>
          <w:noProof/>
          <w:color w:val="000000" w:themeColor="text1"/>
          <w:sz w:val="24"/>
          <w:szCs w:val="24"/>
          <w:u w:val="none"/>
          <w:lang w:val="en-GB"/>
        </w:rPr>
        <w:t xml:space="preserve"> completion of the </w:t>
      </w:r>
      <w:r w:rsidR="009728B5">
        <w:rPr>
          <w:rStyle w:val="a6"/>
          <w:rFonts w:ascii="Times New Roman" w:hAnsi="Times New Roman" w:cs="Times New Roman" w:hint="eastAsia"/>
          <w:bCs/>
          <w:noProof/>
          <w:color w:val="000000" w:themeColor="text1"/>
          <w:sz w:val="24"/>
          <w:szCs w:val="24"/>
          <w:u w:val="none"/>
          <w:lang w:val="en-GB"/>
        </w:rPr>
        <w:t>construction</w:t>
      </w:r>
      <w:r>
        <w:rPr>
          <w:rStyle w:val="a6"/>
          <w:rFonts w:ascii="Times New Roman" w:hAnsi="Times New Roman" w:cs="Times New Roman"/>
          <w:bCs/>
          <w:noProof/>
          <w:color w:val="000000" w:themeColor="text1"/>
          <w:sz w:val="24"/>
          <w:szCs w:val="24"/>
          <w:u w:val="none"/>
          <w:lang w:val="en-GB"/>
        </w:rPr>
        <w:t xml:space="preserve"> works</w:t>
      </w:r>
      <w:r w:rsidRPr="00283AD4">
        <w:rPr>
          <w:rStyle w:val="a6"/>
          <w:rFonts w:ascii="Times New Roman" w:hAnsi="Times New Roman" w:cs="Times New Roman"/>
          <w:bCs/>
          <w:noProof/>
          <w:color w:val="000000" w:themeColor="text1"/>
          <w:sz w:val="24"/>
          <w:szCs w:val="24"/>
          <w:u w:val="none"/>
          <w:lang w:val="en-GB"/>
        </w:rPr>
        <w:t>.</w:t>
      </w:r>
    </w:p>
    <w:p w14:paraId="550C786F" w14:textId="77777777" w:rsidR="00566119" w:rsidRPr="00283AD4" w:rsidRDefault="00566119" w:rsidP="00566119">
      <w:pPr>
        <w:pStyle w:val="a4"/>
        <w:widowControl/>
        <w:tabs>
          <w:tab w:val="left" w:pos="426"/>
        </w:tabs>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p>
    <w:p w14:paraId="5A751104" w14:textId="77777777" w:rsidR="00566119" w:rsidRPr="00283AD4" w:rsidRDefault="00566119" w:rsidP="00A65156">
      <w:pPr>
        <w:pStyle w:val="a4"/>
        <w:widowControl/>
        <w:numPr>
          <w:ilvl w:val="2"/>
          <w:numId w:val="26"/>
        </w:numPr>
        <w:tabs>
          <w:tab w:val="left" w:pos="426"/>
        </w:tabs>
        <w:wordWrap/>
        <w:autoSpaceDE/>
        <w:autoSpaceDN/>
        <w:spacing w:line="276" w:lineRule="auto"/>
        <w:ind w:leftChars="0" w:left="284" w:hanging="284"/>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hint="eastAsia"/>
          <w:bCs/>
          <w:noProof/>
          <w:color w:val="000000" w:themeColor="text1"/>
          <w:sz w:val="24"/>
          <w:szCs w:val="24"/>
          <w:u w:val="none"/>
          <w:lang w:val="en-GB"/>
        </w:rPr>
        <w:t>T</w:t>
      </w:r>
      <w:r w:rsidRPr="00283AD4">
        <w:rPr>
          <w:rStyle w:val="a6"/>
          <w:rFonts w:ascii="Times New Roman" w:hAnsi="Times New Roman" w:cs="Times New Roman"/>
          <w:bCs/>
          <w:noProof/>
          <w:color w:val="000000" w:themeColor="text1"/>
          <w:sz w:val="24"/>
          <w:szCs w:val="24"/>
          <w:u w:val="none"/>
          <w:lang w:val="en-GB"/>
        </w:rPr>
        <w:t xml:space="preserve">echnical </w:t>
      </w:r>
      <w:r w:rsidRPr="00283AD4">
        <w:rPr>
          <w:rStyle w:val="a6"/>
          <w:rFonts w:ascii="Times New Roman" w:hAnsi="Times New Roman" w:cs="Times New Roman" w:hint="eastAsia"/>
          <w:bCs/>
          <w:noProof/>
          <w:color w:val="000000" w:themeColor="text1"/>
          <w:sz w:val="24"/>
          <w:szCs w:val="24"/>
          <w:u w:val="none"/>
          <w:lang w:val="en-GB"/>
        </w:rPr>
        <w:t>a</w:t>
      </w:r>
      <w:r w:rsidRPr="00283AD4">
        <w:rPr>
          <w:rStyle w:val="a6"/>
          <w:rFonts w:ascii="Times New Roman" w:hAnsi="Times New Roman" w:cs="Times New Roman"/>
          <w:bCs/>
          <w:noProof/>
          <w:color w:val="000000" w:themeColor="text1"/>
          <w:sz w:val="24"/>
          <w:szCs w:val="24"/>
          <w:u w:val="none"/>
          <w:lang w:val="en-GB"/>
        </w:rPr>
        <w:t xml:space="preserve">nd Functional </w:t>
      </w:r>
      <w:r>
        <w:rPr>
          <w:rStyle w:val="a6"/>
          <w:rFonts w:ascii="Times New Roman" w:hAnsi="Times New Roman" w:cs="Times New Roman"/>
          <w:bCs/>
          <w:noProof/>
          <w:color w:val="000000" w:themeColor="text1"/>
          <w:sz w:val="24"/>
          <w:szCs w:val="24"/>
          <w:u w:val="none"/>
          <w:lang w:val="en-GB"/>
        </w:rPr>
        <w:t>R</w:t>
      </w:r>
      <w:r w:rsidRPr="00283AD4">
        <w:rPr>
          <w:rStyle w:val="a6"/>
          <w:rFonts w:ascii="Times New Roman" w:hAnsi="Times New Roman" w:cs="Times New Roman"/>
          <w:bCs/>
          <w:noProof/>
          <w:color w:val="000000" w:themeColor="text1"/>
          <w:sz w:val="24"/>
          <w:szCs w:val="24"/>
          <w:u w:val="none"/>
          <w:lang w:val="en-GB"/>
        </w:rPr>
        <w:t>equirement</w:t>
      </w:r>
    </w:p>
    <w:p w14:paraId="581AA65C" w14:textId="77777777" w:rsidR="00566119" w:rsidRPr="00283AD4" w:rsidRDefault="00566119" w:rsidP="00A65156">
      <w:pPr>
        <w:pStyle w:val="a4"/>
        <w:widowControl/>
        <w:numPr>
          <w:ilvl w:val="0"/>
          <w:numId w:val="29"/>
        </w:numPr>
        <w:tabs>
          <w:tab w:val="left" w:pos="426"/>
        </w:tabs>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All electrical equipment supplied by the Contractor shall be brand new.</w:t>
      </w:r>
    </w:p>
    <w:p w14:paraId="116D0472" w14:textId="77777777" w:rsidR="00566119" w:rsidRPr="00283AD4" w:rsidRDefault="00566119" w:rsidP="00A65156">
      <w:pPr>
        <w:pStyle w:val="a4"/>
        <w:widowControl/>
        <w:numPr>
          <w:ilvl w:val="0"/>
          <w:numId w:val="29"/>
        </w:numPr>
        <w:tabs>
          <w:tab w:val="left" w:pos="426"/>
        </w:tabs>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 xml:space="preserve">Proposed all electrical equipment must be accompanied by the </w:t>
      </w:r>
      <w:r w:rsidRPr="00283AD4">
        <w:rPr>
          <w:rStyle w:val="a6"/>
          <w:rFonts w:ascii="Times New Roman" w:hAnsi="Times New Roman" w:cs="Times New Roman" w:hint="eastAsia"/>
          <w:bCs/>
          <w:noProof/>
          <w:color w:val="000000" w:themeColor="text1"/>
          <w:sz w:val="24"/>
          <w:szCs w:val="24"/>
          <w:u w:val="none"/>
          <w:lang w:val="en-GB"/>
        </w:rPr>
        <w:t>I</w:t>
      </w:r>
      <w:r w:rsidRPr="00283AD4">
        <w:rPr>
          <w:rStyle w:val="a6"/>
          <w:rFonts w:ascii="Times New Roman" w:hAnsi="Times New Roman" w:cs="Times New Roman"/>
          <w:bCs/>
          <w:noProof/>
          <w:color w:val="000000" w:themeColor="text1"/>
          <w:sz w:val="24"/>
          <w:szCs w:val="24"/>
          <w:u w:val="none"/>
          <w:lang w:val="en-GB"/>
        </w:rPr>
        <w:t xml:space="preserve">nternational Certificate for </w:t>
      </w:r>
      <w:r>
        <w:rPr>
          <w:rStyle w:val="a6"/>
          <w:rFonts w:ascii="Times New Roman" w:hAnsi="Times New Roman" w:cs="Times New Roman"/>
          <w:bCs/>
          <w:noProof/>
          <w:color w:val="000000" w:themeColor="text1"/>
          <w:sz w:val="24"/>
          <w:szCs w:val="24"/>
          <w:u w:val="none"/>
          <w:lang w:val="en-GB"/>
        </w:rPr>
        <w:t>electrical</w:t>
      </w:r>
      <w:r w:rsidRPr="00283AD4">
        <w:rPr>
          <w:rStyle w:val="a6"/>
          <w:rFonts w:ascii="Times New Roman" w:hAnsi="Times New Roman" w:cs="Times New Roman"/>
          <w:bCs/>
          <w:noProof/>
          <w:color w:val="000000" w:themeColor="text1"/>
          <w:sz w:val="24"/>
          <w:szCs w:val="24"/>
          <w:u w:val="none"/>
          <w:lang w:val="en-GB"/>
        </w:rPr>
        <w:t xml:space="preserve"> equipment such as CE, UL</w:t>
      </w:r>
      <w:r>
        <w:rPr>
          <w:rStyle w:val="a6"/>
          <w:rFonts w:ascii="Times New Roman" w:hAnsi="Times New Roman" w:cs="Times New Roman"/>
          <w:bCs/>
          <w:noProof/>
          <w:color w:val="000000" w:themeColor="text1"/>
          <w:sz w:val="24"/>
          <w:szCs w:val="24"/>
          <w:u w:val="none"/>
          <w:lang w:val="en-GB"/>
        </w:rPr>
        <w:t>,</w:t>
      </w:r>
      <w:r w:rsidRPr="00283AD4">
        <w:rPr>
          <w:rStyle w:val="a6"/>
          <w:rFonts w:ascii="Times New Roman" w:hAnsi="Times New Roman" w:cs="Times New Roman"/>
          <w:bCs/>
          <w:noProof/>
          <w:color w:val="000000" w:themeColor="text1"/>
          <w:sz w:val="24"/>
          <w:szCs w:val="24"/>
          <w:u w:val="none"/>
          <w:lang w:val="en-GB"/>
        </w:rPr>
        <w:t xml:space="preserve"> etc. </w:t>
      </w:r>
    </w:p>
    <w:p w14:paraId="1E5047E8" w14:textId="77777777" w:rsidR="00566119" w:rsidRPr="00283AD4" w:rsidRDefault="00566119" w:rsidP="00A65156">
      <w:pPr>
        <w:pStyle w:val="a4"/>
        <w:widowControl/>
        <w:numPr>
          <w:ilvl w:val="0"/>
          <w:numId w:val="29"/>
        </w:numPr>
        <w:tabs>
          <w:tab w:val="left" w:pos="426"/>
        </w:tabs>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283AD4">
        <w:rPr>
          <w:rStyle w:val="a6"/>
          <w:rFonts w:ascii="Times New Roman" w:hAnsi="Times New Roman" w:cs="Times New Roman"/>
          <w:bCs/>
          <w:noProof/>
          <w:color w:val="000000" w:themeColor="text1"/>
          <w:sz w:val="24"/>
          <w:szCs w:val="24"/>
          <w:u w:val="none"/>
          <w:lang w:val="en-GB"/>
        </w:rPr>
        <w:t>All electrical equipment must be compatible with international standards.</w:t>
      </w:r>
    </w:p>
    <w:p w14:paraId="08E3557E" w14:textId="77777777" w:rsidR="00566119" w:rsidRPr="00283AD4" w:rsidRDefault="00566119" w:rsidP="00566119">
      <w:pPr>
        <w:pStyle w:val="a4"/>
        <w:widowControl/>
        <w:tabs>
          <w:tab w:val="left" w:pos="426"/>
        </w:tabs>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p>
    <w:p w14:paraId="14537DD2" w14:textId="77777777" w:rsidR="00566119" w:rsidRPr="00783A74" w:rsidRDefault="00566119" w:rsidP="00A65156">
      <w:pPr>
        <w:pStyle w:val="a4"/>
        <w:widowControl/>
        <w:numPr>
          <w:ilvl w:val="2"/>
          <w:numId w:val="26"/>
        </w:numPr>
        <w:tabs>
          <w:tab w:val="left" w:pos="426"/>
        </w:tabs>
        <w:wordWrap/>
        <w:autoSpaceDE/>
        <w:autoSpaceDN/>
        <w:spacing w:line="276" w:lineRule="auto"/>
        <w:ind w:leftChars="0" w:left="284" w:hanging="284"/>
        <w:jc w:val="left"/>
        <w:rPr>
          <w:rStyle w:val="a6"/>
          <w:rFonts w:ascii="Times New Roman" w:hAnsi="Times New Roman" w:cs="Times New Roman"/>
          <w:bCs/>
          <w:noProof/>
          <w:color w:val="000000" w:themeColor="text1"/>
          <w:sz w:val="24"/>
          <w:szCs w:val="24"/>
          <w:u w:val="none"/>
          <w:lang w:val="en-GB"/>
        </w:rPr>
      </w:pPr>
      <w:r w:rsidRPr="00783A74">
        <w:rPr>
          <w:rStyle w:val="a6"/>
          <w:rFonts w:ascii="Times New Roman" w:hAnsi="Times New Roman" w:cs="Times New Roman" w:hint="eastAsia"/>
          <w:bCs/>
          <w:noProof/>
          <w:color w:val="000000" w:themeColor="text1"/>
          <w:sz w:val="24"/>
          <w:szCs w:val="24"/>
          <w:u w:val="none"/>
          <w:lang w:val="en-GB"/>
        </w:rPr>
        <w:t>E</w:t>
      </w:r>
      <w:r w:rsidRPr="00783A74">
        <w:rPr>
          <w:rStyle w:val="a6"/>
          <w:rFonts w:ascii="Times New Roman" w:hAnsi="Times New Roman" w:cs="Times New Roman"/>
          <w:bCs/>
          <w:noProof/>
          <w:color w:val="000000" w:themeColor="text1"/>
          <w:sz w:val="24"/>
          <w:szCs w:val="24"/>
          <w:u w:val="none"/>
          <w:lang w:val="en-GB"/>
        </w:rPr>
        <w:t xml:space="preserve">stablishment of </w:t>
      </w:r>
      <w:r>
        <w:rPr>
          <w:rStyle w:val="a6"/>
          <w:rFonts w:ascii="Times New Roman" w:hAnsi="Times New Roman" w:cs="Times New Roman"/>
          <w:bCs/>
          <w:noProof/>
          <w:color w:val="000000" w:themeColor="text1"/>
          <w:sz w:val="24"/>
          <w:szCs w:val="24"/>
          <w:u w:val="none"/>
          <w:lang w:val="en-GB"/>
        </w:rPr>
        <w:t>the Project Implementation Plan</w:t>
      </w:r>
    </w:p>
    <w:p w14:paraId="620E99DC" w14:textId="77777777" w:rsidR="00566119" w:rsidRPr="00783A74" w:rsidRDefault="00566119" w:rsidP="00A65156">
      <w:pPr>
        <w:pStyle w:val="a4"/>
        <w:widowControl/>
        <w:numPr>
          <w:ilvl w:val="0"/>
          <w:numId w:val="29"/>
        </w:numPr>
        <w:tabs>
          <w:tab w:val="left" w:pos="426"/>
        </w:tabs>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783A74">
        <w:rPr>
          <w:rStyle w:val="a6"/>
          <w:rFonts w:ascii="Times New Roman" w:hAnsi="Times New Roman" w:cs="Times New Roman"/>
          <w:bCs/>
          <w:noProof/>
          <w:color w:val="000000" w:themeColor="text1"/>
          <w:sz w:val="24"/>
          <w:szCs w:val="24"/>
          <w:u w:val="none"/>
          <w:lang w:val="en-GB"/>
        </w:rPr>
        <w:t xml:space="preserve">After the </w:t>
      </w:r>
      <w:r>
        <w:rPr>
          <w:rStyle w:val="a6"/>
          <w:rFonts w:ascii="Times New Roman" w:hAnsi="Times New Roman" w:cs="Times New Roman"/>
          <w:bCs/>
          <w:noProof/>
          <w:color w:val="000000" w:themeColor="text1"/>
          <w:sz w:val="24"/>
          <w:szCs w:val="24"/>
          <w:u w:val="none"/>
          <w:lang w:val="en-GB"/>
        </w:rPr>
        <w:t>C</w:t>
      </w:r>
      <w:r w:rsidRPr="00783A74">
        <w:rPr>
          <w:rStyle w:val="a6"/>
          <w:rFonts w:ascii="Times New Roman" w:hAnsi="Times New Roman" w:cs="Times New Roman"/>
          <w:bCs/>
          <w:noProof/>
          <w:color w:val="000000" w:themeColor="text1"/>
          <w:sz w:val="24"/>
          <w:szCs w:val="24"/>
          <w:u w:val="none"/>
          <w:lang w:val="en-GB"/>
        </w:rPr>
        <w:t xml:space="preserve">ontract, the Contractor shall submit </w:t>
      </w:r>
      <w:r>
        <w:rPr>
          <w:rStyle w:val="a6"/>
          <w:rFonts w:ascii="Times New Roman" w:hAnsi="Times New Roman" w:cs="Times New Roman"/>
          <w:bCs/>
          <w:noProof/>
          <w:color w:val="000000" w:themeColor="text1"/>
          <w:sz w:val="24"/>
          <w:szCs w:val="24"/>
          <w:u w:val="none"/>
          <w:lang w:val="en-GB"/>
        </w:rPr>
        <w:t>a</w:t>
      </w:r>
      <w:r w:rsidRPr="00783A74">
        <w:rPr>
          <w:rStyle w:val="a6"/>
          <w:rFonts w:ascii="Times New Roman" w:hAnsi="Times New Roman" w:cs="Times New Roman"/>
          <w:bCs/>
          <w:noProof/>
          <w:color w:val="000000" w:themeColor="text1"/>
          <w:sz w:val="24"/>
          <w:szCs w:val="24"/>
          <w:u w:val="none"/>
          <w:lang w:val="en-GB"/>
        </w:rPr>
        <w:t xml:space="preserve"> Project Implementation Plan within </w:t>
      </w:r>
      <w:r>
        <w:rPr>
          <w:rStyle w:val="a6"/>
          <w:rFonts w:ascii="Times New Roman" w:hAnsi="Times New Roman" w:cs="Times New Roman"/>
          <w:bCs/>
          <w:noProof/>
          <w:color w:val="000000" w:themeColor="text1"/>
          <w:sz w:val="24"/>
          <w:szCs w:val="24"/>
          <w:u w:val="none"/>
          <w:lang w:val="en-GB"/>
        </w:rPr>
        <w:t>two weeks</w:t>
      </w:r>
      <w:r w:rsidRPr="00783A74">
        <w:rPr>
          <w:rStyle w:val="a6"/>
          <w:rFonts w:ascii="Times New Roman" w:hAnsi="Times New Roman" w:cs="Times New Roman"/>
          <w:bCs/>
          <w:noProof/>
          <w:color w:val="000000" w:themeColor="text1"/>
          <w:sz w:val="24"/>
          <w:szCs w:val="24"/>
          <w:u w:val="none"/>
          <w:lang w:val="en-GB"/>
        </w:rPr>
        <w:t xml:space="preserve"> and the Project Implementation Plan shall include</w:t>
      </w:r>
      <w:r>
        <w:rPr>
          <w:rStyle w:val="a6"/>
          <w:rFonts w:ascii="Times New Roman" w:hAnsi="Times New Roman" w:cs="Times New Roman"/>
          <w:bCs/>
          <w:noProof/>
          <w:color w:val="000000" w:themeColor="text1"/>
          <w:sz w:val="24"/>
          <w:szCs w:val="24"/>
          <w:u w:val="none"/>
          <w:lang w:val="en-GB"/>
        </w:rPr>
        <w:t>:</w:t>
      </w:r>
    </w:p>
    <w:p w14:paraId="65316C14" w14:textId="287DABEA" w:rsidR="00566119" w:rsidRPr="00507C86" w:rsidRDefault="00566119" w:rsidP="00566119">
      <w:pPr>
        <w:widowControl/>
        <w:tabs>
          <w:tab w:val="left" w:pos="426"/>
        </w:tabs>
        <w:wordWrap/>
        <w:autoSpaceDE/>
        <w:autoSpaceDN/>
        <w:spacing w:line="276" w:lineRule="auto"/>
        <w:ind w:left="800"/>
        <w:jc w:val="left"/>
        <w:rPr>
          <w:rStyle w:val="a6"/>
          <w:rFonts w:ascii="Times New Roman" w:hAnsi="Times New Roman" w:cs="Times New Roman"/>
          <w:bCs/>
          <w:noProof/>
          <w:color w:val="000000" w:themeColor="text1"/>
          <w:sz w:val="24"/>
          <w:szCs w:val="24"/>
          <w:u w:val="none"/>
          <w:lang w:val="en-GB"/>
        </w:rPr>
      </w:pPr>
      <w:r>
        <w:rPr>
          <w:rStyle w:val="a6"/>
          <w:rFonts w:ascii="Times New Roman" w:hAnsi="Times New Roman" w:cs="Times New Roman"/>
          <w:bCs/>
          <w:noProof/>
          <w:color w:val="000000" w:themeColor="text1"/>
          <w:sz w:val="24"/>
          <w:szCs w:val="24"/>
          <w:u w:val="none"/>
          <w:lang w:val="en-GB"/>
        </w:rPr>
        <w:t xml:space="preserve">▪ </w:t>
      </w:r>
      <w:r w:rsidRPr="00A8634E">
        <w:rPr>
          <w:rStyle w:val="a6"/>
          <w:rFonts w:ascii="Times New Roman" w:hAnsi="Times New Roman" w:cs="Times New Roman"/>
          <w:bCs/>
          <w:noProof/>
          <w:color w:val="000000" w:themeColor="text1"/>
          <w:sz w:val="24"/>
          <w:szCs w:val="24"/>
          <w:u w:val="none"/>
          <w:lang w:val="en-GB"/>
        </w:rPr>
        <w:t xml:space="preserve">Implementation </w:t>
      </w:r>
      <w:r>
        <w:rPr>
          <w:rStyle w:val="a6"/>
          <w:rFonts w:ascii="Times New Roman" w:hAnsi="Times New Roman" w:cs="Times New Roman"/>
          <w:bCs/>
          <w:noProof/>
          <w:color w:val="000000" w:themeColor="text1"/>
          <w:sz w:val="24"/>
          <w:szCs w:val="24"/>
          <w:u w:val="none"/>
          <w:lang w:val="en-GB"/>
        </w:rPr>
        <w:t>p</w:t>
      </w:r>
      <w:r w:rsidRPr="00A8634E">
        <w:rPr>
          <w:rStyle w:val="a6"/>
          <w:rFonts w:ascii="Times New Roman" w:hAnsi="Times New Roman" w:cs="Times New Roman"/>
          <w:bCs/>
          <w:noProof/>
          <w:color w:val="000000" w:themeColor="text1"/>
          <w:sz w:val="24"/>
          <w:szCs w:val="24"/>
          <w:u w:val="none"/>
          <w:lang w:val="en-GB"/>
        </w:rPr>
        <w:t>lan</w:t>
      </w:r>
      <w:r>
        <w:rPr>
          <w:rStyle w:val="a6"/>
          <w:rFonts w:ascii="Times New Roman" w:hAnsi="Times New Roman" w:cs="Times New Roman"/>
          <w:bCs/>
          <w:noProof/>
          <w:color w:val="000000" w:themeColor="text1"/>
          <w:sz w:val="24"/>
          <w:szCs w:val="24"/>
          <w:u w:val="none"/>
          <w:lang w:val="en-GB"/>
        </w:rPr>
        <w:t xml:space="preserve"> for the </w:t>
      </w:r>
      <w:r w:rsidR="009728B5">
        <w:rPr>
          <w:rStyle w:val="a6"/>
          <w:rFonts w:ascii="Times New Roman" w:hAnsi="Times New Roman" w:cs="Times New Roman" w:hint="eastAsia"/>
          <w:bCs/>
          <w:noProof/>
          <w:color w:val="000000" w:themeColor="text1"/>
          <w:sz w:val="24"/>
          <w:szCs w:val="24"/>
          <w:u w:val="none"/>
          <w:lang w:val="en-GB"/>
        </w:rPr>
        <w:t>construction</w:t>
      </w:r>
      <w:r>
        <w:rPr>
          <w:rStyle w:val="a6"/>
          <w:rFonts w:ascii="Times New Roman" w:hAnsi="Times New Roman" w:cs="Times New Roman"/>
          <w:bCs/>
          <w:noProof/>
          <w:color w:val="000000" w:themeColor="text1"/>
          <w:sz w:val="24"/>
          <w:szCs w:val="24"/>
          <w:u w:val="none"/>
          <w:lang w:val="en-GB"/>
        </w:rPr>
        <w:t xml:space="preserve"> wo</w:t>
      </w:r>
      <w:r w:rsidR="00EA02E4">
        <w:rPr>
          <w:rStyle w:val="a6"/>
          <w:rFonts w:ascii="Times New Roman" w:hAnsi="Times New Roman" w:cs="Times New Roman" w:hint="eastAsia"/>
          <w:bCs/>
          <w:noProof/>
          <w:color w:val="000000" w:themeColor="text1"/>
          <w:sz w:val="24"/>
          <w:szCs w:val="24"/>
          <w:u w:val="none"/>
          <w:lang w:val="en-GB"/>
        </w:rPr>
        <w:t>r</w:t>
      </w:r>
      <w:r>
        <w:rPr>
          <w:rStyle w:val="a6"/>
          <w:rFonts w:ascii="Times New Roman" w:hAnsi="Times New Roman" w:cs="Times New Roman"/>
          <w:bCs/>
          <w:noProof/>
          <w:color w:val="000000" w:themeColor="text1"/>
          <w:sz w:val="24"/>
          <w:szCs w:val="24"/>
          <w:u w:val="none"/>
          <w:lang w:val="en-GB"/>
        </w:rPr>
        <w:t>ks</w:t>
      </w:r>
    </w:p>
    <w:p w14:paraId="340C2F55" w14:textId="7542AFCB" w:rsidR="00566119" w:rsidRPr="00A8634E" w:rsidRDefault="00566119" w:rsidP="00566119">
      <w:pPr>
        <w:widowControl/>
        <w:tabs>
          <w:tab w:val="left" w:pos="426"/>
        </w:tabs>
        <w:wordWrap/>
        <w:autoSpaceDE/>
        <w:autoSpaceDN/>
        <w:spacing w:line="276" w:lineRule="auto"/>
        <w:ind w:left="800"/>
        <w:jc w:val="left"/>
        <w:rPr>
          <w:rStyle w:val="a6"/>
          <w:rFonts w:ascii="Times New Roman" w:hAnsi="Times New Roman" w:cs="Times New Roman"/>
          <w:bCs/>
          <w:noProof/>
          <w:color w:val="000000" w:themeColor="text1"/>
          <w:sz w:val="24"/>
          <w:szCs w:val="24"/>
          <w:u w:val="none"/>
          <w:lang w:val="en-GB"/>
        </w:rPr>
      </w:pPr>
      <w:r>
        <w:rPr>
          <w:rStyle w:val="a6"/>
          <w:rFonts w:ascii="Times New Roman" w:hAnsi="Times New Roman" w:cs="Times New Roman"/>
          <w:bCs/>
          <w:noProof/>
          <w:color w:val="000000" w:themeColor="text1"/>
          <w:sz w:val="24"/>
          <w:szCs w:val="24"/>
          <w:u w:val="none"/>
          <w:lang w:val="en-GB"/>
        </w:rPr>
        <w:t xml:space="preserve">▪ </w:t>
      </w:r>
      <w:r w:rsidRPr="00A8634E">
        <w:rPr>
          <w:rStyle w:val="a6"/>
          <w:rFonts w:ascii="Times New Roman" w:hAnsi="Times New Roman" w:cs="Times New Roman"/>
          <w:bCs/>
          <w:noProof/>
          <w:color w:val="000000" w:themeColor="text1"/>
          <w:sz w:val="24"/>
          <w:szCs w:val="24"/>
          <w:u w:val="none"/>
          <w:lang w:val="en-GB"/>
        </w:rPr>
        <w:t xml:space="preserve">Implementation </w:t>
      </w:r>
      <w:r>
        <w:rPr>
          <w:rStyle w:val="a6"/>
          <w:rFonts w:ascii="Times New Roman" w:hAnsi="Times New Roman" w:cs="Times New Roman"/>
          <w:bCs/>
          <w:noProof/>
          <w:color w:val="000000" w:themeColor="text1"/>
          <w:sz w:val="24"/>
          <w:szCs w:val="24"/>
          <w:u w:val="none"/>
          <w:lang w:val="en-GB"/>
        </w:rPr>
        <w:t>s</w:t>
      </w:r>
      <w:r w:rsidRPr="00A8634E">
        <w:rPr>
          <w:rStyle w:val="a6"/>
          <w:rFonts w:ascii="Times New Roman" w:hAnsi="Times New Roman" w:cs="Times New Roman"/>
          <w:bCs/>
          <w:noProof/>
          <w:color w:val="000000" w:themeColor="text1"/>
          <w:sz w:val="24"/>
          <w:szCs w:val="24"/>
          <w:u w:val="none"/>
          <w:lang w:val="en-GB"/>
        </w:rPr>
        <w:t>chedule</w:t>
      </w:r>
      <w:r>
        <w:rPr>
          <w:rStyle w:val="a6"/>
          <w:rFonts w:ascii="Times New Roman" w:hAnsi="Times New Roman" w:cs="Times New Roman"/>
          <w:bCs/>
          <w:noProof/>
          <w:color w:val="000000" w:themeColor="text1"/>
          <w:sz w:val="24"/>
          <w:szCs w:val="24"/>
          <w:u w:val="none"/>
          <w:lang w:val="en-GB"/>
        </w:rPr>
        <w:t xml:space="preserve"> for the </w:t>
      </w:r>
      <w:r w:rsidR="009728B5">
        <w:rPr>
          <w:rStyle w:val="a6"/>
          <w:rFonts w:ascii="Times New Roman" w:hAnsi="Times New Roman" w:cs="Times New Roman" w:hint="eastAsia"/>
          <w:bCs/>
          <w:noProof/>
          <w:color w:val="000000" w:themeColor="text1"/>
          <w:sz w:val="24"/>
          <w:szCs w:val="24"/>
          <w:u w:val="none"/>
          <w:lang w:val="en-GB"/>
        </w:rPr>
        <w:t>construction</w:t>
      </w:r>
      <w:r>
        <w:rPr>
          <w:rStyle w:val="a6"/>
          <w:rFonts w:ascii="Times New Roman" w:hAnsi="Times New Roman" w:cs="Times New Roman"/>
          <w:bCs/>
          <w:noProof/>
          <w:color w:val="000000" w:themeColor="text1"/>
          <w:sz w:val="24"/>
          <w:szCs w:val="24"/>
          <w:u w:val="none"/>
          <w:lang w:val="en-GB"/>
        </w:rPr>
        <w:t xml:space="preserve"> works</w:t>
      </w:r>
    </w:p>
    <w:p w14:paraId="52809137" w14:textId="77777777" w:rsidR="00566119" w:rsidRPr="00A8634E" w:rsidRDefault="00566119" w:rsidP="00566119">
      <w:pPr>
        <w:widowControl/>
        <w:tabs>
          <w:tab w:val="left" w:pos="426"/>
        </w:tabs>
        <w:wordWrap/>
        <w:autoSpaceDE/>
        <w:autoSpaceDN/>
        <w:spacing w:line="276" w:lineRule="auto"/>
        <w:ind w:left="800"/>
        <w:jc w:val="left"/>
        <w:rPr>
          <w:rStyle w:val="a6"/>
          <w:rFonts w:ascii="Times New Roman" w:hAnsi="Times New Roman" w:cs="Times New Roman"/>
          <w:bCs/>
          <w:noProof/>
          <w:color w:val="000000" w:themeColor="text1"/>
          <w:sz w:val="24"/>
          <w:szCs w:val="24"/>
          <w:u w:val="none"/>
          <w:lang w:val="en-GB"/>
        </w:rPr>
      </w:pPr>
      <w:r>
        <w:rPr>
          <w:rStyle w:val="a6"/>
          <w:rFonts w:ascii="Times New Roman" w:hAnsi="Times New Roman" w:cs="Times New Roman"/>
          <w:bCs/>
          <w:noProof/>
          <w:color w:val="000000" w:themeColor="text1"/>
          <w:sz w:val="24"/>
          <w:szCs w:val="24"/>
          <w:u w:val="none"/>
          <w:lang w:val="en-GB"/>
        </w:rPr>
        <w:t xml:space="preserve">▪ </w:t>
      </w:r>
      <w:r w:rsidRPr="00A8634E">
        <w:rPr>
          <w:rStyle w:val="a6"/>
          <w:rFonts w:ascii="Times New Roman" w:hAnsi="Times New Roman" w:cs="Times New Roman"/>
          <w:bCs/>
          <w:noProof/>
          <w:color w:val="000000" w:themeColor="text1"/>
          <w:sz w:val="24"/>
          <w:szCs w:val="24"/>
          <w:u w:val="none"/>
          <w:lang w:val="en-GB"/>
        </w:rPr>
        <w:t xml:space="preserve">Manpower </w:t>
      </w:r>
      <w:r>
        <w:rPr>
          <w:rStyle w:val="a6"/>
          <w:rFonts w:ascii="Times New Roman" w:hAnsi="Times New Roman" w:cs="Times New Roman"/>
          <w:bCs/>
          <w:noProof/>
          <w:color w:val="000000" w:themeColor="text1"/>
          <w:sz w:val="24"/>
          <w:szCs w:val="24"/>
          <w:u w:val="none"/>
          <w:lang w:val="en-GB"/>
        </w:rPr>
        <w:t>i</w:t>
      </w:r>
      <w:r w:rsidRPr="00A8634E">
        <w:rPr>
          <w:rStyle w:val="a6"/>
          <w:rFonts w:ascii="Times New Roman" w:hAnsi="Times New Roman" w:cs="Times New Roman"/>
          <w:bCs/>
          <w:noProof/>
          <w:color w:val="000000" w:themeColor="text1"/>
          <w:sz w:val="24"/>
          <w:szCs w:val="24"/>
          <w:u w:val="none"/>
          <w:lang w:val="en-GB"/>
        </w:rPr>
        <w:t xml:space="preserve">nput </w:t>
      </w:r>
      <w:r>
        <w:rPr>
          <w:rStyle w:val="a6"/>
          <w:rFonts w:ascii="Times New Roman" w:hAnsi="Times New Roman" w:cs="Times New Roman"/>
          <w:bCs/>
          <w:noProof/>
          <w:color w:val="000000" w:themeColor="text1"/>
          <w:sz w:val="24"/>
          <w:szCs w:val="24"/>
          <w:u w:val="none"/>
          <w:lang w:val="en-GB"/>
        </w:rPr>
        <w:t>p</w:t>
      </w:r>
      <w:r w:rsidRPr="00A8634E">
        <w:rPr>
          <w:rStyle w:val="a6"/>
          <w:rFonts w:ascii="Times New Roman" w:hAnsi="Times New Roman" w:cs="Times New Roman"/>
          <w:bCs/>
          <w:noProof/>
          <w:color w:val="000000" w:themeColor="text1"/>
          <w:sz w:val="24"/>
          <w:szCs w:val="24"/>
          <w:u w:val="none"/>
          <w:lang w:val="en-GB"/>
        </w:rPr>
        <w:t>lan</w:t>
      </w:r>
    </w:p>
    <w:p w14:paraId="294FD3CF" w14:textId="1B7A6D43" w:rsidR="00566119" w:rsidRPr="00507C86" w:rsidRDefault="00566119" w:rsidP="00A65156">
      <w:pPr>
        <w:pStyle w:val="a4"/>
        <w:widowControl/>
        <w:numPr>
          <w:ilvl w:val="0"/>
          <w:numId w:val="29"/>
        </w:numPr>
        <w:tabs>
          <w:tab w:val="left" w:pos="426"/>
        </w:tabs>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507C86">
        <w:rPr>
          <w:rStyle w:val="a6"/>
          <w:rFonts w:ascii="Times New Roman" w:hAnsi="Times New Roman" w:cs="Times New Roman"/>
          <w:bCs/>
          <w:noProof/>
          <w:color w:val="000000" w:themeColor="text1"/>
          <w:sz w:val="24"/>
          <w:szCs w:val="24"/>
          <w:u w:val="none"/>
          <w:lang w:val="en-GB"/>
        </w:rPr>
        <w:lastRenderedPageBreak/>
        <w:t>Th</w:t>
      </w:r>
      <w:r>
        <w:rPr>
          <w:rStyle w:val="a6"/>
          <w:rFonts w:ascii="Times New Roman" w:hAnsi="Times New Roman" w:cs="Times New Roman"/>
          <w:bCs/>
          <w:noProof/>
          <w:color w:val="000000" w:themeColor="text1"/>
          <w:sz w:val="24"/>
          <w:szCs w:val="24"/>
          <w:u w:val="none"/>
          <w:lang w:val="en-GB"/>
        </w:rPr>
        <w:t xml:space="preserve">e </w:t>
      </w:r>
      <w:r w:rsidR="009728B5">
        <w:rPr>
          <w:rStyle w:val="a6"/>
          <w:rFonts w:ascii="Times New Roman" w:hAnsi="Times New Roman" w:cs="Times New Roman" w:hint="eastAsia"/>
          <w:bCs/>
          <w:noProof/>
          <w:color w:val="000000" w:themeColor="text1"/>
          <w:sz w:val="24"/>
          <w:szCs w:val="24"/>
          <w:u w:val="none"/>
          <w:lang w:val="en-GB"/>
        </w:rPr>
        <w:t>construction</w:t>
      </w:r>
      <w:r>
        <w:rPr>
          <w:rStyle w:val="a6"/>
          <w:rFonts w:ascii="Times New Roman" w:hAnsi="Times New Roman" w:cs="Times New Roman"/>
          <w:bCs/>
          <w:noProof/>
          <w:color w:val="000000" w:themeColor="text1"/>
          <w:sz w:val="24"/>
          <w:szCs w:val="24"/>
          <w:u w:val="none"/>
          <w:lang w:val="en-GB"/>
        </w:rPr>
        <w:t xml:space="preserve"> works shall be conducted based on the project Implementation plan approved by the Employer.</w:t>
      </w:r>
    </w:p>
    <w:p w14:paraId="767D6418" w14:textId="6270CD31" w:rsidR="00566119" w:rsidRPr="00FE6B04" w:rsidRDefault="00566119" w:rsidP="00A65156">
      <w:pPr>
        <w:pStyle w:val="a4"/>
        <w:widowControl/>
        <w:numPr>
          <w:ilvl w:val="0"/>
          <w:numId w:val="29"/>
        </w:numPr>
        <w:tabs>
          <w:tab w:val="left" w:pos="426"/>
        </w:tabs>
        <w:wordWrap/>
        <w:autoSpaceDE/>
        <w:autoSpaceDN/>
        <w:spacing w:line="276" w:lineRule="auto"/>
        <w:ind w:leftChars="0"/>
        <w:rPr>
          <w:rStyle w:val="a6"/>
          <w:rFonts w:ascii="Times New Roman" w:hAnsi="Times New Roman" w:cs="Times New Roman"/>
          <w:bCs/>
          <w:noProof/>
          <w:color w:val="0000FF"/>
          <w:sz w:val="24"/>
          <w:szCs w:val="24"/>
          <w:u w:val="none"/>
          <w:lang w:val="en-GB"/>
        </w:rPr>
      </w:pPr>
      <w:r w:rsidRPr="00FE6B04">
        <w:rPr>
          <w:rStyle w:val="a6"/>
          <w:rFonts w:ascii="Times New Roman" w:hAnsi="Times New Roman" w:cs="Times New Roman"/>
          <w:bCs/>
          <w:noProof/>
          <w:color w:val="000000" w:themeColor="text1"/>
          <w:sz w:val="24"/>
          <w:szCs w:val="24"/>
          <w:u w:val="none"/>
          <w:lang w:val="en-GB"/>
        </w:rPr>
        <w:t xml:space="preserve">The Employer can request the Contractor to change the </w:t>
      </w:r>
      <w:r w:rsidR="00CD4630" w:rsidRPr="00FE6B04">
        <w:rPr>
          <w:rStyle w:val="a6"/>
          <w:rFonts w:ascii="Times New Roman" w:hAnsi="Times New Roman" w:cs="Times New Roman"/>
          <w:bCs/>
          <w:noProof/>
          <w:color w:val="000000" w:themeColor="text1"/>
          <w:sz w:val="24"/>
          <w:szCs w:val="24"/>
          <w:u w:val="none"/>
          <w:lang w:val="en-GB"/>
        </w:rPr>
        <w:t xml:space="preserve">consturction </w:t>
      </w:r>
      <w:r w:rsidRPr="00FE6B04">
        <w:rPr>
          <w:rStyle w:val="a6"/>
          <w:rFonts w:ascii="Times New Roman" w:hAnsi="Times New Roman" w:cs="Times New Roman"/>
          <w:bCs/>
          <w:noProof/>
          <w:color w:val="000000" w:themeColor="text1"/>
          <w:sz w:val="24"/>
          <w:szCs w:val="24"/>
          <w:u w:val="none"/>
          <w:lang w:val="en-GB"/>
        </w:rPr>
        <w:t xml:space="preserve">method during the period of project implementation. The Contractor shall bear </w:t>
      </w:r>
      <w:r w:rsidR="00EA02E4" w:rsidRPr="00FE6B04">
        <w:rPr>
          <w:rStyle w:val="a6"/>
          <w:rFonts w:ascii="Times New Roman" w:hAnsi="Times New Roman" w:cs="Times New Roman" w:hint="eastAsia"/>
          <w:bCs/>
          <w:noProof/>
          <w:color w:val="000000" w:themeColor="text1"/>
          <w:sz w:val="24"/>
          <w:szCs w:val="24"/>
          <w:u w:val="none"/>
          <w:lang w:val="en-GB"/>
        </w:rPr>
        <w:t xml:space="preserve">any </w:t>
      </w:r>
      <w:r w:rsidRPr="00FE6B04">
        <w:rPr>
          <w:rStyle w:val="a6"/>
          <w:rFonts w:ascii="Times New Roman" w:hAnsi="Times New Roman" w:cs="Times New Roman"/>
          <w:bCs/>
          <w:noProof/>
          <w:color w:val="000000" w:themeColor="text1"/>
          <w:sz w:val="24"/>
          <w:szCs w:val="24"/>
          <w:u w:val="none"/>
          <w:lang w:val="en-GB"/>
        </w:rPr>
        <w:t xml:space="preserve">cost required to change the </w:t>
      </w:r>
      <w:r w:rsidR="00CD4630" w:rsidRPr="00FE6B04">
        <w:rPr>
          <w:rStyle w:val="a6"/>
          <w:rFonts w:ascii="Times New Roman" w:hAnsi="Times New Roman" w:cs="Times New Roman"/>
          <w:bCs/>
          <w:noProof/>
          <w:color w:val="000000" w:themeColor="text1"/>
          <w:sz w:val="24"/>
          <w:szCs w:val="24"/>
          <w:u w:val="none"/>
          <w:lang w:val="en-GB"/>
        </w:rPr>
        <w:t>consturction</w:t>
      </w:r>
      <w:r w:rsidR="00CD4630" w:rsidRPr="00FE6B04" w:rsidDel="00CD4630">
        <w:rPr>
          <w:rStyle w:val="a6"/>
          <w:rFonts w:ascii="Times New Roman" w:hAnsi="Times New Roman" w:cs="Times New Roman"/>
          <w:bCs/>
          <w:noProof/>
          <w:color w:val="000000" w:themeColor="text1"/>
          <w:sz w:val="24"/>
          <w:szCs w:val="24"/>
          <w:u w:val="none"/>
          <w:lang w:val="en-GB"/>
        </w:rPr>
        <w:t xml:space="preserve"> </w:t>
      </w:r>
      <w:r w:rsidRPr="00FE6B04">
        <w:rPr>
          <w:rStyle w:val="a6"/>
          <w:rFonts w:ascii="Times New Roman" w:hAnsi="Times New Roman" w:cs="Times New Roman"/>
          <w:bCs/>
          <w:noProof/>
          <w:color w:val="000000" w:themeColor="text1"/>
          <w:sz w:val="24"/>
          <w:szCs w:val="24"/>
          <w:u w:val="none"/>
          <w:lang w:val="en-GB"/>
        </w:rPr>
        <w:t>method.</w:t>
      </w:r>
    </w:p>
    <w:p w14:paraId="4375D9E4" w14:textId="77777777" w:rsidR="00566119" w:rsidRDefault="00566119" w:rsidP="00566119">
      <w:pPr>
        <w:pStyle w:val="a4"/>
        <w:widowControl/>
        <w:tabs>
          <w:tab w:val="left" w:pos="426"/>
        </w:tabs>
        <w:wordWrap/>
        <w:autoSpaceDE/>
        <w:autoSpaceDN/>
        <w:spacing w:line="276" w:lineRule="auto"/>
        <w:ind w:leftChars="0" w:left="284"/>
        <w:jc w:val="left"/>
        <w:rPr>
          <w:rStyle w:val="a6"/>
          <w:rFonts w:ascii="Times New Roman" w:hAnsi="Times New Roman" w:cs="Times New Roman"/>
          <w:bCs/>
          <w:noProof/>
          <w:color w:val="0000FF"/>
          <w:sz w:val="24"/>
          <w:szCs w:val="24"/>
          <w:u w:val="none"/>
          <w:lang w:val="en-GB"/>
        </w:rPr>
      </w:pPr>
      <w:r>
        <w:rPr>
          <w:rStyle w:val="a6"/>
          <w:rFonts w:ascii="Times New Roman" w:hAnsi="Times New Roman" w:cs="Times New Roman"/>
          <w:bCs/>
          <w:noProof/>
          <w:color w:val="0000FF"/>
          <w:sz w:val="24"/>
          <w:szCs w:val="24"/>
          <w:u w:val="none"/>
          <w:lang w:val="en-GB"/>
        </w:rPr>
        <w:br w:type="page"/>
      </w:r>
    </w:p>
    <w:p w14:paraId="1B34CC55" w14:textId="77777777" w:rsidR="00566119" w:rsidRPr="00740BE4" w:rsidRDefault="00566119" w:rsidP="00A65156">
      <w:pPr>
        <w:pStyle w:val="a4"/>
        <w:widowControl/>
        <w:numPr>
          <w:ilvl w:val="1"/>
          <w:numId w:val="26"/>
        </w:numPr>
        <w:tabs>
          <w:tab w:val="left" w:pos="426"/>
        </w:tabs>
        <w:wordWrap/>
        <w:autoSpaceDE/>
        <w:autoSpaceDN/>
        <w:spacing w:line="276" w:lineRule="auto"/>
        <w:ind w:leftChars="0" w:left="0" w:firstLine="0"/>
        <w:jc w:val="center"/>
        <w:rPr>
          <w:rFonts w:ascii="Times New Roman" w:hAnsi="Times New Roman" w:cs="Times New Roman"/>
          <w:b/>
          <w:noProof/>
          <w:color w:val="000000" w:themeColor="text1"/>
          <w:sz w:val="28"/>
          <w:szCs w:val="28"/>
          <w:lang w:val="en-GB"/>
        </w:rPr>
      </w:pPr>
      <w:r w:rsidRPr="00740BE4">
        <w:rPr>
          <w:rStyle w:val="a6"/>
          <w:rFonts w:ascii="Times New Roman" w:hAnsi="Times New Roman" w:cs="Times New Roman"/>
          <w:b/>
          <w:noProof/>
          <w:color w:val="000000" w:themeColor="text1"/>
          <w:sz w:val="28"/>
          <w:szCs w:val="28"/>
          <w:u w:val="none"/>
          <w:lang w:val="en-GB"/>
        </w:rPr>
        <w:lastRenderedPageBreak/>
        <w:t>Implementation Schedule</w:t>
      </w:r>
    </w:p>
    <w:p w14:paraId="538F9DD0" w14:textId="77777777" w:rsidR="00566119" w:rsidRPr="00740BE4" w:rsidRDefault="00566119" w:rsidP="00566119">
      <w:pPr>
        <w:pStyle w:val="a4"/>
        <w:widowControl/>
        <w:tabs>
          <w:tab w:val="left" w:pos="426"/>
        </w:tabs>
        <w:wordWrap/>
        <w:autoSpaceDE/>
        <w:autoSpaceDN/>
        <w:spacing w:line="276" w:lineRule="auto"/>
        <w:ind w:leftChars="0" w:left="0"/>
        <w:rPr>
          <w:rStyle w:val="a6"/>
          <w:rFonts w:ascii="Times New Roman" w:hAnsi="Times New Roman" w:cs="Times New Roman"/>
          <w:b/>
          <w:noProof/>
          <w:color w:val="000000" w:themeColor="text1"/>
          <w:sz w:val="28"/>
          <w:szCs w:val="28"/>
          <w:u w:val="none"/>
          <w:lang w:val="en-GB"/>
        </w:rPr>
      </w:pPr>
    </w:p>
    <w:p w14:paraId="79CA0D2F" w14:textId="1C7CBE46" w:rsidR="00566119" w:rsidRPr="00740BE4" w:rsidRDefault="00566119" w:rsidP="00566119">
      <w:pPr>
        <w:pStyle w:val="a4"/>
        <w:widowControl/>
        <w:tabs>
          <w:tab w:val="left" w:pos="426"/>
        </w:tabs>
        <w:wordWrap/>
        <w:autoSpaceDE/>
        <w:autoSpaceDN/>
        <w:spacing w:line="276" w:lineRule="auto"/>
        <w:ind w:leftChars="71" w:left="425" w:hangingChars="118" w:hanging="283"/>
        <w:jc w:val="left"/>
        <w:rPr>
          <w:rStyle w:val="a6"/>
          <w:rFonts w:ascii="Times New Roman" w:hAnsi="Times New Roman" w:cs="Times New Roman"/>
          <w:bCs/>
          <w:noProof/>
          <w:color w:val="000000" w:themeColor="text1"/>
          <w:sz w:val="24"/>
          <w:szCs w:val="24"/>
          <w:u w:val="none"/>
          <w:lang w:val="en-GB"/>
        </w:rPr>
      </w:pPr>
      <w:r w:rsidRPr="00740BE4">
        <w:rPr>
          <w:rStyle w:val="a6"/>
          <w:rFonts w:ascii="Times New Roman" w:hAnsi="Times New Roman" w:cs="Times New Roman" w:hint="eastAsia"/>
          <w:bCs/>
          <w:noProof/>
          <w:color w:val="000000" w:themeColor="text1"/>
          <w:sz w:val="24"/>
          <w:szCs w:val="24"/>
          <w:u w:val="none"/>
          <w:lang w:val="en-GB"/>
        </w:rPr>
        <w:t>※</w:t>
      </w:r>
      <w:r w:rsidRPr="00740BE4">
        <w:rPr>
          <w:rStyle w:val="a6"/>
          <w:rFonts w:ascii="Times New Roman" w:hAnsi="Times New Roman" w:cs="Times New Roman"/>
          <w:bCs/>
          <w:noProof/>
          <w:color w:val="000000" w:themeColor="text1"/>
          <w:sz w:val="24"/>
          <w:szCs w:val="24"/>
          <w:u w:val="none"/>
          <w:lang w:val="en-GB"/>
        </w:rPr>
        <w:t xml:space="preserve"> The implementation schedule is based on the effective date of the Contract, subject to change by mutual agreement between the Employer and the Contractor.</w:t>
      </w:r>
    </w:p>
    <w:p w14:paraId="5768C95F" w14:textId="1E1DFAFF" w:rsidR="00566119" w:rsidRPr="007D1E03" w:rsidRDefault="00566119" w:rsidP="00566119">
      <w:pPr>
        <w:pStyle w:val="a4"/>
        <w:widowControl/>
        <w:tabs>
          <w:tab w:val="left" w:pos="426"/>
        </w:tabs>
        <w:wordWrap/>
        <w:autoSpaceDE/>
        <w:autoSpaceDN/>
        <w:spacing w:line="276" w:lineRule="auto"/>
        <w:ind w:leftChars="71" w:left="425" w:hangingChars="118" w:hanging="283"/>
        <w:jc w:val="left"/>
        <w:rPr>
          <w:rStyle w:val="a6"/>
          <w:rFonts w:ascii="Times New Roman" w:hAnsi="Times New Roman" w:cs="Times New Roman"/>
          <w:bCs/>
          <w:noProof/>
          <w:color w:val="000000" w:themeColor="text1"/>
          <w:sz w:val="24"/>
          <w:szCs w:val="24"/>
          <w:u w:val="none"/>
          <w:lang w:val="en-GB"/>
        </w:rPr>
      </w:pPr>
      <w:r w:rsidRPr="00740BE4">
        <w:rPr>
          <w:rStyle w:val="a6"/>
          <w:rFonts w:ascii="Times New Roman" w:hAnsi="Times New Roman" w:cs="Times New Roman" w:hint="eastAsia"/>
          <w:bCs/>
          <w:noProof/>
          <w:color w:val="000000" w:themeColor="text1"/>
          <w:sz w:val="24"/>
          <w:szCs w:val="24"/>
          <w:u w:val="none"/>
          <w:lang w:val="en-GB"/>
        </w:rPr>
        <w:t>※</w:t>
      </w:r>
      <w:r w:rsidRPr="00740BE4">
        <w:rPr>
          <w:rStyle w:val="a6"/>
          <w:rFonts w:ascii="Times New Roman" w:hAnsi="Times New Roman" w:cs="Times New Roman"/>
          <w:bCs/>
          <w:noProof/>
          <w:color w:val="000000" w:themeColor="text1"/>
          <w:sz w:val="24"/>
          <w:szCs w:val="24"/>
          <w:u w:val="none"/>
          <w:lang w:val="en-GB"/>
        </w:rPr>
        <w:t xml:space="preserve"> Warranty and Maintenance Service should be provided</w:t>
      </w:r>
      <w:r w:rsidR="001D3FF2" w:rsidRPr="00740BE4">
        <w:rPr>
          <w:rStyle w:val="a6"/>
          <w:rFonts w:ascii="Times New Roman" w:hAnsi="Times New Roman" w:cs="Times New Roman"/>
          <w:bCs/>
          <w:noProof/>
          <w:color w:val="000000" w:themeColor="text1"/>
          <w:sz w:val="24"/>
          <w:szCs w:val="24"/>
          <w:u w:val="none"/>
          <w:lang w:val="en-GB"/>
        </w:rPr>
        <w:t xml:space="preserve"> up to ten </w:t>
      </w:r>
      <w:r w:rsidRPr="00740BE4">
        <w:rPr>
          <w:rStyle w:val="a6"/>
          <w:rFonts w:ascii="Times New Roman" w:hAnsi="Times New Roman" w:cs="Times New Roman"/>
          <w:bCs/>
          <w:noProof/>
          <w:color w:val="000000" w:themeColor="text1"/>
          <w:sz w:val="24"/>
          <w:szCs w:val="24"/>
          <w:u w:val="none"/>
          <w:lang w:val="en-GB"/>
        </w:rPr>
        <w:t>(</w:t>
      </w:r>
      <w:r w:rsidR="001D3FF2" w:rsidRPr="00740BE4">
        <w:rPr>
          <w:rStyle w:val="a6"/>
          <w:rFonts w:ascii="Times New Roman" w:hAnsi="Times New Roman" w:cs="Times New Roman"/>
          <w:bCs/>
          <w:noProof/>
          <w:color w:val="000000" w:themeColor="text1"/>
          <w:sz w:val="24"/>
          <w:szCs w:val="24"/>
          <w:u w:val="none"/>
          <w:lang w:val="en-GB"/>
        </w:rPr>
        <w:t>10</w:t>
      </w:r>
      <w:r w:rsidRPr="00740BE4">
        <w:rPr>
          <w:rStyle w:val="a6"/>
          <w:rFonts w:ascii="Times New Roman" w:hAnsi="Times New Roman" w:cs="Times New Roman"/>
          <w:bCs/>
          <w:noProof/>
          <w:color w:val="000000" w:themeColor="text1"/>
          <w:sz w:val="24"/>
          <w:szCs w:val="24"/>
          <w:u w:val="none"/>
          <w:lang w:val="en-GB"/>
        </w:rPr>
        <w:t>) years after completion of the project</w:t>
      </w:r>
      <w:r w:rsidR="001D3FF2" w:rsidRPr="00740BE4">
        <w:rPr>
          <w:rStyle w:val="a6"/>
          <w:rFonts w:ascii="Times New Roman" w:hAnsi="Times New Roman" w:cs="Times New Roman"/>
          <w:bCs/>
          <w:noProof/>
          <w:color w:val="000000" w:themeColor="text1"/>
          <w:sz w:val="24"/>
          <w:szCs w:val="24"/>
          <w:u w:val="none"/>
          <w:lang w:val="en-GB"/>
        </w:rPr>
        <w:t>, in accordance with the terms specified in Contract</w:t>
      </w:r>
      <w:r w:rsidRPr="00740BE4">
        <w:rPr>
          <w:rStyle w:val="a6"/>
          <w:rFonts w:ascii="Times New Roman" w:hAnsi="Times New Roman" w:cs="Times New Roman"/>
          <w:bCs/>
          <w:noProof/>
          <w:color w:val="000000" w:themeColor="text1"/>
          <w:sz w:val="24"/>
          <w:szCs w:val="24"/>
          <w:u w:val="none"/>
          <w:lang w:val="en-GB"/>
        </w:rPr>
        <w:t>.</w:t>
      </w:r>
    </w:p>
    <w:p w14:paraId="6A0220BE" w14:textId="77777777" w:rsidR="00566119" w:rsidRDefault="00566119" w:rsidP="00566119">
      <w:pPr>
        <w:pStyle w:val="a4"/>
        <w:widowControl/>
        <w:tabs>
          <w:tab w:val="left" w:pos="426"/>
        </w:tabs>
        <w:wordWrap/>
        <w:autoSpaceDE/>
        <w:autoSpaceDN/>
        <w:spacing w:line="276" w:lineRule="auto"/>
        <w:ind w:leftChars="0" w:left="0"/>
        <w:jc w:val="left"/>
        <w:rPr>
          <w:rStyle w:val="a6"/>
          <w:rFonts w:ascii="Times New Roman" w:hAnsi="Times New Roman" w:cs="Times New Roman"/>
          <w:b/>
          <w:noProof/>
          <w:color w:val="0000FF"/>
          <w:sz w:val="28"/>
          <w:szCs w:val="28"/>
          <w:u w:val="none"/>
          <w:lang w:val="en-GB"/>
        </w:rPr>
      </w:pPr>
      <w:r>
        <w:rPr>
          <w:rStyle w:val="a6"/>
          <w:rFonts w:ascii="Times New Roman" w:hAnsi="Times New Roman" w:cs="Times New Roman"/>
          <w:b/>
          <w:noProof/>
          <w:color w:val="0000FF"/>
          <w:sz w:val="28"/>
          <w:szCs w:val="28"/>
          <w:u w:val="none"/>
          <w:lang w:val="en-GB"/>
        </w:rPr>
        <w:br w:type="page"/>
      </w:r>
    </w:p>
    <w:p w14:paraId="6EAF140E" w14:textId="77777777" w:rsidR="00566119" w:rsidRPr="00283AD4" w:rsidRDefault="00566119" w:rsidP="00A65156">
      <w:pPr>
        <w:pStyle w:val="a4"/>
        <w:widowControl/>
        <w:numPr>
          <w:ilvl w:val="1"/>
          <w:numId w:val="26"/>
        </w:numPr>
        <w:tabs>
          <w:tab w:val="left" w:pos="426"/>
        </w:tabs>
        <w:wordWrap/>
        <w:autoSpaceDE/>
        <w:autoSpaceDN/>
        <w:spacing w:line="276" w:lineRule="auto"/>
        <w:ind w:leftChars="0" w:left="0" w:firstLine="0"/>
        <w:jc w:val="center"/>
        <w:rPr>
          <w:rStyle w:val="a6"/>
          <w:rFonts w:ascii="Times New Roman" w:hAnsi="Times New Roman" w:cs="Times New Roman"/>
          <w:b/>
          <w:noProof/>
          <w:color w:val="000000" w:themeColor="text1"/>
          <w:sz w:val="28"/>
          <w:szCs w:val="28"/>
          <w:u w:val="none"/>
          <w:lang w:val="en-GB"/>
        </w:rPr>
      </w:pPr>
      <w:r w:rsidRPr="00283AD4">
        <w:rPr>
          <w:rStyle w:val="a6"/>
          <w:rFonts w:ascii="Times New Roman" w:hAnsi="Times New Roman" w:cs="Times New Roman"/>
          <w:b/>
          <w:noProof/>
          <w:color w:val="000000" w:themeColor="text1"/>
          <w:sz w:val="28"/>
          <w:szCs w:val="28"/>
          <w:u w:val="none"/>
          <w:lang w:val="en-GB"/>
        </w:rPr>
        <w:lastRenderedPageBreak/>
        <w:t>Technical Specifications</w:t>
      </w:r>
    </w:p>
    <w:p w14:paraId="4DA140AA" w14:textId="77777777" w:rsidR="00566119" w:rsidRPr="00283AD4" w:rsidRDefault="00566119" w:rsidP="00566119">
      <w:pPr>
        <w:widowControl/>
        <w:tabs>
          <w:tab w:val="left" w:pos="284"/>
        </w:tabs>
        <w:wordWrap/>
        <w:autoSpaceDE/>
        <w:autoSpaceDN/>
        <w:spacing w:line="276" w:lineRule="auto"/>
        <w:jc w:val="left"/>
        <w:rPr>
          <w:rStyle w:val="a6"/>
          <w:rFonts w:ascii="Times New Roman" w:hAnsi="Times New Roman" w:cs="Times New Roman"/>
          <w:bCs/>
          <w:noProof/>
          <w:color w:val="000000" w:themeColor="text1"/>
          <w:sz w:val="24"/>
          <w:szCs w:val="24"/>
          <w:u w:val="none"/>
          <w:lang w:val="en-GB"/>
        </w:rPr>
      </w:pPr>
    </w:p>
    <w:p w14:paraId="3E3AA308" w14:textId="77777777" w:rsidR="00566119" w:rsidRPr="008311BE" w:rsidRDefault="00566119" w:rsidP="00566119">
      <w:pPr>
        <w:widowControl/>
        <w:tabs>
          <w:tab w:val="left" w:pos="284"/>
        </w:tabs>
        <w:wordWrap/>
        <w:autoSpaceDE/>
        <w:autoSpaceDN/>
        <w:spacing w:line="276" w:lineRule="auto"/>
        <w:ind w:firstLineChars="200" w:firstLine="480"/>
        <w:jc w:val="left"/>
        <w:rPr>
          <w:rStyle w:val="a6"/>
          <w:rFonts w:ascii="Times New Roman" w:hAnsi="Times New Roman" w:cs="Times New Roman"/>
          <w:bCs/>
          <w:noProof/>
          <w:color w:val="000000" w:themeColor="text1"/>
          <w:sz w:val="24"/>
          <w:szCs w:val="24"/>
          <w:u w:val="none"/>
          <w:lang w:val="en-GB"/>
        </w:rPr>
      </w:pPr>
      <w:r>
        <w:rPr>
          <w:rStyle w:val="a6"/>
          <w:rFonts w:ascii="Times New Roman" w:hAnsi="Times New Roman" w:cs="Times New Roman"/>
          <w:bCs/>
          <w:noProof/>
          <w:color w:val="000000" w:themeColor="text1"/>
          <w:sz w:val="24"/>
          <w:szCs w:val="24"/>
          <w:u w:val="none"/>
          <w:lang w:val="en-GB"/>
        </w:rPr>
        <w:t xml:space="preserve">1. </w:t>
      </w:r>
      <w:r w:rsidRPr="008311BE">
        <w:rPr>
          <w:rStyle w:val="a6"/>
          <w:rFonts w:ascii="Times New Roman" w:hAnsi="Times New Roman" w:cs="Times New Roman" w:hint="eastAsia"/>
          <w:bCs/>
          <w:noProof/>
          <w:color w:val="000000" w:themeColor="text1"/>
          <w:sz w:val="24"/>
          <w:szCs w:val="24"/>
          <w:u w:val="none"/>
          <w:lang w:val="en-GB"/>
        </w:rPr>
        <w:t>D</w:t>
      </w:r>
      <w:r w:rsidRPr="008311BE">
        <w:rPr>
          <w:rStyle w:val="a6"/>
          <w:rFonts w:ascii="Times New Roman" w:hAnsi="Times New Roman" w:cs="Times New Roman"/>
          <w:bCs/>
          <w:noProof/>
          <w:color w:val="000000" w:themeColor="text1"/>
          <w:sz w:val="24"/>
          <w:szCs w:val="24"/>
          <w:u w:val="none"/>
          <w:lang w:val="en-GB"/>
        </w:rPr>
        <w:t>etails of Remodeling Works</w:t>
      </w:r>
    </w:p>
    <w:p w14:paraId="6A8D4B9C" w14:textId="77777777" w:rsidR="00566119" w:rsidRPr="000A6229" w:rsidRDefault="00566119" w:rsidP="00566119">
      <w:pPr>
        <w:widowControl/>
        <w:tabs>
          <w:tab w:val="left" w:pos="1365"/>
        </w:tabs>
        <w:wordWrap/>
        <w:autoSpaceDE/>
        <w:autoSpaceDN/>
        <w:spacing w:line="276" w:lineRule="auto"/>
        <w:ind w:leftChars="300" w:left="720" w:hangingChars="50" w:hanging="120"/>
        <w:jc w:val="left"/>
        <w:rPr>
          <w:rStyle w:val="a6"/>
          <w:rFonts w:ascii="Times New Roman" w:hAnsi="Times New Roman" w:cs="Times New Roman"/>
          <w:bCs/>
          <w:noProof/>
          <w:color w:val="auto"/>
          <w:sz w:val="24"/>
          <w:szCs w:val="24"/>
          <w:u w:val="none"/>
          <w:lang w:val="en-GB"/>
        </w:rPr>
      </w:pPr>
      <w:r w:rsidRPr="000A6229">
        <w:rPr>
          <w:rStyle w:val="a6"/>
          <w:rFonts w:ascii="Times New Roman" w:hAnsi="Times New Roman" w:cs="Times New Roman"/>
          <w:bCs/>
          <w:noProof/>
          <w:color w:val="auto"/>
          <w:sz w:val="24"/>
          <w:szCs w:val="24"/>
          <w:u w:val="none"/>
          <w:lang w:val="en-GB"/>
        </w:rPr>
        <w:t xml:space="preserve">- </w:t>
      </w:r>
      <w:r w:rsidRPr="000A6229">
        <w:rPr>
          <w:rStyle w:val="a6"/>
          <w:rFonts w:ascii="Times New Roman" w:hAnsi="Times New Roman" w:cs="Times New Roman" w:hint="eastAsia"/>
          <w:bCs/>
          <w:noProof/>
          <w:color w:val="auto"/>
          <w:sz w:val="24"/>
          <w:szCs w:val="24"/>
          <w:u w:val="none"/>
          <w:lang w:val="en-GB"/>
        </w:rPr>
        <w:t>S</w:t>
      </w:r>
      <w:r w:rsidRPr="000A6229">
        <w:rPr>
          <w:rStyle w:val="a6"/>
          <w:rFonts w:ascii="Times New Roman" w:hAnsi="Times New Roman" w:cs="Times New Roman"/>
          <w:bCs/>
          <w:noProof/>
          <w:color w:val="auto"/>
          <w:sz w:val="24"/>
          <w:szCs w:val="24"/>
          <w:u w:val="none"/>
          <w:lang w:val="en-GB"/>
        </w:rPr>
        <w:t>ee Attachment</w:t>
      </w:r>
      <w:r w:rsidRPr="000A6229">
        <w:rPr>
          <w:rStyle w:val="a6"/>
          <w:rFonts w:ascii="Times New Roman" w:hAnsi="Times New Roman" w:cs="Times New Roman" w:hint="eastAsia"/>
          <w:bCs/>
          <w:noProof/>
          <w:color w:val="auto"/>
          <w:sz w:val="24"/>
          <w:szCs w:val="24"/>
          <w:u w:val="none"/>
          <w:lang w:val="en-GB"/>
        </w:rPr>
        <w:t>s</w:t>
      </w:r>
      <w:r w:rsidRPr="000A6229">
        <w:rPr>
          <w:rStyle w:val="a6"/>
          <w:rFonts w:ascii="Times New Roman" w:hAnsi="Times New Roman" w:cs="Times New Roman"/>
          <w:bCs/>
          <w:noProof/>
          <w:color w:val="auto"/>
          <w:sz w:val="24"/>
          <w:szCs w:val="24"/>
          <w:u w:val="none"/>
          <w:lang w:val="en-GB"/>
        </w:rPr>
        <w:t>(Unpriced BOQ, Design Drawing of the building, Design Drawing of MEP, Material Specification)</w:t>
      </w:r>
    </w:p>
    <w:p w14:paraId="499A9A7B" w14:textId="77777777" w:rsidR="00566119" w:rsidRDefault="00566119" w:rsidP="00566119">
      <w:pPr>
        <w:widowControl/>
        <w:wordWrap/>
        <w:autoSpaceDE/>
        <w:autoSpaceDN/>
        <w:spacing w:after="200" w:line="276" w:lineRule="auto"/>
        <w:rPr>
          <w:rStyle w:val="a6"/>
          <w:rFonts w:ascii="Times New Roman" w:hAnsi="Times New Roman" w:cs="Times New Roman"/>
          <w:bCs/>
          <w:noProof/>
          <w:color w:val="auto"/>
          <w:sz w:val="24"/>
          <w:szCs w:val="24"/>
          <w:u w:val="none"/>
          <w:lang w:val="en-GB"/>
        </w:rPr>
      </w:pPr>
      <w:r>
        <w:rPr>
          <w:rStyle w:val="a6"/>
          <w:rFonts w:ascii="Times New Roman" w:hAnsi="Times New Roman" w:cs="Times New Roman"/>
          <w:bCs/>
          <w:noProof/>
          <w:color w:val="auto"/>
          <w:sz w:val="24"/>
          <w:szCs w:val="24"/>
          <w:u w:val="none"/>
          <w:lang w:val="en-GB"/>
        </w:rPr>
        <w:br w:type="page"/>
      </w:r>
    </w:p>
    <w:p w14:paraId="6F5F79F1" w14:textId="20F9A046" w:rsidR="00566119" w:rsidRPr="000A7A01" w:rsidRDefault="00566119" w:rsidP="00A65156">
      <w:pPr>
        <w:pStyle w:val="a4"/>
        <w:widowControl/>
        <w:numPr>
          <w:ilvl w:val="1"/>
          <w:numId w:val="26"/>
        </w:numPr>
        <w:tabs>
          <w:tab w:val="left" w:pos="426"/>
        </w:tabs>
        <w:wordWrap/>
        <w:autoSpaceDE/>
        <w:autoSpaceDN/>
        <w:spacing w:line="276" w:lineRule="auto"/>
        <w:ind w:leftChars="0" w:left="0" w:firstLine="0"/>
        <w:jc w:val="center"/>
        <w:rPr>
          <w:rStyle w:val="a6"/>
          <w:rFonts w:ascii="Times New Roman" w:hAnsi="Times New Roman" w:cs="Times New Roman"/>
          <w:b/>
          <w:noProof/>
          <w:color w:val="000000" w:themeColor="text1"/>
          <w:sz w:val="28"/>
          <w:szCs w:val="28"/>
          <w:u w:val="none"/>
          <w:lang w:val="en-GB"/>
        </w:rPr>
      </w:pPr>
      <w:r w:rsidRPr="000A7A01">
        <w:rPr>
          <w:rStyle w:val="a6"/>
          <w:rFonts w:ascii="Times New Roman" w:hAnsi="Times New Roman" w:cs="Times New Roman"/>
          <w:b/>
          <w:noProof/>
          <w:color w:val="000000" w:themeColor="text1"/>
          <w:sz w:val="28"/>
          <w:szCs w:val="28"/>
          <w:u w:val="none"/>
          <w:lang w:val="en-GB"/>
        </w:rPr>
        <w:lastRenderedPageBreak/>
        <w:t>Inspection and Acceptance Test</w:t>
      </w:r>
      <w:r w:rsidR="00B2545C">
        <w:rPr>
          <w:rStyle w:val="a6"/>
          <w:rFonts w:ascii="Times New Roman" w:hAnsi="Times New Roman" w:cs="Times New Roman" w:hint="eastAsia"/>
          <w:b/>
          <w:noProof/>
          <w:color w:val="000000" w:themeColor="text1"/>
          <w:sz w:val="28"/>
          <w:szCs w:val="28"/>
          <w:u w:val="none"/>
          <w:lang w:val="en-GB"/>
        </w:rPr>
        <w:t>s</w:t>
      </w:r>
    </w:p>
    <w:p w14:paraId="3CD61214" w14:textId="77777777" w:rsidR="00566119" w:rsidRPr="005D7ED4" w:rsidRDefault="00566119" w:rsidP="00566119">
      <w:pPr>
        <w:pStyle w:val="a4"/>
        <w:widowControl/>
        <w:tabs>
          <w:tab w:val="left" w:pos="426"/>
        </w:tabs>
        <w:wordWrap/>
        <w:autoSpaceDE/>
        <w:autoSpaceDN/>
        <w:spacing w:line="276" w:lineRule="auto"/>
        <w:ind w:leftChars="0" w:left="0"/>
        <w:jc w:val="left"/>
        <w:rPr>
          <w:rStyle w:val="a6"/>
          <w:rFonts w:ascii="Times New Roman" w:hAnsi="Times New Roman" w:cs="Times New Roman"/>
          <w:b/>
          <w:noProof/>
          <w:color w:val="000000" w:themeColor="text1"/>
          <w:sz w:val="28"/>
          <w:szCs w:val="28"/>
          <w:u w:val="none"/>
          <w:lang w:val="en-GB"/>
        </w:rPr>
      </w:pPr>
    </w:p>
    <w:p w14:paraId="7B806918" w14:textId="77777777" w:rsidR="00566119" w:rsidRPr="005D7ED4" w:rsidRDefault="00566119" w:rsidP="00566119">
      <w:pPr>
        <w:pStyle w:val="a4"/>
        <w:widowControl/>
        <w:tabs>
          <w:tab w:val="left" w:pos="426"/>
        </w:tabs>
        <w:wordWrap/>
        <w:autoSpaceDE/>
        <w:autoSpaceDN/>
        <w:spacing w:line="276" w:lineRule="auto"/>
        <w:ind w:leftChars="0" w:left="0"/>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The following inspections and acceptance tests shall be performed:</w:t>
      </w:r>
    </w:p>
    <w:p w14:paraId="084CCA23" w14:textId="77777777" w:rsidR="00566119" w:rsidRPr="005D7ED4" w:rsidRDefault="00566119" w:rsidP="00566119">
      <w:pPr>
        <w:pStyle w:val="a4"/>
        <w:widowControl/>
        <w:tabs>
          <w:tab w:val="left" w:pos="426"/>
        </w:tabs>
        <w:wordWrap/>
        <w:autoSpaceDE/>
        <w:autoSpaceDN/>
        <w:spacing w:line="276" w:lineRule="auto"/>
        <w:ind w:leftChars="0" w:left="0"/>
        <w:jc w:val="left"/>
        <w:rPr>
          <w:rStyle w:val="a6"/>
          <w:rFonts w:ascii="Times New Roman" w:hAnsi="Times New Roman" w:cs="Times New Roman"/>
          <w:b/>
          <w:noProof/>
          <w:color w:val="000000" w:themeColor="text1"/>
          <w:sz w:val="28"/>
          <w:szCs w:val="28"/>
          <w:u w:val="none"/>
          <w:lang w:val="en-GB"/>
        </w:rPr>
      </w:pPr>
    </w:p>
    <w:p w14:paraId="04F3637B" w14:textId="77777777" w:rsidR="00566119" w:rsidRPr="005D7ED4" w:rsidRDefault="00566119" w:rsidP="00A65156">
      <w:pPr>
        <w:pStyle w:val="a4"/>
        <w:widowControl/>
        <w:numPr>
          <w:ilvl w:val="2"/>
          <w:numId w:val="26"/>
        </w:numPr>
        <w:tabs>
          <w:tab w:val="left" w:pos="284"/>
        </w:tabs>
        <w:wordWrap/>
        <w:autoSpaceDE/>
        <w:autoSpaceDN/>
        <w:spacing w:line="276" w:lineRule="auto"/>
        <w:ind w:leftChars="0" w:hanging="1560"/>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Inspection</w:t>
      </w:r>
    </w:p>
    <w:p w14:paraId="083C1318" w14:textId="73ED6C97" w:rsidR="00566119" w:rsidRPr="005D7ED4" w:rsidRDefault="00566119" w:rsidP="00A65156">
      <w:pPr>
        <w:pStyle w:val="a4"/>
        <w:widowControl/>
        <w:numPr>
          <w:ilvl w:val="0"/>
          <w:numId w:val="27"/>
        </w:numPr>
        <w:tabs>
          <w:tab w:val="left" w:pos="284"/>
        </w:tabs>
        <w:wordWrap/>
        <w:autoSpaceDE/>
        <w:autoSpaceDN/>
        <w:spacing w:line="276" w:lineRule="auto"/>
        <w:ind w:leftChars="0" w:left="567" w:hanging="283"/>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Site Arrival Inspection of materials and equipment, to be termed as “Site Arrival Inspection” shall be carried out for all equipment to be supplied under this bid. This inspection must be approved by the personnel designated by the Employer after arriving</w:t>
      </w:r>
      <w:r w:rsidR="009728B5">
        <w:rPr>
          <w:rStyle w:val="a6"/>
          <w:rFonts w:ascii="Times New Roman" w:hAnsi="Times New Roman" w:cs="Times New Roman"/>
          <w:bCs/>
          <w:noProof/>
          <w:color w:val="000000" w:themeColor="text1"/>
          <w:sz w:val="24"/>
          <w:szCs w:val="24"/>
          <w:u w:val="none"/>
          <w:lang w:val="en-GB"/>
        </w:rPr>
        <w:t xml:space="preserve"> </w:t>
      </w:r>
      <w:r w:rsidR="009728B5">
        <w:rPr>
          <w:rStyle w:val="a6"/>
          <w:rFonts w:ascii="Times New Roman" w:hAnsi="Times New Roman" w:cs="Times New Roman" w:hint="eastAsia"/>
          <w:bCs/>
          <w:noProof/>
          <w:color w:val="000000" w:themeColor="text1"/>
          <w:sz w:val="24"/>
          <w:szCs w:val="24"/>
          <w:u w:val="none"/>
          <w:lang w:val="en-GB"/>
        </w:rPr>
        <w:t>at</w:t>
      </w:r>
      <w:r w:rsidR="009728B5">
        <w:rPr>
          <w:rStyle w:val="a6"/>
          <w:rFonts w:ascii="Times New Roman" w:hAnsi="Times New Roman" w:cs="Times New Roman"/>
          <w:bCs/>
          <w:noProof/>
          <w:color w:val="000000" w:themeColor="text1"/>
          <w:sz w:val="24"/>
          <w:szCs w:val="24"/>
          <w:u w:val="none"/>
          <w:lang w:val="en-GB"/>
        </w:rPr>
        <w:t xml:space="preserve"> </w:t>
      </w:r>
      <w:r w:rsidR="009728B5">
        <w:rPr>
          <w:rStyle w:val="a6"/>
          <w:rFonts w:ascii="Times New Roman" w:hAnsi="Times New Roman" w:cs="Times New Roman" w:hint="eastAsia"/>
          <w:bCs/>
          <w:noProof/>
          <w:color w:val="000000" w:themeColor="text1"/>
          <w:sz w:val="24"/>
          <w:szCs w:val="24"/>
          <w:u w:val="none"/>
          <w:lang w:val="en-GB"/>
        </w:rPr>
        <w:t>site.</w:t>
      </w:r>
    </w:p>
    <w:p w14:paraId="03B5360C" w14:textId="77777777" w:rsidR="00566119" w:rsidRPr="005D7ED4" w:rsidRDefault="00566119" w:rsidP="00A65156">
      <w:pPr>
        <w:pStyle w:val="a4"/>
        <w:widowControl/>
        <w:numPr>
          <w:ilvl w:val="0"/>
          <w:numId w:val="27"/>
        </w:numPr>
        <w:tabs>
          <w:tab w:val="left" w:pos="284"/>
        </w:tabs>
        <w:wordWrap/>
        <w:autoSpaceDE/>
        <w:autoSpaceDN/>
        <w:spacing w:line="276" w:lineRule="auto"/>
        <w:ind w:leftChars="0" w:left="567" w:hanging="283"/>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This inspection shall verify quantity, status and other requirements of the equipment by the Employer for all equipment supplied under this bid.</w:t>
      </w:r>
    </w:p>
    <w:p w14:paraId="59E711EC" w14:textId="45390ED8" w:rsidR="00566119" w:rsidRPr="005D7ED4" w:rsidRDefault="00566119" w:rsidP="00A65156">
      <w:pPr>
        <w:pStyle w:val="a4"/>
        <w:widowControl/>
        <w:numPr>
          <w:ilvl w:val="0"/>
          <w:numId w:val="27"/>
        </w:numPr>
        <w:tabs>
          <w:tab w:val="left" w:pos="284"/>
        </w:tabs>
        <w:wordWrap/>
        <w:autoSpaceDE/>
        <w:autoSpaceDN/>
        <w:spacing w:line="276" w:lineRule="auto"/>
        <w:ind w:leftChars="0" w:left="567" w:hanging="283"/>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The Contractor shall be responsible for providing all services and cost</w:t>
      </w:r>
      <w:r w:rsidR="00B2545C">
        <w:rPr>
          <w:rStyle w:val="a6"/>
          <w:rFonts w:ascii="Times New Roman" w:hAnsi="Times New Roman" w:cs="Times New Roman" w:hint="eastAsia"/>
          <w:bCs/>
          <w:noProof/>
          <w:color w:val="000000" w:themeColor="text1"/>
          <w:sz w:val="24"/>
          <w:szCs w:val="24"/>
          <w:u w:val="none"/>
          <w:lang w:val="en-GB"/>
        </w:rPr>
        <w:t>s</w:t>
      </w:r>
      <w:r w:rsidRPr="005D7ED4">
        <w:rPr>
          <w:rStyle w:val="a6"/>
          <w:rFonts w:ascii="Times New Roman" w:hAnsi="Times New Roman" w:cs="Times New Roman"/>
          <w:bCs/>
          <w:noProof/>
          <w:color w:val="000000" w:themeColor="text1"/>
          <w:sz w:val="24"/>
          <w:szCs w:val="24"/>
          <w:u w:val="none"/>
          <w:lang w:val="en-GB"/>
        </w:rPr>
        <w:t xml:space="preserve"> related to inspections for all equipment.</w:t>
      </w:r>
    </w:p>
    <w:p w14:paraId="10A760FB" w14:textId="77777777" w:rsidR="00566119" w:rsidRPr="00FE472E" w:rsidRDefault="00566119" w:rsidP="00A65156">
      <w:pPr>
        <w:pStyle w:val="a4"/>
        <w:widowControl/>
        <w:numPr>
          <w:ilvl w:val="0"/>
          <w:numId w:val="27"/>
        </w:numPr>
        <w:tabs>
          <w:tab w:val="left" w:pos="284"/>
        </w:tabs>
        <w:wordWrap/>
        <w:autoSpaceDE/>
        <w:autoSpaceDN/>
        <w:spacing w:line="276" w:lineRule="auto"/>
        <w:ind w:leftChars="0" w:left="567" w:hanging="283"/>
        <w:jc w:val="left"/>
        <w:rPr>
          <w:rStyle w:val="a6"/>
          <w:rFonts w:ascii="Times New Roman" w:hAnsi="Times New Roman" w:cs="Times New Roman"/>
          <w:bCs/>
          <w:noProof/>
          <w:color w:val="000000" w:themeColor="text1"/>
          <w:w w:val="97"/>
          <w:sz w:val="24"/>
          <w:szCs w:val="24"/>
          <w:u w:val="none"/>
          <w:lang w:val="en-GB"/>
        </w:rPr>
      </w:pPr>
      <w:r w:rsidRPr="00FE472E">
        <w:rPr>
          <w:rStyle w:val="a6"/>
          <w:rFonts w:ascii="Times New Roman" w:hAnsi="Times New Roman" w:cs="Times New Roman"/>
          <w:bCs/>
          <w:noProof/>
          <w:color w:val="000000" w:themeColor="text1"/>
          <w:w w:val="97"/>
          <w:sz w:val="24"/>
          <w:szCs w:val="24"/>
          <w:u w:val="none"/>
          <w:lang w:val="en-GB"/>
        </w:rPr>
        <w:t>The Site Arrival Inspection certificate will be issued by the personnel designated by the Employer.</w:t>
      </w:r>
    </w:p>
    <w:p w14:paraId="00403349" w14:textId="77777777" w:rsidR="00566119" w:rsidRPr="005D7ED4" w:rsidRDefault="00566119" w:rsidP="00566119">
      <w:pPr>
        <w:pStyle w:val="a4"/>
        <w:widowControl/>
        <w:tabs>
          <w:tab w:val="left" w:pos="284"/>
        </w:tabs>
        <w:wordWrap/>
        <w:autoSpaceDE/>
        <w:autoSpaceDN/>
        <w:spacing w:line="276" w:lineRule="auto"/>
        <w:ind w:leftChars="0" w:left="567"/>
        <w:jc w:val="left"/>
        <w:rPr>
          <w:rStyle w:val="a6"/>
          <w:rFonts w:ascii="Times New Roman" w:hAnsi="Times New Roman" w:cs="Times New Roman"/>
          <w:bCs/>
          <w:noProof/>
          <w:color w:val="000000" w:themeColor="text1"/>
          <w:sz w:val="24"/>
          <w:szCs w:val="24"/>
          <w:u w:val="none"/>
          <w:lang w:val="en-GB"/>
        </w:rPr>
      </w:pPr>
    </w:p>
    <w:p w14:paraId="39FC308A" w14:textId="55D8B739" w:rsidR="00566119" w:rsidRPr="005D7ED4" w:rsidRDefault="00566119" w:rsidP="00A65156">
      <w:pPr>
        <w:pStyle w:val="a4"/>
        <w:widowControl/>
        <w:numPr>
          <w:ilvl w:val="2"/>
          <w:numId w:val="26"/>
        </w:numPr>
        <w:tabs>
          <w:tab w:val="left" w:pos="284"/>
        </w:tabs>
        <w:wordWrap/>
        <w:autoSpaceDE/>
        <w:autoSpaceDN/>
        <w:spacing w:line="276" w:lineRule="auto"/>
        <w:ind w:leftChars="0" w:hanging="1560"/>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hint="eastAsia"/>
          <w:bCs/>
          <w:noProof/>
          <w:color w:val="000000" w:themeColor="text1"/>
          <w:sz w:val="24"/>
          <w:szCs w:val="24"/>
          <w:u w:val="none"/>
          <w:lang w:val="en-GB"/>
        </w:rPr>
        <w:t>A</w:t>
      </w:r>
      <w:r w:rsidRPr="005D7ED4">
        <w:rPr>
          <w:rStyle w:val="a6"/>
          <w:rFonts w:ascii="Times New Roman" w:hAnsi="Times New Roman" w:cs="Times New Roman"/>
          <w:bCs/>
          <w:noProof/>
          <w:color w:val="000000" w:themeColor="text1"/>
          <w:sz w:val="24"/>
          <w:szCs w:val="24"/>
          <w:u w:val="none"/>
          <w:lang w:val="en-GB"/>
        </w:rPr>
        <w:t>cceptance Test</w:t>
      </w:r>
      <w:r w:rsidR="00B2545C">
        <w:rPr>
          <w:rStyle w:val="a6"/>
          <w:rFonts w:ascii="Times New Roman" w:hAnsi="Times New Roman" w:cs="Times New Roman" w:hint="eastAsia"/>
          <w:bCs/>
          <w:noProof/>
          <w:color w:val="000000" w:themeColor="text1"/>
          <w:sz w:val="24"/>
          <w:szCs w:val="24"/>
          <w:u w:val="none"/>
          <w:lang w:val="en-GB"/>
        </w:rPr>
        <w:t>s</w:t>
      </w:r>
    </w:p>
    <w:p w14:paraId="1ADF00BE" w14:textId="77777777" w:rsidR="00566119" w:rsidRPr="005D7ED4" w:rsidRDefault="00566119" w:rsidP="00566119">
      <w:pPr>
        <w:widowControl/>
        <w:tabs>
          <w:tab w:val="left" w:pos="284"/>
        </w:tabs>
        <w:wordWrap/>
        <w:autoSpaceDE/>
        <w:autoSpaceDN/>
        <w:spacing w:line="276" w:lineRule="auto"/>
        <w:ind w:leftChars="141" w:left="283" w:hanging="1"/>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The Acceptance Test consists mainly of an “Operation</w:t>
      </w:r>
      <w:r>
        <w:rPr>
          <w:rStyle w:val="a6"/>
          <w:rFonts w:ascii="Times New Roman" w:hAnsi="Times New Roman" w:cs="Times New Roman"/>
          <w:bCs/>
          <w:noProof/>
          <w:color w:val="000000" w:themeColor="text1"/>
          <w:sz w:val="24"/>
          <w:szCs w:val="24"/>
          <w:u w:val="none"/>
          <w:lang w:val="en-GB"/>
        </w:rPr>
        <w:t>al</w:t>
      </w:r>
      <w:r w:rsidRPr="005D7ED4">
        <w:rPr>
          <w:rStyle w:val="a6"/>
          <w:rFonts w:ascii="Times New Roman" w:hAnsi="Times New Roman" w:cs="Times New Roman"/>
          <w:bCs/>
          <w:noProof/>
          <w:color w:val="000000" w:themeColor="text1"/>
          <w:sz w:val="24"/>
          <w:szCs w:val="24"/>
          <w:u w:val="none"/>
          <w:lang w:val="en-GB"/>
        </w:rPr>
        <w:t xml:space="preserve"> Acceptance Test” and </w:t>
      </w:r>
      <w:r>
        <w:rPr>
          <w:rStyle w:val="a6"/>
          <w:rFonts w:ascii="Times New Roman" w:hAnsi="Times New Roman" w:cs="Times New Roman"/>
          <w:bCs/>
          <w:noProof/>
          <w:color w:val="000000" w:themeColor="text1"/>
          <w:sz w:val="24"/>
          <w:szCs w:val="24"/>
          <w:u w:val="none"/>
          <w:lang w:val="en-GB"/>
        </w:rPr>
        <w:t xml:space="preserve">a </w:t>
      </w:r>
      <w:r w:rsidRPr="005D7ED4">
        <w:rPr>
          <w:rStyle w:val="a6"/>
          <w:rFonts w:ascii="Times New Roman" w:hAnsi="Times New Roman" w:cs="Times New Roman"/>
          <w:bCs/>
          <w:noProof/>
          <w:color w:val="000000" w:themeColor="text1"/>
          <w:sz w:val="24"/>
          <w:szCs w:val="24"/>
          <w:u w:val="none"/>
          <w:lang w:val="en-GB"/>
        </w:rPr>
        <w:t>“Final Acceptance Test”.</w:t>
      </w:r>
      <w:r>
        <w:rPr>
          <w:rStyle w:val="a6"/>
          <w:rFonts w:ascii="Times New Roman" w:hAnsi="Times New Roman" w:cs="Times New Roman"/>
          <w:bCs/>
          <w:noProof/>
          <w:color w:val="000000" w:themeColor="text1"/>
          <w:sz w:val="24"/>
          <w:szCs w:val="24"/>
          <w:u w:val="none"/>
          <w:lang w:val="en-GB"/>
        </w:rPr>
        <w:t xml:space="preserve"> </w:t>
      </w:r>
      <w:r w:rsidRPr="005D7ED4">
        <w:rPr>
          <w:rStyle w:val="a6"/>
          <w:rFonts w:ascii="Times New Roman" w:hAnsi="Times New Roman" w:cs="Times New Roman"/>
          <w:bCs/>
          <w:noProof/>
          <w:color w:val="000000" w:themeColor="text1"/>
          <w:sz w:val="24"/>
          <w:szCs w:val="24"/>
          <w:u w:val="none"/>
          <w:lang w:val="en-GB"/>
        </w:rPr>
        <w:t>The Contractor shall be responsible for providing all services and cost related to test for all equipment covered by this bid.</w:t>
      </w:r>
    </w:p>
    <w:p w14:paraId="782C3C62" w14:textId="77777777" w:rsidR="00566119" w:rsidRPr="005D7ED4" w:rsidRDefault="00566119" w:rsidP="00C13E45">
      <w:pPr>
        <w:pStyle w:val="30"/>
        <w:numPr>
          <w:ilvl w:val="2"/>
          <w:numId w:val="11"/>
        </w:numPr>
        <w:tabs>
          <w:tab w:val="left" w:pos="284"/>
        </w:tabs>
        <w:spacing w:line="276" w:lineRule="auto"/>
        <w:jc w:val="left"/>
        <w:rPr>
          <w:rStyle w:val="a6"/>
          <w:bCs/>
          <w:noProof/>
          <w:color w:val="000000" w:themeColor="text1"/>
          <w:szCs w:val="24"/>
          <w:u w:val="none"/>
          <w:lang w:val="en-GB"/>
        </w:rPr>
      </w:pPr>
      <w:r w:rsidRPr="005D7ED4">
        <w:rPr>
          <w:rStyle w:val="a6"/>
          <w:bCs/>
          <w:noProof/>
          <w:color w:val="000000" w:themeColor="text1"/>
          <w:szCs w:val="24"/>
          <w:u w:val="none"/>
          <w:lang w:val="en-GB"/>
        </w:rPr>
        <w:t xml:space="preserve">Operational Acceptance Test </w:t>
      </w:r>
    </w:p>
    <w:p w14:paraId="541560C1" w14:textId="1129A7A4" w:rsidR="00566119" w:rsidRPr="005D7ED4" w:rsidRDefault="00566119" w:rsidP="00A65156">
      <w:pPr>
        <w:pStyle w:val="a4"/>
        <w:widowControl/>
        <w:numPr>
          <w:ilvl w:val="0"/>
          <w:numId w:val="27"/>
        </w:numPr>
        <w:tabs>
          <w:tab w:val="left" w:pos="284"/>
        </w:tabs>
        <w:wordWrap/>
        <w:autoSpaceDE/>
        <w:autoSpaceDN/>
        <w:spacing w:line="276" w:lineRule="auto"/>
        <w:ind w:leftChars="0" w:left="1134" w:hanging="283"/>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The Operational Acceptance Tests shall be approved by the personnel designated by the Employer. In the Operation</w:t>
      </w:r>
      <w:r>
        <w:rPr>
          <w:rStyle w:val="a6"/>
          <w:rFonts w:ascii="Times New Roman" w:hAnsi="Times New Roman" w:cs="Times New Roman"/>
          <w:bCs/>
          <w:noProof/>
          <w:color w:val="000000" w:themeColor="text1"/>
          <w:sz w:val="24"/>
          <w:szCs w:val="24"/>
          <w:u w:val="none"/>
          <w:lang w:val="en-GB"/>
        </w:rPr>
        <w:t>al</w:t>
      </w:r>
      <w:r w:rsidRPr="005D7ED4">
        <w:rPr>
          <w:rStyle w:val="a6"/>
          <w:rFonts w:ascii="Times New Roman" w:hAnsi="Times New Roman" w:cs="Times New Roman"/>
          <w:bCs/>
          <w:noProof/>
          <w:color w:val="000000" w:themeColor="text1"/>
          <w:sz w:val="24"/>
          <w:szCs w:val="24"/>
          <w:u w:val="none"/>
          <w:lang w:val="en-GB"/>
        </w:rPr>
        <w:t xml:space="preserve"> Acceptance Test stage, the inspector will check whether </w:t>
      </w:r>
      <w:r w:rsidR="009728B5">
        <w:rPr>
          <w:rStyle w:val="a6"/>
          <w:rFonts w:ascii="Times New Roman" w:hAnsi="Times New Roman" w:cs="Times New Roman" w:hint="eastAsia"/>
          <w:bCs/>
          <w:noProof/>
          <w:color w:val="000000" w:themeColor="text1"/>
          <w:sz w:val="24"/>
          <w:szCs w:val="24"/>
          <w:u w:val="none"/>
          <w:lang w:val="en-GB"/>
        </w:rPr>
        <w:t>bui</w:t>
      </w:r>
      <w:r w:rsidR="00B2545C">
        <w:rPr>
          <w:rStyle w:val="a6"/>
          <w:rFonts w:ascii="Times New Roman" w:hAnsi="Times New Roman" w:cs="Times New Roman" w:hint="eastAsia"/>
          <w:bCs/>
          <w:noProof/>
          <w:color w:val="000000" w:themeColor="text1"/>
          <w:sz w:val="24"/>
          <w:szCs w:val="24"/>
          <w:u w:val="none"/>
          <w:lang w:val="en-GB"/>
        </w:rPr>
        <w:t>l</w:t>
      </w:r>
      <w:r w:rsidR="009728B5">
        <w:rPr>
          <w:rStyle w:val="a6"/>
          <w:rFonts w:ascii="Times New Roman" w:hAnsi="Times New Roman" w:cs="Times New Roman" w:hint="eastAsia"/>
          <w:bCs/>
          <w:noProof/>
          <w:color w:val="000000" w:themeColor="text1"/>
          <w:sz w:val="24"/>
          <w:szCs w:val="24"/>
          <w:u w:val="none"/>
          <w:lang w:val="en-GB"/>
        </w:rPr>
        <w:t>dling</w:t>
      </w:r>
      <w:r w:rsidRPr="005D7ED4">
        <w:rPr>
          <w:rStyle w:val="a6"/>
          <w:rFonts w:ascii="Times New Roman" w:hAnsi="Times New Roman" w:cs="Times New Roman"/>
          <w:bCs/>
          <w:noProof/>
          <w:color w:val="000000" w:themeColor="text1"/>
          <w:sz w:val="24"/>
          <w:szCs w:val="24"/>
          <w:u w:val="none"/>
          <w:lang w:val="en-GB"/>
        </w:rPr>
        <w:t xml:space="preserve"> by the Contractor meet</w:t>
      </w:r>
      <w:r>
        <w:rPr>
          <w:rStyle w:val="a6"/>
          <w:rFonts w:ascii="Times New Roman" w:hAnsi="Times New Roman" w:cs="Times New Roman"/>
          <w:bCs/>
          <w:noProof/>
          <w:color w:val="000000" w:themeColor="text1"/>
          <w:sz w:val="24"/>
          <w:szCs w:val="24"/>
          <w:u w:val="none"/>
          <w:lang w:val="en-GB"/>
        </w:rPr>
        <w:t>s</w:t>
      </w:r>
      <w:r w:rsidRPr="005D7ED4">
        <w:rPr>
          <w:rStyle w:val="a6"/>
          <w:rFonts w:ascii="Times New Roman" w:hAnsi="Times New Roman" w:cs="Times New Roman"/>
          <w:bCs/>
          <w:noProof/>
          <w:color w:val="000000" w:themeColor="text1"/>
          <w:sz w:val="24"/>
          <w:szCs w:val="24"/>
          <w:u w:val="none"/>
          <w:lang w:val="en-GB"/>
        </w:rPr>
        <w:t xml:space="preserve"> the contracted functional/technical requirements, and the quantity and specifications of the installed electrical equipment.</w:t>
      </w:r>
    </w:p>
    <w:p w14:paraId="532DAE58" w14:textId="77777777" w:rsidR="00566119" w:rsidRPr="005D7ED4" w:rsidRDefault="00566119" w:rsidP="00A65156">
      <w:pPr>
        <w:pStyle w:val="a4"/>
        <w:widowControl/>
        <w:numPr>
          <w:ilvl w:val="0"/>
          <w:numId w:val="27"/>
        </w:numPr>
        <w:tabs>
          <w:tab w:val="left" w:pos="284"/>
        </w:tabs>
        <w:wordWrap/>
        <w:autoSpaceDE/>
        <w:autoSpaceDN/>
        <w:spacing w:line="276" w:lineRule="auto"/>
        <w:ind w:leftChars="0" w:left="1134" w:hanging="283"/>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The Operation</w:t>
      </w:r>
      <w:r>
        <w:rPr>
          <w:rStyle w:val="a6"/>
          <w:rFonts w:ascii="Times New Roman" w:hAnsi="Times New Roman" w:cs="Times New Roman"/>
          <w:bCs/>
          <w:noProof/>
          <w:color w:val="000000" w:themeColor="text1"/>
          <w:sz w:val="24"/>
          <w:szCs w:val="24"/>
          <w:u w:val="none"/>
          <w:lang w:val="en-GB"/>
        </w:rPr>
        <w:t>al</w:t>
      </w:r>
      <w:r w:rsidRPr="005D7ED4">
        <w:rPr>
          <w:rStyle w:val="a6"/>
          <w:rFonts w:ascii="Times New Roman" w:hAnsi="Times New Roman" w:cs="Times New Roman"/>
          <w:bCs/>
          <w:noProof/>
          <w:color w:val="000000" w:themeColor="text1"/>
          <w:sz w:val="24"/>
          <w:szCs w:val="24"/>
          <w:u w:val="none"/>
          <w:lang w:val="en-GB"/>
        </w:rPr>
        <w:t xml:space="preserve"> Acceptance Test certificate will be issued by the personnel designated by the Employer.</w:t>
      </w:r>
    </w:p>
    <w:p w14:paraId="1A8644D5" w14:textId="77777777" w:rsidR="00566119" w:rsidRPr="005D7ED4" w:rsidRDefault="00566119" w:rsidP="00566119">
      <w:pPr>
        <w:widowControl/>
        <w:tabs>
          <w:tab w:val="left" w:pos="284"/>
        </w:tabs>
        <w:wordWrap/>
        <w:autoSpaceDE/>
        <w:autoSpaceDN/>
        <w:spacing w:line="276" w:lineRule="auto"/>
        <w:jc w:val="left"/>
        <w:rPr>
          <w:rStyle w:val="a6"/>
          <w:rFonts w:ascii="Times New Roman" w:hAnsi="Times New Roman" w:cs="Times New Roman"/>
          <w:bCs/>
          <w:noProof/>
          <w:color w:val="000000" w:themeColor="text1"/>
          <w:sz w:val="24"/>
          <w:szCs w:val="24"/>
          <w:u w:val="none"/>
          <w:lang w:val="en-GB"/>
        </w:rPr>
      </w:pPr>
    </w:p>
    <w:p w14:paraId="2C0B5135" w14:textId="77777777" w:rsidR="00566119" w:rsidRPr="00D476F8" w:rsidRDefault="00566119" w:rsidP="00C13E45">
      <w:pPr>
        <w:pStyle w:val="30"/>
        <w:numPr>
          <w:ilvl w:val="2"/>
          <w:numId w:val="11"/>
        </w:numPr>
        <w:tabs>
          <w:tab w:val="left" w:pos="284"/>
        </w:tabs>
        <w:spacing w:line="276" w:lineRule="auto"/>
        <w:jc w:val="left"/>
        <w:rPr>
          <w:rStyle w:val="a6"/>
          <w:bCs/>
          <w:noProof/>
          <w:color w:val="000000" w:themeColor="text1"/>
          <w:szCs w:val="24"/>
          <w:u w:val="none"/>
          <w:lang w:val="en-GB"/>
        </w:rPr>
      </w:pPr>
      <w:r w:rsidRPr="00D476F8">
        <w:rPr>
          <w:rStyle w:val="a6"/>
          <w:bCs/>
          <w:noProof/>
          <w:color w:val="000000" w:themeColor="text1"/>
          <w:szCs w:val="24"/>
          <w:u w:val="none"/>
          <w:lang w:val="en-GB"/>
        </w:rPr>
        <w:t>Final Acceptance Test</w:t>
      </w:r>
    </w:p>
    <w:p w14:paraId="49373013" w14:textId="707D425C" w:rsidR="00566119" w:rsidRPr="005D7ED4" w:rsidRDefault="00566119" w:rsidP="00A65156">
      <w:pPr>
        <w:pStyle w:val="a4"/>
        <w:widowControl/>
        <w:numPr>
          <w:ilvl w:val="0"/>
          <w:numId w:val="27"/>
        </w:numPr>
        <w:tabs>
          <w:tab w:val="left" w:pos="284"/>
        </w:tabs>
        <w:wordWrap/>
        <w:autoSpaceDE/>
        <w:autoSpaceDN/>
        <w:spacing w:line="276" w:lineRule="auto"/>
        <w:ind w:leftChars="0" w:left="1134" w:hanging="283"/>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 xml:space="preserve">The Final Acceptance Test shall be the primary responsibility of the representative of the Employer. </w:t>
      </w:r>
      <w:r w:rsidR="00B2545C">
        <w:rPr>
          <w:rStyle w:val="a6"/>
          <w:rFonts w:ascii="Times New Roman" w:hAnsi="Times New Roman" w:cs="Times New Roman" w:hint="eastAsia"/>
          <w:bCs/>
          <w:noProof/>
          <w:color w:val="000000" w:themeColor="text1"/>
          <w:sz w:val="24"/>
          <w:szCs w:val="24"/>
          <w:u w:val="none"/>
          <w:lang w:val="en-GB"/>
        </w:rPr>
        <w:t xml:space="preserve">Duing </w:t>
      </w:r>
      <w:r>
        <w:rPr>
          <w:rStyle w:val="a6"/>
          <w:rFonts w:ascii="Times New Roman" w:hAnsi="Times New Roman" w:cs="Times New Roman"/>
          <w:bCs/>
          <w:noProof/>
          <w:color w:val="000000" w:themeColor="text1"/>
          <w:sz w:val="24"/>
          <w:szCs w:val="24"/>
          <w:u w:val="none"/>
          <w:lang w:val="en-GB"/>
        </w:rPr>
        <w:t>t</w:t>
      </w:r>
      <w:r w:rsidRPr="005D7ED4">
        <w:rPr>
          <w:rStyle w:val="a6"/>
          <w:rFonts w:ascii="Times New Roman" w:hAnsi="Times New Roman" w:cs="Times New Roman"/>
          <w:bCs/>
          <w:noProof/>
          <w:color w:val="000000" w:themeColor="text1"/>
          <w:sz w:val="24"/>
          <w:szCs w:val="24"/>
          <w:u w:val="none"/>
          <w:lang w:val="en-GB"/>
        </w:rPr>
        <w:t xml:space="preserve">he Final Acceptance Tests stage, the inspector will check whether technical support for </w:t>
      </w:r>
      <w:r>
        <w:rPr>
          <w:rStyle w:val="a6"/>
          <w:rFonts w:ascii="Times New Roman" w:hAnsi="Times New Roman" w:cs="Times New Roman"/>
          <w:bCs/>
          <w:noProof/>
          <w:color w:val="000000" w:themeColor="text1"/>
          <w:sz w:val="24"/>
          <w:szCs w:val="24"/>
          <w:u w:val="none"/>
          <w:lang w:val="en-GB"/>
        </w:rPr>
        <w:t xml:space="preserve">the </w:t>
      </w:r>
      <w:r w:rsidR="00B2545C" w:rsidRPr="00B2545C">
        <w:rPr>
          <w:rFonts w:ascii="Times New Roman" w:hAnsi="Times New Roman" w:cs="Times New Roman"/>
          <w:bCs/>
          <w:noProof/>
          <w:color w:val="000000" w:themeColor="text1"/>
          <w:sz w:val="24"/>
          <w:szCs w:val="24"/>
        </w:rPr>
        <w:t>constructed</w:t>
      </w:r>
      <w:r w:rsidR="00B2545C" w:rsidRPr="00B2545C" w:rsidDel="00B2545C">
        <w:rPr>
          <w:rFonts w:ascii="Times New Roman" w:hAnsi="Times New Roman" w:cs="Times New Roman" w:hint="eastAsia"/>
          <w:bCs/>
          <w:noProof/>
          <w:color w:val="000000" w:themeColor="text1"/>
          <w:sz w:val="24"/>
          <w:szCs w:val="24"/>
          <w:lang w:val="en-GB"/>
        </w:rPr>
        <w:t xml:space="preserve"> </w:t>
      </w:r>
      <w:r w:rsidR="009728B5">
        <w:rPr>
          <w:rStyle w:val="a6"/>
          <w:rFonts w:ascii="Times New Roman" w:hAnsi="Times New Roman" w:cs="Times New Roman" w:hint="eastAsia"/>
          <w:bCs/>
          <w:noProof/>
          <w:color w:val="000000" w:themeColor="text1"/>
          <w:sz w:val="24"/>
          <w:szCs w:val="24"/>
          <w:u w:val="none"/>
          <w:lang w:val="en-GB"/>
        </w:rPr>
        <w:t>building</w:t>
      </w:r>
      <w:r w:rsidRPr="005D7ED4">
        <w:rPr>
          <w:rStyle w:val="a6"/>
          <w:rFonts w:ascii="Times New Roman" w:hAnsi="Times New Roman" w:cs="Times New Roman"/>
          <w:bCs/>
          <w:noProof/>
          <w:color w:val="000000" w:themeColor="text1"/>
          <w:sz w:val="24"/>
          <w:szCs w:val="24"/>
          <w:u w:val="none"/>
          <w:lang w:val="en-GB"/>
        </w:rPr>
        <w:t xml:space="preserve"> is being smoothly conducted and operat</w:t>
      </w:r>
      <w:r>
        <w:rPr>
          <w:rStyle w:val="a6"/>
          <w:rFonts w:ascii="Times New Roman" w:hAnsi="Times New Roman" w:cs="Times New Roman"/>
          <w:bCs/>
          <w:noProof/>
          <w:color w:val="000000" w:themeColor="text1"/>
          <w:sz w:val="24"/>
          <w:szCs w:val="24"/>
          <w:u w:val="none"/>
          <w:lang w:val="en-GB"/>
        </w:rPr>
        <w:t>ed</w:t>
      </w:r>
      <w:r w:rsidRPr="005D7ED4">
        <w:rPr>
          <w:rStyle w:val="a6"/>
          <w:rFonts w:ascii="Times New Roman" w:hAnsi="Times New Roman" w:cs="Times New Roman"/>
          <w:bCs/>
          <w:noProof/>
          <w:color w:val="000000" w:themeColor="text1"/>
          <w:sz w:val="24"/>
          <w:szCs w:val="24"/>
          <w:u w:val="none"/>
          <w:lang w:val="en-GB"/>
        </w:rPr>
        <w:t xml:space="preserve"> smoothly.</w:t>
      </w:r>
    </w:p>
    <w:p w14:paraId="653C303A" w14:textId="77777777" w:rsidR="00566119" w:rsidRPr="00AB5A85" w:rsidRDefault="00566119" w:rsidP="00A65156">
      <w:pPr>
        <w:pStyle w:val="a4"/>
        <w:widowControl/>
        <w:numPr>
          <w:ilvl w:val="0"/>
          <w:numId w:val="27"/>
        </w:numPr>
        <w:tabs>
          <w:tab w:val="left" w:pos="284"/>
        </w:tabs>
        <w:wordWrap/>
        <w:autoSpaceDE/>
        <w:autoSpaceDN/>
        <w:spacing w:line="276" w:lineRule="auto"/>
        <w:ind w:leftChars="0" w:left="1134" w:hanging="283"/>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The Final Acceptance Test certificate will be issued by the representative of the Employer.</w:t>
      </w:r>
    </w:p>
    <w:p w14:paraId="51130D6A" w14:textId="77777777" w:rsidR="00566119" w:rsidRPr="005D7ED4" w:rsidRDefault="00566119" w:rsidP="00566119">
      <w:pPr>
        <w:pStyle w:val="a4"/>
        <w:widowControl/>
        <w:tabs>
          <w:tab w:val="left" w:pos="284"/>
        </w:tabs>
        <w:wordWrap/>
        <w:autoSpaceDE/>
        <w:autoSpaceDN/>
        <w:spacing w:line="276" w:lineRule="auto"/>
        <w:ind w:leftChars="0" w:left="1560"/>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br w:type="page"/>
      </w:r>
    </w:p>
    <w:p w14:paraId="62F68E5F" w14:textId="77777777" w:rsidR="00566119" w:rsidRPr="005D7ED4" w:rsidRDefault="00566119" w:rsidP="00566119">
      <w:pPr>
        <w:pStyle w:val="a4"/>
        <w:widowControl/>
        <w:tabs>
          <w:tab w:val="left" w:pos="426"/>
        </w:tabs>
        <w:wordWrap/>
        <w:autoSpaceDE/>
        <w:autoSpaceDN/>
        <w:spacing w:line="276" w:lineRule="auto"/>
        <w:ind w:leftChars="0" w:left="0"/>
        <w:rPr>
          <w:rStyle w:val="a6"/>
          <w:rFonts w:ascii="Times New Roman" w:hAnsi="Times New Roman" w:cs="Times New Roman"/>
          <w:b/>
          <w:noProof/>
          <w:color w:val="000000" w:themeColor="text1"/>
          <w:sz w:val="28"/>
          <w:szCs w:val="28"/>
          <w:u w:val="none"/>
          <w:lang w:val="en-GB"/>
        </w:rPr>
        <w:sectPr w:rsidR="00566119" w:rsidRPr="005D7ED4" w:rsidSect="00E6724A">
          <w:footerReference w:type="default" r:id="rId12"/>
          <w:pgSz w:w="11906" w:h="16838"/>
          <w:pgMar w:top="1418" w:right="1021" w:bottom="1134" w:left="1021" w:header="851" w:footer="454" w:gutter="0"/>
          <w:pgBorders w:offsetFrom="page">
            <w:top w:val="single" w:sz="4" w:space="24" w:color="auto"/>
            <w:left w:val="single" w:sz="4" w:space="24" w:color="auto"/>
            <w:bottom w:val="single" w:sz="4" w:space="24" w:color="auto"/>
            <w:right w:val="single" w:sz="4" w:space="24" w:color="auto"/>
          </w:pgBorders>
          <w:pgNumType w:start="0"/>
          <w:cols w:space="425"/>
          <w:docGrid w:linePitch="360"/>
        </w:sectPr>
      </w:pPr>
    </w:p>
    <w:p w14:paraId="27C0BDD0" w14:textId="77777777" w:rsidR="00566119" w:rsidRDefault="00566119" w:rsidP="00A65156">
      <w:pPr>
        <w:pStyle w:val="a4"/>
        <w:widowControl/>
        <w:numPr>
          <w:ilvl w:val="1"/>
          <w:numId w:val="26"/>
        </w:numPr>
        <w:tabs>
          <w:tab w:val="left" w:pos="426"/>
        </w:tabs>
        <w:wordWrap/>
        <w:autoSpaceDE/>
        <w:autoSpaceDN/>
        <w:spacing w:line="276" w:lineRule="auto"/>
        <w:ind w:leftChars="0" w:left="0" w:firstLine="0"/>
        <w:jc w:val="center"/>
        <w:rPr>
          <w:rStyle w:val="a6"/>
          <w:rFonts w:ascii="Times New Roman" w:hAnsi="Times New Roman" w:cs="Times New Roman"/>
          <w:b/>
          <w:noProof/>
          <w:color w:val="000000" w:themeColor="text1"/>
          <w:sz w:val="28"/>
          <w:szCs w:val="28"/>
          <w:u w:val="none"/>
          <w:lang w:val="en-GB"/>
        </w:rPr>
      </w:pPr>
      <w:r w:rsidRPr="005D7ED4">
        <w:rPr>
          <w:rStyle w:val="a6"/>
          <w:rFonts w:ascii="Times New Roman" w:hAnsi="Times New Roman" w:cs="Times New Roman"/>
          <w:b/>
          <w:noProof/>
          <w:color w:val="000000" w:themeColor="text1"/>
          <w:sz w:val="28"/>
          <w:szCs w:val="28"/>
          <w:u w:val="none"/>
          <w:lang w:val="en-GB"/>
        </w:rPr>
        <w:lastRenderedPageBreak/>
        <w:t>Warranty and Maintenance</w:t>
      </w:r>
    </w:p>
    <w:p w14:paraId="283E8C3C" w14:textId="77777777" w:rsidR="00566119" w:rsidRPr="00EF347C" w:rsidRDefault="00566119" w:rsidP="00566119">
      <w:pPr>
        <w:pStyle w:val="a4"/>
        <w:widowControl/>
        <w:tabs>
          <w:tab w:val="left" w:pos="426"/>
        </w:tabs>
        <w:wordWrap/>
        <w:autoSpaceDE/>
        <w:autoSpaceDN/>
        <w:spacing w:line="276" w:lineRule="auto"/>
        <w:ind w:leftChars="0" w:left="0"/>
        <w:rPr>
          <w:rStyle w:val="a6"/>
          <w:rFonts w:ascii="Times New Roman" w:hAnsi="Times New Roman" w:cs="Times New Roman"/>
          <w:b/>
          <w:noProof/>
          <w:color w:val="000000" w:themeColor="text1"/>
          <w:sz w:val="24"/>
          <w:szCs w:val="24"/>
          <w:u w:val="none"/>
          <w:lang w:val="en-GB"/>
        </w:rPr>
      </w:pPr>
    </w:p>
    <w:p w14:paraId="0296B211" w14:textId="77777777" w:rsidR="00566119" w:rsidRPr="005D7ED4" w:rsidRDefault="00566119" w:rsidP="00566119">
      <w:pPr>
        <w:pStyle w:val="a4"/>
        <w:widowControl/>
        <w:tabs>
          <w:tab w:val="left" w:pos="284"/>
        </w:tabs>
        <w:wordWrap/>
        <w:autoSpaceDE/>
        <w:autoSpaceDN/>
        <w:spacing w:line="276" w:lineRule="auto"/>
        <w:ind w:leftChars="213" w:left="426"/>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The following warranty and maintenance support services shall be performed:</w:t>
      </w:r>
    </w:p>
    <w:p w14:paraId="6A39E89A" w14:textId="77777777" w:rsidR="00566119" w:rsidRPr="005D7ED4" w:rsidRDefault="00566119" w:rsidP="00566119">
      <w:pPr>
        <w:pStyle w:val="a4"/>
        <w:widowControl/>
        <w:tabs>
          <w:tab w:val="left" w:pos="284"/>
        </w:tabs>
        <w:wordWrap/>
        <w:autoSpaceDE/>
        <w:autoSpaceDN/>
        <w:spacing w:line="276" w:lineRule="auto"/>
        <w:ind w:leftChars="213" w:left="426"/>
        <w:jc w:val="left"/>
        <w:rPr>
          <w:rStyle w:val="a6"/>
          <w:rFonts w:ascii="Times New Roman" w:hAnsi="Times New Roman" w:cs="Times New Roman"/>
          <w:bCs/>
          <w:noProof/>
          <w:color w:val="000000" w:themeColor="text1"/>
          <w:sz w:val="24"/>
          <w:szCs w:val="24"/>
          <w:u w:val="none"/>
          <w:lang w:val="en-GB"/>
        </w:rPr>
      </w:pPr>
    </w:p>
    <w:p w14:paraId="4A9D3F27" w14:textId="22B4BFB3" w:rsidR="00566119" w:rsidRPr="005D7ED4" w:rsidRDefault="00566119" w:rsidP="00566119">
      <w:pPr>
        <w:pStyle w:val="a4"/>
        <w:widowControl/>
        <w:tabs>
          <w:tab w:val="left" w:pos="284"/>
        </w:tabs>
        <w:wordWrap/>
        <w:autoSpaceDE/>
        <w:autoSpaceDN/>
        <w:spacing w:line="276" w:lineRule="auto"/>
        <w:ind w:leftChars="213" w:left="426"/>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 xml:space="preserve">The Contractor shall perform warranty and maintenance support services </w:t>
      </w:r>
      <w:r w:rsidR="00282CAE" w:rsidRPr="00282CAE">
        <w:rPr>
          <w:rStyle w:val="a6"/>
          <w:rFonts w:ascii="Times New Roman" w:hAnsi="Times New Roman" w:cs="Times New Roman"/>
          <w:bCs/>
          <w:noProof/>
          <w:color w:val="000000" w:themeColor="text1"/>
          <w:sz w:val="24"/>
          <w:szCs w:val="24"/>
          <w:u w:val="none"/>
          <w:lang w:val="en-GB"/>
        </w:rPr>
        <w:t xml:space="preserve">up to ten (10) years after completion of the project, in accordance with the terms specified in </w:t>
      </w:r>
      <w:r w:rsidR="00B2545C">
        <w:rPr>
          <w:rStyle w:val="a6"/>
          <w:rFonts w:ascii="Times New Roman" w:hAnsi="Times New Roman" w:cs="Times New Roman" w:hint="eastAsia"/>
          <w:bCs/>
          <w:noProof/>
          <w:color w:val="000000" w:themeColor="text1"/>
          <w:sz w:val="24"/>
          <w:szCs w:val="24"/>
          <w:u w:val="none"/>
          <w:lang w:val="en-GB"/>
        </w:rPr>
        <w:t xml:space="preserve">the </w:t>
      </w:r>
      <w:r w:rsidR="00282CAE" w:rsidRPr="00282CAE">
        <w:rPr>
          <w:rStyle w:val="a6"/>
          <w:rFonts w:ascii="Times New Roman" w:hAnsi="Times New Roman" w:cs="Times New Roman"/>
          <w:bCs/>
          <w:noProof/>
          <w:color w:val="000000" w:themeColor="text1"/>
          <w:sz w:val="24"/>
          <w:szCs w:val="24"/>
          <w:u w:val="none"/>
          <w:lang w:val="en-GB"/>
        </w:rPr>
        <w:t>Contract</w:t>
      </w:r>
      <w:r w:rsidRPr="005D7ED4">
        <w:rPr>
          <w:rStyle w:val="a6"/>
          <w:rFonts w:ascii="Times New Roman" w:hAnsi="Times New Roman" w:cs="Times New Roman"/>
          <w:bCs/>
          <w:noProof/>
          <w:color w:val="000000" w:themeColor="text1"/>
          <w:sz w:val="24"/>
          <w:szCs w:val="24"/>
          <w:u w:val="none"/>
          <w:lang w:val="en-GB"/>
        </w:rPr>
        <w:t>. Warranty and maintenance support services shall include the following tasks:</w:t>
      </w:r>
    </w:p>
    <w:p w14:paraId="0D8C9888" w14:textId="77777777" w:rsidR="00566119" w:rsidRPr="005D7ED4" w:rsidRDefault="00566119" w:rsidP="00566119">
      <w:pPr>
        <w:pStyle w:val="a4"/>
        <w:widowControl/>
        <w:tabs>
          <w:tab w:val="left" w:pos="284"/>
        </w:tabs>
        <w:wordWrap/>
        <w:autoSpaceDE/>
        <w:autoSpaceDN/>
        <w:spacing w:line="276" w:lineRule="auto"/>
        <w:ind w:leftChars="213" w:left="426"/>
        <w:jc w:val="left"/>
        <w:rPr>
          <w:rStyle w:val="a6"/>
          <w:rFonts w:ascii="Times New Roman" w:hAnsi="Times New Roman" w:cs="Times New Roman"/>
          <w:bCs/>
          <w:noProof/>
          <w:color w:val="000000" w:themeColor="text1"/>
          <w:sz w:val="24"/>
          <w:szCs w:val="24"/>
          <w:u w:val="none"/>
          <w:lang w:val="en-GB"/>
        </w:rPr>
      </w:pPr>
    </w:p>
    <w:p w14:paraId="65C45951" w14:textId="537FB4FF" w:rsidR="00566119" w:rsidRPr="005D7ED4" w:rsidRDefault="00566119" w:rsidP="00A65156">
      <w:pPr>
        <w:pStyle w:val="a4"/>
        <w:widowControl/>
        <w:numPr>
          <w:ilvl w:val="0"/>
          <w:numId w:val="27"/>
        </w:numPr>
        <w:tabs>
          <w:tab w:val="left" w:pos="284"/>
        </w:tabs>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The Contractor shall maintain a first-level telephone support service for all problems/issue-report</w:t>
      </w:r>
      <w:r>
        <w:rPr>
          <w:rStyle w:val="a6"/>
          <w:rFonts w:ascii="Times New Roman" w:hAnsi="Times New Roman" w:cs="Times New Roman"/>
          <w:bCs/>
          <w:noProof/>
          <w:color w:val="000000" w:themeColor="text1"/>
          <w:sz w:val="24"/>
          <w:szCs w:val="24"/>
          <w:u w:val="none"/>
          <w:lang w:val="en-GB"/>
        </w:rPr>
        <w:t>ed</w:t>
      </w:r>
      <w:r w:rsidRPr="005D7ED4">
        <w:rPr>
          <w:rStyle w:val="a6"/>
          <w:rFonts w:ascii="Times New Roman" w:hAnsi="Times New Roman" w:cs="Times New Roman"/>
          <w:bCs/>
          <w:noProof/>
          <w:color w:val="000000" w:themeColor="text1"/>
          <w:sz w:val="24"/>
          <w:szCs w:val="24"/>
          <w:u w:val="none"/>
          <w:lang w:val="en-GB"/>
        </w:rPr>
        <w:t xml:space="preserve"> by the Employer. The telephone support service shall provide telephone access between the hours of</w:t>
      </w:r>
      <w:r w:rsidR="00650B0A">
        <w:rPr>
          <w:rStyle w:val="a6"/>
          <w:rFonts w:ascii="Times New Roman" w:hAnsi="Times New Roman" w:cs="Times New Roman"/>
          <w:bCs/>
          <w:noProof/>
          <w:color w:val="000000" w:themeColor="text1"/>
          <w:sz w:val="24"/>
          <w:szCs w:val="24"/>
          <w:u w:val="none"/>
          <w:lang w:val="en-GB"/>
        </w:rPr>
        <w:t xml:space="preserve"> 7</w:t>
      </w:r>
      <w:r w:rsidRPr="005D7ED4">
        <w:rPr>
          <w:rStyle w:val="a6"/>
          <w:rFonts w:ascii="Times New Roman" w:hAnsi="Times New Roman" w:cs="Times New Roman"/>
          <w:bCs/>
          <w:noProof/>
          <w:color w:val="000000" w:themeColor="text1"/>
          <w:sz w:val="24"/>
          <w:szCs w:val="24"/>
          <w:u w:val="none"/>
          <w:lang w:val="en-GB"/>
        </w:rPr>
        <w:t>:00 AM to 5:00 PM on working days</w:t>
      </w:r>
      <w:r>
        <w:rPr>
          <w:rStyle w:val="a6"/>
          <w:rFonts w:ascii="Times New Roman" w:hAnsi="Times New Roman" w:cs="Times New Roman"/>
          <w:bCs/>
          <w:noProof/>
          <w:color w:val="000000" w:themeColor="text1"/>
          <w:sz w:val="24"/>
          <w:szCs w:val="24"/>
          <w:u w:val="none"/>
          <w:lang w:val="en-GB"/>
        </w:rPr>
        <w:t>,</w:t>
      </w:r>
      <w:r w:rsidRPr="005D7ED4">
        <w:rPr>
          <w:rStyle w:val="a6"/>
          <w:rFonts w:ascii="Times New Roman" w:hAnsi="Times New Roman" w:cs="Times New Roman"/>
          <w:bCs/>
          <w:noProof/>
          <w:color w:val="000000" w:themeColor="text1"/>
          <w:sz w:val="24"/>
          <w:szCs w:val="24"/>
          <w:u w:val="none"/>
          <w:lang w:val="en-GB"/>
        </w:rPr>
        <w:t xml:space="preserve"> ensuring connection to a suitably experienced and qualified technician.</w:t>
      </w:r>
    </w:p>
    <w:p w14:paraId="38A3764E" w14:textId="77777777" w:rsidR="00566119" w:rsidRPr="005D7ED4" w:rsidRDefault="00566119" w:rsidP="00A65156">
      <w:pPr>
        <w:pStyle w:val="a4"/>
        <w:widowControl/>
        <w:numPr>
          <w:ilvl w:val="0"/>
          <w:numId w:val="27"/>
        </w:numPr>
        <w:tabs>
          <w:tab w:val="left" w:pos="284"/>
        </w:tabs>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 xml:space="preserve">Correction of defaults, which cannot be accomplished through telephone assistance, must be accomplished by the Contractor’s certified service/repair technicians at the Project Site Location where the failure occurs. The Contractor must correct the defect, through repair or replacement, without removing the equipment from the Employer’s premises unless the Employer has provided express written permission to that effect. All replacement parts provided by the Contractor must be certified as Original Equipment Manufacturer parts. </w:t>
      </w:r>
    </w:p>
    <w:p w14:paraId="71FE6E2B" w14:textId="6B58F30F" w:rsidR="00566119" w:rsidRPr="005D7ED4" w:rsidRDefault="00566119" w:rsidP="00A65156">
      <w:pPr>
        <w:pStyle w:val="a4"/>
        <w:widowControl/>
        <w:numPr>
          <w:ilvl w:val="0"/>
          <w:numId w:val="27"/>
        </w:numPr>
        <w:tabs>
          <w:tab w:val="left" w:pos="284"/>
        </w:tabs>
        <w:wordWrap/>
        <w:autoSpaceDE/>
        <w:autoSpaceDN/>
        <w:spacing w:line="276" w:lineRule="auto"/>
        <w:ind w:leftChars="0"/>
        <w:jc w:val="left"/>
        <w:rPr>
          <w:rStyle w:val="a6"/>
          <w:rFonts w:ascii="Times New Roman" w:hAnsi="Times New Roman" w:cs="Times New Roman"/>
          <w:bCs/>
          <w:noProof/>
          <w:color w:val="000000" w:themeColor="text1"/>
          <w:sz w:val="24"/>
          <w:szCs w:val="24"/>
          <w:u w:val="none"/>
          <w:lang w:val="en-GB"/>
        </w:rPr>
      </w:pPr>
      <w:r w:rsidRPr="005D7ED4">
        <w:rPr>
          <w:rStyle w:val="a6"/>
          <w:rFonts w:ascii="Times New Roman" w:hAnsi="Times New Roman" w:cs="Times New Roman"/>
          <w:bCs/>
          <w:noProof/>
          <w:color w:val="000000" w:themeColor="text1"/>
          <w:sz w:val="24"/>
          <w:szCs w:val="24"/>
          <w:u w:val="none"/>
          <w:lang w:val="en-GB"/>
        </w:rPr>
        <w:t xml:space="preserve">Spare parts for supplying equipment shall be </w:t>
      </w:r>
      <w:r w:rsidR="007F440E" w:rsidRPr="007F440E">
        <w:rPr>
          <w:rFonts w:ascii="Times New Roman" w:hAnsi="Times New Roman" w:cs="Times New Roman"/>
          <w:bCs/>
          <w:noProof/>
          <w:color w:val="000000" w:themeColor="text1"/>
          <w:sz w:val="24"/>
          <w:szCs w:val="24"/>
        </w:rPr>
        <w:t>made available for up to ten (10) years following the warranty and maintenance period, in accordance with the terms specified in the Contract, to ensure continued performance.</w:t>
      </w:r>
      <w:r w:rsidRPr="005D7ED4">
        <w:rPr>
          <w:rStyle w:val="a6"/>
          <w:rFonts w:ascii="Times New Roman" w:hAnsi="Times New Roman" w:cs="Times New Roman"/>
          <w:bCs/>
          <w:noProof/>
          <w:color w:val="000000" w:themeColor="text1"/>
          <w:sz w:val="24"/>
          <w:szCs w:val="24"/>
          <w:u w:val="none"/>
          <w:lang w:val="en-GB"/>
        </w:rPr>
        <w:t>.</w:t>
      </w:r>
    </w:p>
    <w:p w14:paraId="48D54DAC" w14:textId="77777777" w:rsidR="00566119" w:rsidRPr="00D132CC" w:rsidRDefault="00566119" w:rsidP="00566119">
      <w:pPr>
        <w:widowControl/>
        <w:wordWrap/>
        <w:autoSpaceDE/>
        <w:autoSpaceDN/>
        <w:spacing w:after="200" w:line="276" w:lineRule="auto"/>
        <w:rPr>
          <w:rFonts w:ascii="Times New Roman" w:hAnsi="Times New Roman" w:cs="Times New Roman"/>
          <w:b/>
          <w:noProof/>
          <w:color w:val="000000" w:themeColor="text1"/>
          <w:sz w:val="28"/>
          <w:szCs w:val="28"/>
          <w:lang w:val="en-GB"/>
        </w:rPr>
      </w:pPr>
    </w:p>
    <w:p w14:paraId="10C36470" w14:textId="2C8229C4" w:rsidR="00566119" w:rsidRPr="004A417A" w:rsidRDefault="00566119" w:rsidP="004A417A">
      <w:pPr>
        <w:widowControl/>
        <w:wordWrap/>
        <w:autoSpaceDE/>
        <w:autoSpaceDN/>
        <w:spacing w:after="200" w:line="276" w:lineRule="auto"/>
        <w:rPr>
          <w:rFonts w:ascii="Times New Roman" w:hAnsi="Times New Roman"/>
          <w:sz w:val="24"/>
          <w:szCs w:val="24"/>
          <w:lang w:val="en-GB"/>
        </w:rPr>
      </w:pPr>
      <w:r>
        <w:rPr>
          <w:rFonts w:ascii="Times New Roman" w:hAnsi="Times New Roman"/>
          <w:sz w:val="24"/>
          <w:szCs w:val="24"/>
          <w:lang w:val="en-GB"/>
        </w:rPr>
        <w:br w:type="page"/>
      </w:r>
    </w:p>
    <w:p w14:paraId="32F0D9FB" w14:textId="77777777" w:rsidR="00566119" w:rsidRDefault="00566119" w:rsidP="00566119">
      <w:pPr>
        <w:pStyle w:val="SectionVHeader"/>
        <w:rPr>
          <w:rFonts w:ascii="Times New Roman" w:hAnsi="Times New Roman"/>
          <w:sz w:val="32"/>
          <w:szCs w:val="32"/>
          <w:lang w:eastAsia="ko-KR"/>
        </w:rPr>
      </w:pPr>
    </w:p>
    <w:p w14:paraId="5CE73BFD" w14:textId="77777777" w:rsidR="00566119" w:rsidRDefault="00566119" w:rsidP="00566119">
      <w:pPr>
        <w:jc w:val="center"/>
        <w:rPr>
          <w:rFonts w:ascii="Times New Roman" w:hAnsi="Times New Roman" w:cs="Times New Roman"/>
          <w:sz w:val="32"/>
          <w:u w:val="single"/>
        </w:rPr>
      </w:pPr>
    </w:p>
    <w:tbl>
      <w:tblPr>
        <w:tblStyle w:val="a5"/>
        <w:tblW w:w="0" w:type="auto"/>
        <w:jc w:val="center"/>
        <w:tblLook w:val="04A0" w:firstRow="1" w:lastRow="0" w:firstColumn="1" w:lastColumn="0" w:noHBand="0" w:noVBand="1"/>
      </w:tblPr>
      <w:tblGrid>
        <w:gridCol w:w="9250"/>
      </w:tblGrid>
      <w:tr w:rsidR="00566119" w14:paraId="67E9D094" w14:textId="77777777" w:rsidTr="00E0306A">
        <w:trPr>
          <w:trHeight w:val="1807"/>
          <w:jc w:val="center"/>
        </w:trPr>
        <w:tc>
          <w:tcPr>
            <w:tcW w:w="9250" w:type="dxa"/>
            <w:shd w:val="clear" w:color="auto" w:fill="F2F2F2" w:themeFill="background1" w:themeFillShade="F2"/>
            <w:vAlign w:val="center"/>
          </w:tcPr>
          <w:p w14:paraId="2DF52F87" w14:textId="77777777" w:rsidR="00566119" w:rsidRPr="00E650DF" w:rsidRDefault="00566119" w:rsidP="00E0306A">
            <w:pPr>
              <w:spacing w:line="276" w:lineRule="auto"/>
              <w:jc w:val="center"/>
              <w:rPr>
                <w:rFonts w:ascii="Times New Roman" w:hAnsi="Times New Roman"/>
                <w:b/>
                <w:sz w:val="36"/>
                <w:szCs w:val="32"/>
              </w:rPr>
            </w:pPr>
            <w:r>
              <w:rPr>
                <w:rFonts w:ascii="Times New Roman" w:hAnsi="Times New Roman" w:hint="eastAsia"/>
                <w:b/>
                <w:sz w:val="36"/>
                <w:szCs w:val="32"/>
              </w:rPr>
              <w:t xml:space="preserve">PART </w:t>
            </w:r>
            <w:r>
              <w:rPr>
                <w:rFonts w:ascii="Times New Roman" w:hAnsi="Times New Roman"/>
                <w:b/>
                <w:sz w:val="36"/>
                <w:szCs w:val="32"/>
              </w:rPr>
              <w:t>3</w:t>
            </w:r>
          </w:p>
          <w:p w14:paraId="322D26FC" w14:textId="77777777" w:rsidR="00566119" w:rsidRPr="00E650DF" w:rsidRDefault="00566119" w:rsidP="00E0306A">
            <w:pPr>
              <w:spacing w:line="276" w:lineRule="auto"/>
              <w:jc w:val="center"/>
              <w:rPr>
                <w:rFonts w:ascii="Times New Roman" w:hAnsi="Times New Roman"/>
                <w:b/>
                <w:sz w:val="18"/>
                <w:szCs w:val="32"/>
              </w:rPr>
            </w:pPr>
          </w:p>
          <w:p w14:paraId="093D5C54" w14:textId="77777777" w:rsidR="00566119" w:rsidRDefault="00566119" w:rsidP="00E0306A">
            <w:pPr>
              <w:spacing w:line="276" w:lineRule="auto"/>
              <w:jc w:val="center"/>
              <w:rPr>
                <w:rFonts w:ascii="Times New Roman" w:hAnsi="Times New Roman"/>
                <w:b/>
                <w:sz w:val="36"/>
                <w:szCs w:val="32"/>
              </w:rPr>
            </w:pPr>
            <w:r>
              <w:rPr>
                <w:rFonts w:ascii="Times New Roman" w:hAnsi="Times New Roman" w:hint="eastAsia"/>
                <w:b/>
                <w:sz w:val="36"/>
                <w:szCs w:val="32"/>
              </w:rPr>
              <w:t>CONDITIONS OF CONTRACT</w:t>
            </w:r>
          </w:p>
          <w:p w14:paraId="120BC0A2" w14:textId="77777777" w:rsidR="00566119" w:rsidRPr="00D27138" w:rsidRDefault="00566119" w:rsidP="00E0306A">
            <w:pPr>
              <w:spacing w:line="276" w:lineRule="auto"/>
              <w:jc w:val="center"/>
              <w:rPr>
                <w:rFonts w:ascii="Times New Roman" w:hAnsi="Times New Roman" w:cs="Times New Roman"/>
                <w:b/>
                <w:sz w:val="32"/>
                <w:szCs w:val="30"/>
              </w:rPr>
            </w:pPr>
            <w:r>
              <w:rPr>
                <w:rFonts w:ascii="Times New Roman" w:hAnsi="Times New Roman" w:hint="eastAsia"/>
                <w:b/>
                <w:sz w:val="36"/>
                <w:szCs w:val="32"/>
              </w:rPr>
              <w:t>AND CONTRACT FORMS</w:t>
            </w:r>
          </w:p>
        </w:tc>
      </w:tr>
    </w:tbl>
    <w:p w14:paraId="0FF3B3C8" w14:textId="77777777" w:rsidR="00566119" w:rsidRDefault="00566119" w:rsidP="00566119">
      <w:pPr>
        <w:pStyle w:val="SectionVHeader"/>
        <w:rPr>
          <w:rFonts w:ascii="Times New Roman" w:hAnsi="Times New Roman"/>
          <w:sz w:val="32"/>
          <w:szCs w:val="32"/>
          <w:lang w:eastAsia="ko-KR"/>
        </w:rPr>
      </w:pPr>
    </w:p>
    <w:p w14:paraId="1344B65B" w14:textId="77777777" w:rsidR="00566119" w:rsidRDefault="00566119" w:rsidP="00566119">
      <w:pPr>
        <w:widowControl/>
        <w:wordWrap/>
        <w:autoSpaceDE/>
        <w:autoSpaceDN/>
        <w:spacing w:after="200" w:line="276" w:lineRule="auto"/>
        <w:rPr>
          <w:rFonts w:ascii="Times New Roman" w:eastAsiaTheme="minorEastAsia" w:hAnsi="Times New Roman" w:cs="Times New Roman"/>
          <w:b/>
          <w:kern w:val="0"/>
          <w:sz w:val="32"/>
          <w:szCs w:val="32"/>
        </w:rPr>
      </w:pPr>
      <w:r>
        <w:rPr>
          <w:rFonts w:ascii="Times New Roman" w:hAnsi="Times New Roman"/>
          <w:sz w:val="32"/>
          <w:szCs w:val="32"/>
        </w:rPr>
        <w:br w:type="page"/>
      </w:r>
    </w:p>
    <w:p w14:paraId="4E148B76" w14:textId="77777777" w:rsidR="00566119" w:rsidRDefault="00566119" w:rsidP="00566119">
      <w:pPr>
        <w:pStyle w:val="SectionVHeader"/>
        <w:rPr>
          <w:rFonts w:ascii="Times New Roman" w:hAnsi="Times New Roman"/>
          <w:sz w:val="24"/>
          <w:szCs w:val="32"/>
          <w:lang w:eastAsia="ko-KR"/>
        </w:rPr>
      </w:pPr>
    </w:p>
    <w:tbl>
      <w:tblPr>
        <w:tblStyle w:val="a5"/>
        <w:tblW w:w="0" w:type="auto"/>
        <w:tblLook w:val="04A0" w:firstRow="1" w:lastRow="0" w:firstColumn="1" w:lastColumn="0" w:noHBand="0" w:noVBand="1"/>
      </w:tblPr>
      <w:tblGrid>
        <w:gridCol w:w="9854"/>
      </w:tblGrid>
      <w:tr w:rsidR="00566119" w14:paraId="2D4EC3FC" w14:textId="77777777" w:rsidTr="00E0306A">
        <w:trPr>
          <w:trHeight w:val="427"/>
        </w:trPr>
        <w:tc>
          <w:tcPr>
            <w:tcW w:w="10062" w:type="dxa"/>
            <w:vAlign w:val="center"/>
          </w:tcPr>
          <w:p w14:paraId="053715DF" w14:textId="77777777" w:rsidR="00566119" w:rsidRPr="00DF1915" w:rsidRDefault="00566119" w:rsidP="00E0306A">
            <w:pPr>
              <w:pStyle w:val="SectionVHeader"/>
              <w:rPr>
                <w:rFonts w:ascii="Times New Roman" w:hAnsi="Times New Roman"/>
                <w:sz w:val="24"/>
                <w:szCs w:val="32"/>
                <w:lang w:eastAsia="ko-KR"/>
              </w:rPr>
            </w:pPr>
            <w:r w:rsidRPr="00DF1915">
              <w:rPr>
                <w:rFonts w:ascii="Times New Roman" w:eastAsia="맑은 고딕" w:hAnsi="Times New Roman"/>
                <w:sz w:val="32"/>
                <w:szCs w:val="32"/>
                <w:lang w:eastAsia="ko-KR"/>
              </w:rPr>
              <w:t>Section Ⅵ</w:t>
            </w:r>
            <w:r w:rsidRPr="00DF1915">
              <w:rPr>
                <w:rFonts w:ascii="Times New Roman" w:hAnsi="Times New Roman"/>
                <w:sz w:val="32"/>
                <w:szCs w:val="32"/>
                <w:lang w:eastAsia="ko-KR"/>
              </w:rPr>
              <w:t>. General Conditions of Contract (</w:t>
            </w:r>
            <w:r w:rsidRPr="00DF1915">
              <w:rPr>
                <w:rFonts w:ascii="Times New Roman" w:hAnsi="Times New Roman"/>
                <w:sz w:val="32"/>
                <w:szCs w:val="32"/>
              </w:rPr>
              <w:t>GCC)</w:t>
            </w:r>
          </w:p>
        </w:tc>
      </w:tr>
    </w:tbl>
    <w:p w14:paraId="41C16853" w14:textId="77777777" w:rsidR="00566119" w:rsidRDefault="00566119" w:rsidP="00566119">
      <w:pPr>
        <w:pStyle w:val="a3"/>
        <w:spacing w:line="276" w:lineRule="auto"/>
        <w:rPr>
          <w:rFonts w:ascii="Times New Roman" w:hAnsi="Times New Roman" w:cs="Times New Roman"/>
          <w:sz w:val="24"/>
        </w:rPr>
      </w:pPr>
    </w:p>
    <w:p w14:paraId="33CC0076" w14:textId="77777777" w:rsidR="00566119" w:rsidRPr="00DE19A6" w:rsidRDefault="00566119" w:rsidP="00566119">
      <w:pPr>
        <w:pStyle w:val="SectionVHeader"/>
        <w:rPr>
          <w:rFonts w:ascii="Times New Roman" w:hAnsi="Times New Roman"/>
          <w:sz w:val="28"/>
          <w:szCs w:val="32"/>
          <w:lang w:eastAsia="ko-KR"/>
        </w:rPr>
      </w:pPr>
    </w:p>
    <w:tbl>
      <w:tblPr>
        <w:tblStyle w:val="a5"/>
        <w:tblW w:w="0" w:type="auto"/>
        <w:tblLook w:val="04A0" w:firstRow="1" w:lastRow="0" w:firstColumn="1" w:lastColumn="0" w:noHBand="0" w:noVBand="1"/>
      </w:tblPr>
      <w:tblGrid>
        <w:gridCol w:w="9864"/>
      </w:tblGrid>
      <w:tr w:rsidR="00566119" w:rsidRPr="00DD1C2C" w14:paraId="04E754B9" w14:textId="77777777" w:rsidTr="00E0306A">
        <w:trPr>
          <w:trHeight w:val="805"/>
        </w:trPr>
        <w:tc>
          <w:tcPr>
            <w:tcW w:w="10031" w:type="dxa"/>
            <w:tcBorders>
              <w:top w:val="nil"/>
              <w:left w:val="nil"/>
              <w:bottom w:val="nil"/>
              <w:right w:val="nil"/>
            </w:tcBorders>
            <w:shd w:val="clear" w:color="auto" w:fill="9BBB59" w:themeFill="accent3"/>
            <w:vAlign w:val="center"/>
          </w:tcPr>
          <w:p w14:paraId="343A6D35" w14:textId="77777777" w:rsidR="00566119" w:rsidRPr="003B2ED4" w:rsidRDefault="00566119" w:rsidP="00E0306A">
            <w:pPr>
              <w:wordWrap/>
              <w:adjustRightInd w:val="0"/>
              <w:spacing w:beforeLines="10" w:before="24" w:afterLines="10" w:after="24"/>
              <w:ind w:right="8"/>
              <w:jc w:val="center"/>
              <w:rPr>
                <w:rFonts w:ascii="Arial" w:hAnsi="Arial" w:cs="Arial"/>
                <w:b/>
                <w:bCs/>
                <w:i/>
                <w:iCs/>
                <w:kern w:val="0"/>
                <w:sz w:val="24"/>
                <w:szCs w:val="24"/>
              </w:rPr>
            </w:pPr>
            <w:r w:rsidRPr="003B2ED4">
              <w:rPr>
                <w:rFonts w:ascii="Arial" w:hAnsi="Arial" w:cs="Arial"/>
                <w:b/>
                <w:bCs/>
                <w:i/>
                <w:iCs/>
                <w:kern w:val="0"/>
                <w:sz w:val="24"/>
                <w:szCs w:val="24"/>
              </w:rPr>
              <w:t>Note</w:t>
            </w:r>
            <w:r w:rsidRPr="003B2ED4">
              <w:rPr>
                <w:rFonts w:ascii="Arial" w:hAnsi="Arial" w:cs="Arial" w:hint="eastAsia"/>
                <w:b/>
                <w:bCs/>
                <w:i/>
                <w:iCs/>
                <w:kern w:val="0"/>
                <w:sz w:val="24"/>
                <w:szCs w:val="24"/>
              </w:rPr>
              <w:t>:</w:t>
            </w:r>
          </w:p>
          <w:p w14:paraId="407C68E3" w14:textId="77777777" w:rsidR="00566119" w:rsidRDefault="00566119" w:rsidP="00E0306A">
            <w:pPr>
              <w:wordWrap/>
              <w:adjustRightInd w:val="0"/>
              <w:spacing w:beforeLines="10" w:before="24" w:afterLines="10" w:after="24"/>
              <w:ind w:right="8"/>
              <w:rPr>
                <w:rFonts w:ascii="Arial" w:hAnsi="Arial" w:cs="Arial"/>
                <w:i/>
                <w:iCs/>
                <w:kern w:val="0"/>
                <w:sz w:val="24"/>
                <w:szCs w:val="24"/>
              </w:rPr>
            </w:pPr>
            <w:r>
              <w:rPr>
                <w:rFonts w:ascii="Arial" w:hAnsi="Arial" w:cs="Arial" w:hint="eastAsia"/>
                <w:i/>
                <w:iCs/>
                <w:kern w:val="0"/>
                <w:sz w:val="24"/>
                <w:szCs w:val="24"/>
              </w:rPr>
              <w:t>General Conditions of Contract is part of the Bidding Document</w:t>
            </w:r>
            <w:r>
              <w:rPr>
                <w:rFonts w:ascii="Arial" w:hAnsi="Arial" w:cs="Arial"/>
                <w:i/>
                <w:iCs/>
                <w:kern w:val="0"/>
                <w:sz w:val="24"/>
                <w:szCs w:val="24"/>
              </w:rPr>
              <w:t>s</w:t>
            </w:r>
            <w:r>
              <w:rPr>
                <w:rFonts w:ascii="Arial" w:hAnsi="Arial" w:cs="Arial" w:hint="eastAsia"/>
                <w:i/>
                <w:iCs/>
                <w:kern w:val="0"/>
                <w:sz w:val="24"/>
                <w:szCs w:val="24"/>
              </w:rPr>
              <w:t xml:space="preserve"> and attached </w:t>
            </w:r>
            <w:r>
              <w:rPr>
                <w:rFonts w:ascii="Arial" w:hAnsi="Arial" w:cs="Arial"/>
                <w:i/>
                <w:iCs/>
                <w:kern w:val="0"/>
                <w:sz w:val="24"/>
                <w:szCs w:val="24"/>
              </w:rPr>
              <w:t>separately</w:t>
            </w:r>
            <w:r>
              <w:rPr>
                <w:rFonts w:ascii="Arial" w:hAnsi="Arial" w:cs="Arial" w:hint="eastAsia"/>
                <w:i/>
                <w:iCs/>
                <w:kern w:val="0"/>
                <w:sz w:val="24"/>
                <w:szCs w:val="24"/>
              </w:rPr>
              <w:t xml:space="preserve"> in the form of electronic files (PDF) to this Bidding Documents.</w:t>
            </w:r>
          </w:p>
          <w:p w14:paraId="7FD0B61C" w14:textId="77777777" w:rsidR="00566119" w:rsidRPr="00236C69" w:rsidRDefault="00566119" w:rsidP="00E0306A">
            <w:pPr>
              <w:wordWrap/>
              <w:adjustRightInd w:val="0"/>
              <w:spacing w:beforeLines="10" w:before="24" w:afterLines="10" w:after="24"/>
              <w:ind w:right="8"/>
              <w:rPr>
                <w:rFonts w:ascii="Arial" w:hAnsi="Arial" w:cs="Arial"/>
                <w:i/>
                <w:iCs/>
                <w:kern w:val="0"/>
                <w:sz w:val="24"/>
                <w:szCs w:val="24"/>
              </w:rPr>
            </w:pPr>
            <w:r>
              <w:rPr>
                <w:rFonts w:ascii="Arial" w:hAnsi="Arial" w:cs="Arial" w:hint="eastAsia"/>
                <w:i/>
                <w:iCs/>
                <w:kern w:val="0"/>
                <w:sz w:val="24"/>
                <w:szCs w:val="24"/>
              </w:rPr>
              <w:t>General Conditions of Contract shall be finalized after the review of both the Employer and the Contractor and is subject to be revised.</w:t>
            </w:r>
          </w:p>
        </w:tc>
      </w:tr>
    </w:tbl>
    <w:p w14:paraId="39A9FD1F" w14:textId="00DEDB0A" w:rsidR="00566119" w:rsidRDefault="00566119" w:rsidP="00566119">
      <w:pPr>
        <w:pStyle w:val="a3"/>
        <w:spacing w:line="276" w:lineRule="auto"/>
        <w:rPr>
          <w:rFonts w:ascii="Times New Roman" w:hAnsi="Times New Roman" w:cs="Times New Roman"/>
          <w:sz w:val="24"/>
        </w:rPr>
      </w:pPr>
    </w:p>
    <w:p w14:paraId="0085C64F" w14:textId="554589BE" w:rsidR="003C70CB" w:rsidRPr="00236C69" w:rsidRDefault="003C70CB" w:rsidP="00F2336E">
      <w:pPr>
        <w:pStyle w:val="a3"/>
        <w:spacing w:line="276" w:lineRule="auto"/>
        <w:jc w:val="left"/>
        <w:rPr>
          <w:rFonts w:ascii="Times New Roman" w:hAnsi="Times New Roman" w:cs="Times New Roman"/>
          <w:sz w:val="24"/>
        </w:rPr>
      </w:pPr>
      <w:r>
        <w:rPr>
          <w:rFonts w:ascii="Times New Roman" w:hAnsi="Times New Roman" w:cs="Times New Roman" w:hint="eastAsia"/>
          <w:sz w:val="24"/>
        </w:rPr>
        <w:t xml:space="preserve">See Attachments - </w:t>
      </w:r>
      <w:r w:rsidRPr="003C70CB">
        <w:rPr>
          <w:rFonts w:ascii="Times New Roman" w:hAnsi="Times New Roman" w:cs="Times New Roman"/>
          <w:sz w:val="24"/>
        </w:rPr>
        <w:t>General Conditions of Contract (GCC)</w:t>
      </w:r>
    </w:p>
    <w:p w14:paraId="496065C7" w14:textId="77777777" w:rsidR="00566119" w:rsidRDefault="00566119" w:rsidP="003C70CB">
      <w:pPr>
        <w:widowControl/>
        <w:wordWrap/>
        <w:autoSpaceDE/>
        <w:autoSpaceDN/>
        <w:spacing w:after="200" w:line="276" w:lineRule="auto"/>
        <w:rPr>
          <w:rFonts w:ascii="Times New Roman" w:hAnsi="Times New Roman"/>
          <w:sz w:val="24"/>
          <w:szCs w:val="24"/>
        </w:rPr>
      </w:pPr>
      <w:r>
        <w:rPr>
          <w:rFonts w:ascii="Times New Roman" w:hAnsi="Times New Roman"/>
          <w:sz w:val="24"/>
          <w:szCs w:val="24"/>
        </w:rPr>
        <w:br w:type="page"/>
      </w:r>
    </w:p>
    <w:p w14:paraId="122D6321" w14:textId="77777777" w:rsidR="00566119" w:rsidRDefault="00566119" w:rsidP="00566119">
      <w:pPr>
        <w:pStyle w:val="SectionVHeader"/>
        <w:rPr>
          <w:rFonts w:ascii="Times New Roman" w:hAnsi="Times New Roman"/>
          <w:sz w:val="24"/>
          <w:szCs w:val="32"/>
          <w:lang w:eastAsia="ko-KR"/>
        </w:rPr>
      </w:pPr>
    </w:p>
    <w:tbl>
      <w:tblPr>
        <w:tblStyle w:val="a5"/>
        <w:tblW w:w="0" w:type="auto"/>
        <w:tblLook w:val="04A0" w:firstRow="1" w:lastRow="0" w:firstColumn="1" w:lastColumn="0" w:noHBand="0" w:noVBand="1"/>
      </w:tblPr>
      <w:tblGrid>
        <w:gridCol w:w="9854"/>
      </w:tblGrid>
      <w:tr w:rsidR="00566119" w14:paraId="3593DDD3" w14:textId="77777777" w:rsidTr="00E0306A">
        <w:trPr>
          <w:trHeight w:val="427"/>
        </w:trPr>
        <w:tc>
          <w:tcPr>
            <w:tcW w:w="10062" w:type="dxa"/>
            <w:vAlign w:val="center"/>
          </w:tcPr>
          <w:p w14:paraId="7240A8AD" w14:textId="77777777" w:rsidR="00566119" w:rsidRPr="00DF1915" w:rsidRDefault="00566119" w:rsidP="00E0306A">
            <w:pPr>
              <w:pStyle w:val="SectionVHeader"/>
              <w:rPr>
                <w:rFonts w:ascii="Times New Roman" w:hAnsi="Times New Roman"/>
                <w:sz w:val="24"/>
                <w:szCs w:val="32"/>
                <w:lang w:eastAsia="ko-KR"/>
              </w:rPr>
            </w:pPr>
            <w:r w:rsidRPr="00DF1915">
              <w:rPr>
                <w:rFonts w:ascii="Times New Roman" w:eastAsia="맑은 고딕" w:hAnsi="Times New Roman"/>
                <w:sz w:val="32"/>
                <w:szCs w:val="32"/>
                <w:lang w:eastAsia="ko-KR"/>
              </w:rPr>
              <w:t>Section Ⅶ</w:t>
            </w:r>
            <w:r w:rsidRPr="00DF1915">
              <w:rPr>
                <w:rFonts w:ascii="Times New Roman" w:hAnsi="Times New Roman"/>
                <w:sz w:val="32"/>
                <w:szCs w:val="32"/>
                <w:lang w:eastAsia="ko-KR"/>
              </w:rPr>
              <w:t>. Special Conditions of Contract (</w:t>
            </w:r>
            <w:r w:rsidRPr="00DF1915">
              <w:rPr>
                <w:rFonts w:ascii="Times New Roman" w:hAnsi="Times New Roman"/>
                <w:sz w:val="32"/>
                <w:szCs w:val="32"/>
              </w:rPr>
              <w:t>SCC)</w:t>
            </w:r>
          </w:p>
        </w:tc>
      </w:tr>
    </w:tbl>
    <w:p w14:paraId="04B1AD90" w14:textId="77777777" w:rsidR="00566119" w:rsidRPr="0052279B" w:rsidRDefault="00566119" w:rsidP="00566119">
      <w:pPr>
        <w:pStyle w:val="a3"/>
        <w:spacing w:line="276" w:lineRule="auto"/>
        <w:rPr>
          <w:rFonts w:ascii="Times New Roman" w:hAnsi="Times New Roman" w:cs="Times New Roman"/>
          <w:sz w:val="24"/>
        </w:rPr>
      </w:pPr>
    </w:p>
    <w:p w14:paraId="2F5C32D9" w14:textId="77777777" w:rsidR="00566119" w:rsidRPr="00DE19A6" w:rsidRDefault="00566119" w:rsidP="00566119">
      <w:pPr>
        <w:pStyle w:val="SectionVHeader"/>
        <w:rPr>
          <w:rFonts w:ascii="Times New Roman" w:hAnsi="Times New Roman"/>
          <w:sz w:val="28"/>
          <w:szCs w:val="32"/>
          <w:lang w:eastAsia="ko-KR"/>
        </w:rPr>
      </w:pPr>
    </w:p>
    <w:tbl>
      <w:tblPr>
        <w:tblStyle w:val="a5"/>
        <w:tblW w:w="0" w:type="auto"/>
        <w:tblLook w:val="04A0" w:firstRow="1" w:lastRow="0" w:firstColumn="1" w:lastColumn="0" w:noHBand="0" w:noVBand="1"/>
      </w:tblPr>
      <w:tblGrid>
        <w:gridCol w:w="9864"/>
      </w:tblGrid>
      <w:tr w:rsidR="00566119" w:rsidRPr="00DD1C2C" w14:paraId="076CD949" w14:textId="77777777" w:rsidTr="00E0306A">
        <w:trPr>
          <w:trHeight w:val="805"/>
        </w:trPr>
        <w:tc>
          <w:tcPr>
            <w:tcW w:w="10031" w:type="dxa"/>
            <w:tcBorders>
              <w:top w:val="nil"/>
              <w:left w:val="nil"/>
              <w:bottom w:val="nil"/>
              <w:right w:val="nil"/>
            </w:tcBorders>
            <w:shd w:val="clear" w:color="auto" w:fill="9BBB59" w:themeFill="accent3"/>
            <w:vAlign w:val="center"/>
          </w:tcPr>
          <w:p w14:paraId="7F1777E2" w14:textId="77777777" w:rsidR="00566119" w:rsidRPr="003B2ED4" w:rsidRDefault="00566119" w:rsidP="00E0306A">
            <w:pPr>
              <w:wordWrap/>
              <w:adjustRightInd w:val="0"/>
              <w:spacing w:beforeLines="10" w:before="24" w:afterLines="10" w:after="24"/>
              <w:ind w:right="8"/>
              <w:jc w:val="center"/>
              <w:rPr>
                <w:rFonts w:ascii="Arial" w:hAnsi="Arial" w:cs="Arial"/>
                <w:b/>
                <w:bCs/>
                <w:i/>
                <w:iCs/>
                <w:kern w:val="0"/>
                <w:sz w:val="24"/>
                <w:szCs w:val="24"/>
              </w:rPr>
            </w:pPr>
            <w:r w:rsidRPr="003B2ED4">
              <w:rPr>
                <w:rFonts w:ascii="Arial" w:hAnsi="Arial" w:cs="Arial"/>
                <w:b/>
                <w:bCs/>
                <w:i/>
                <w:iCs/>
                <w:kern w:val="0"/>
                <w:sz w:val="24"/>
                <w:szCs w:val="24"/>
              </w:rPr>
              <w:t>Note</w:t>
            </w:r>
            <w:r w:rsidRPr="003B2ED4">
              <w:rPr>
                <w:rFonts w:ascii="Arial" w:hAnsi="Arial" w:cs="Arial" w:hint="eastAsia"/>
                <w:b/>
                <w:bCs/>
                <w:i/>
                <w:iCs/>
                <w:kern w:val="0"/>
                <w:sz w:val="24"/>
                <w:szCs w:val="24"/>
              </w:rPr>
              <w:t>:</w:t>
            </w:r>
          </w:p>
          <w:p w14:paraId="425F1D20" w14:textId="77777777" w:rsidR="00566119" w:rsidRDefault="00566119" w:rsidP="00E0306A">
            <w:pPr>
              <w:wordWrap/>
              <w:adjustRightInd w:val="0"/>
              <w:spacing w:beforeLines="10" w:before="24" w:afterLines="10" w:after="24"/>
              <w:ind w:right="8"/>
              <w:rPr>
                <w:rFonts w:ascii="Arial" w:hAnsi="Arial" w:cs="Arial"/>
                <w:i/>
                <w:iCs/>
                <w:kern w:val="0"/>
                <w:sz w:val="24"/>
                <w:szCs w:val="24"/>
              </w:rPr>
            </w:pPr>
            <w:r>
              <w:rPr>
                <w:rFonts w:ascii="Arial" w:hAnsi="Arial" w:cs="Arial" w:hint="eastAsia"/>
                <w:i/>
                <w:iCs/>
                <w:kern w:val="0"/>
                <w:sz w:val="24"/>
                <w:szCs w:val="24"/>
              </w:rPr>
              <w:t>Special Conditions of Contract is part of the Bidding Document</w:t>
            </w:r>
            <w:r>
              <w:rPr>
                <w:rFonts w:ascii="Arial" w:hAnsi="Arial" w:cs="Arial"/>
                <w:i/>
                <w:iCs/>
                <w:kern w:val="0"/>
                <w:sz w:val="24"/>
                <w:szCs w:val="24"/>
              </w:rPr>
              <w:t>s</w:t>
            </w:r>
            <w:r>
              <w:rPr>
                <w:rFonts w:ascii="Arial" w:hAnsi="Arial" w:cs="Arial" w:hint="eastAsia"/>
                <w:i/>
                <w:iCs/>
                <w:kern w:val="0"/>
                <w:sz w:val="24"/>
                <w:szCs w:val="24"/>
              </w:rPr>
              <w:t xml:space="preserve"> and attached </w:t>
            </w:r>
            <w:r>
              <w:rPr>
                <w:rFonts w:ascii="Arial" w:hAnsi="Arial" w:cs="Arial"/>
                <w:i/>
                <w:iCs/>
                <w:kern w:val="0"/>
                <w:sz w:val="24"/>
                <w:szCs w:val="24"/>
              </w:rPr>
              <w:t>separately</w:t>
            </w:r>
            <w:r>
              <w:rPr>
                <w:rFonts w:ascii="Arial" w:hAnsi="Arial" w:cs="Arial" w:hint="eastAsia"/>
                <w:i/>
                <w:iCs/>
                <w:kern w:val="0"/>
                <w:sz w:val="24"/>
                <w:szCs w:val="24"/>
              </w:rPr>
              <w:t xml:space="preserve"> in the form of electronic files (PDF) to this Bidding Documents.</w:t>
            </w:r>
          </w:p>
          <w:p w14:paraId="55ED3090" w14:textId="77777777" w:rsidR="00566119" w:rsidRPr="00236C69" w:rsidRDefault="00566119" w:rsidP="00E0306A">
            <w:pPr>
              <w:wordWrap/>
              <w:adjustRightInd w:val="0"/>
              <w:spacing w:beforeLines="10" w:before="24" w:afterLines="10" w:after="24"/>
              <w:ind w:right="8"/>
              <w:rPr>
                <w:rFonts w:ascii="Arial" w:hAnsi="Arial" w:cs="Arial"/>
                <w:i/>
                <w:iCs/>
                <w:kern w:val="0"/>
                <w:sz w:val="24"/>
                <w:szCs w:val="24"/>
              </w:rPr>
            </w:pPr>
            <w:r>
              <w:rPr>
                <w:rFonts w:ascii="Arial" w:hAnsi="Arial" w:cs="Arial" w:hint="eastAsia"/>
                <w:i/>
                <w:iCs/>
                <w:kern w:val="0"/>
                <w:sz w:val="24"/>
                <w:szCs w:val="24"/>
              </w:rPr>
              <w:t>Special Conditions of Contract shall be finalized after the review of both the Employer and the Contractor and is subject to be revised.</w:t>
            </w:r>
          </w:p>
        </w:tc>
      </w:tr>
    </w:tbl>
    <w:p w14:paraId="75D8783E" w14:textId="44DBA945" w:rsidR="00566119" w:rsidRDefault="00566119" w:rsidP="00566119">
      <w:pPr>
        <w:widowControl/>
        <w:wordWrap/>
        <w:autoSpaceDE/>
        <w:autoSpaceDN/>
        <w:spacing w:after="200" w:line="276" w:lineRule="auto"/>
        <w:rPr>
          <w:rFonts w:ascii="Times New Roman" w:hAnsi="Times New Roman"/>
          <w:sz w:val="24"/>
          <w:szCs w:val="24"/>
        </w:rPr>
      </w:pPr>
    </w:p>
    <w:p w14:paraId="435E8026" w14:textId="1EEBDBB9" w:rsidR="003C70CB" w:rsidRPr="00236C69" w:rsidRDefault="003C70CB" w:rsidP="00F2336E">
      <w:pPr>
        <w:pStyle w:val="a3"/>
        <w:spacing w:line="276" w:lineRule="auto"/>
        <w:rPr>
          <w:rFonts w:ascii="Times New Roman" w:hAnsi="Times New Roman" w:cs="Times New Roman"/>
          <w:sz w:val="24"/>
        </w:rPr>
      </w:pPr>
      <w:r>
        <w:rPr>
          <w:rFonts w:ascii="Times New Roman" w:hAnsi="Times New Roman" w:cs="Times New Roman" w:hint="eastAsia"/>
          <w:sz w:val="24"/>
        </w:rPr>
        <w:t xml:space="preserve">See Attachments - </w:t>
      </w:r>
      <w:r>
        <w:rPr>
          <w:rFonts w:ascii="Times New Roman" w:hAnsi="Times New Roman" w:cs="Times New Roman"/>
          <w:sz w:val="24"/>
        </w:rPr>
        <w:t>Special Conditions of Contract (S</w:t>
      </w:r>
      <w:r w:rsidRPr="003C70CB">
        <w:rPr>
          <w:rFonts w:ascii="Times New Roman" w:hAnsi="Times New Roman" w:cs="Times New Roman"/>
          <w:sz w:val="24"/>
        </w:rPr>
        <w:t>CC)</w:t>
      </w:r>
    </w:p>
    <w:p w14:paraId="39F9930F" w14:textId="77777777" w:rsidR="003C70CB" w:rsidRPr="003C70CB" w:rsidRDefault="003C70CB" w:rsidP="00566119">
      <w:pPr>
        <w:widowControl/>
        <w:wordWrap/>
        <w:autoSpaceDE/>
        <w:autoSpaceDN/>
        <w:spacing w:after="200" w:line="276" w:lineRule="auto"/>
        <w:rPr>
          <w:rFonts w:ascii="Times New Roman" w:hAnsi="Times New Roman"/>
          <w:sz w:val="24"/>
          <w:szCs w:val="24"/>
        </w:rPr>
      </w:pPr>
    </w:p>
    <w:p w14:paraId="0C89E19B" w14:textId="77777777" w:rsidR="00566119" w:rsidRDefault="00566119" w:rsidP="00566119">
      <w:pPr>
        <w:widowControl/>
        <w:wordWrap/>
        <w:autoSpaceDE/>
        <w:autoSpaceDN/>
        <w:spacing w:after="200" w:line="276" w:lineRule="auto"/>
        <w:rPr>
          <w:rFonts w:ascii="Times New Roman" w:hAnsi="Times New Roman"/>
          <w:sz w:val="24"/>
          <w:szCs w:val="24"/>
        </w:rPr>
      </w:pPr>
      <w:r>
        <w:rPr>
          <w:rFonts w:ascii="Times New Roman" w:hAnsi="Times New Roman"/>
          <w:sz w:val="24"/>
          <w:szCs w:val="24"/>
        </w:rPr>
        <w:br w:type="page"/>
      </w:r>
    </w:p>
    <w:p w14:paraId="20A0AD2F" w14:textId="77777777" w:rsidR="00566119" w:rsidRDefault="00566119" w:rsidP="00566119">
      <w:pPr>
        <w:pStyle w:val="SectionVHeader"/>
        <w:rPr>
          <w:rFonts w:ascii="Times New Roman" w:hAnsi="Times New Roman"/>
          <w:sz w:val="24"/>
          <w:szCs w:val="32"/>
          <w:lang w:eastAsia="ko-KR"/>
        </w:rPr>
      </w:pPr>
    </w:p>
    <w:p w14:paraId="4F20AE8D" w14:textId="77777777" w:rsidR="00566119" w:rsidRPr="00DF1915" w:rsidRDefault="00566119" w:rsidP="00566119">
      <w:pPr>
        <w:pStyle w:val="SectionVHeader"/>
        <w:rPr>
          <w:rFonts w:ascii="Times New Roman" w:hAnsi="Times New Roman"/>
          <w:sz w:val="24"/>
          <w:szCs w:val="32"/>
          <w:lang w:eastAsia="ko-KR"/>
        </w:rPr>
      </w:pPr>
      <w:r w:rsidRPr="00DF1915">
        <w:rPr>
          <w:rFonts w:ascii="Times New Roman" w:hAnsi="Times New Roman"/>
          <w:sz w:val="32"/>
          <w:szCs w:val="32"/>
          <w:lang w:eastAsia="ko-KR"/>
        </w:rPr>
        <w:t>Section</w:t>
      </w:r>
      <w:r>
        <w:rPr>
          <w:rFonts w:ascii="Times New Roman" w:hAnsi="Times New Roman"/>
          <w:sz w:val="32"/>
          <w:szCs w:val="32"/>
          <w:lang w:eastAsia="ko-KR"/>
        </w:rPr>
        <w:t xml:space="preserve"> </w:t>
      </w:r>
      <w:r w:rsidRPr="00DF1915">
        <w:rPr>
          <w:rFonts w:ascii="Times New Roman" w:eastAsia="맑은 고딕" w:hAnsi="Times New Roman"/>
          <w:sz w:val="32"/>
          <w:szCs w:val="32"/>
          <w:lang w:eastAsia="ko-KR"/>
        </w:rPr>
        <w:t>Ⅷ</w:t>
      </w:r>
      <w:r w:rsidRPr="00DF1915">
        <w:rPr>
          <w:rFonts w:ascii="Times New Roman" w:hAnsi="Times New Roman"/>
          <w:sz w:val="32"/>
          <w:szCs w:val="32"/>
          <w:lang w:eastAsia="ko-KR"/>
        </w:rPr>
        <w:t>. Contract Data Sheet</w:t>
      </w:r>
    </w:p>
    <w:p w14:paraId="33D54631" w14:textId="77777777" w:rsidR="00566119" w:rsidRPr="00866A91" w:rsidRDefault="00566119" w:rsidP="00566119">
      <w:pPr>
        <w:pStyle w:val="SectionVHeader"/>
        <w:jc w:val="both"/>
        <w:rPr>
          <w:rFonts w:ascii="Times New Roman" w:hAnsi="Times New Roman"/>
          <w:sz w:val="24"/>
          <w:szCs w:val="32"/>
          <w:lang w:eastAsia="ko-KR"/>
        </w:rPr>
      </w:pPr>
    </w:p>
    <w:tbl>
      <w:tblPr>
        <w:tblW w:w="9791" w:type="dxa"/>
        <w:jc w:val="center"/>
        <w:tblBorders>
          <w:top w:val="single" w:sz="2" w:space="0" w:color="auto"/>
          <w:bottom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9791"/>
      </w:tblGrid>
      <w:tr w:rsidR="00566119" w:rsidRPr="00720EF5" w14:paraId="51F1879A" w14:textId="77777777" w:rsidTr="00E0306A">
        <w:trPr>
          <w:cantSplit/>
          <w:trHeight w:val="397"/>
          <w:jc w:val="center"/>
        </w:trPr>
        <w:tc>
          <w:tcPr>
            <w:tcW w:w="9791" w:type="dxa"/>
            <w:tcBorders>
              <w:bottom w:val="single" w:sz="2" w:space="0" w:color="BFBFBF" w:themeColor="background1" w:themeShade="BF"/>
            </w:tcBorders>
            <w:shd w:val="clear" w:color="auto" w:fill="D9D9D9" w:themeFill="background1" w:themeFillShade="D9"/>
            <w:vAlign w:val="center"/>
          </w:tcPr>
          <w:p w14:paraId="17F2A004" w14:textId="77777777" w:rsidR="00566119" w:rsidRPr="00CA4BC1" w:rsidRDefault="00566119" w:rsidP="00E0306A">
            <w:pPr>
              <w:pStyle w:val="a3"/>
              <w:ind w:leftChars="50" w:left="100"/>
              <w:jc w:val="left"/>
              <w:rPr>
                <w:rFonts w:ascii="Times New Roman" w:hAnsi="Times New Roman" w:cs="Times New Roman"/>
                <w:b/>
                <w:bCs/>
                <w:spacing w:val="-4"/>
                <w:sz w:val="28"/>
                <w:szCs w:val="28"/>
              </w:rPr>
            </w:pPr>
            <w:r>
              <w:rPr>
                <w:rFonts w:ascii="Times New Roman" w:hAnsi="Times New Roman" w:cs="Times New Roman" w:hint="eastAsia"/>
                <w:b/>
                <w:sz w:val="24"/>
                <w:szCs w:val="28"/>
              </w:rPr>
              <w:t>Contract Title</w:t>
            </w:r>
          </w:p>
        </w:tc>
      </w:tr>
      <w:tr w:rsidR="00566119" w:rsidRPr="00720EF5" w14:paraId="2F4C0AD2" w14:textId="77777777" w:rsidTr="00650B0A">
        <w:trPr>
          <w:cantSplit/>
          <w:trHeight w:val="646"/>
          <w:jc w:val="center"/>
        </w:trPr>
        <w:tc>
          <w:tcPr>
            <w:tcW w:w="9791" w:type="dxa"/>
            <w:tcBorders>
              <w:top w:val="single" w:sz="2" w:space="0" w:color="BFBFBF" w:themeColor="background1" w:themeShade="BF"/>
              <w:bottom w:val="single" w:sz="2" w:space="0" w:color="BFBFBF" w:themeColor="background1" w:themeShade="BF"/>
            </w:tcBorders>
            <w:vAlign w:val="center"/>
          </w:tcPr>
          <w:p w14:paraId="39EC0A18" w14:textId="17B271E0" w:rsidR="00566119" w:rsidRPr="00BD4B47" w:rsidRDefault="00E83EF1" w:rsidP="00650B0A">
            <w:pPr>
              <w:pStyle w:val="a3"/>
              <w:ind w:leftChars="143" w:left="1700" w:rightChars="50" w:right="100" w:hanging="1414"/>
              <w:rPr>
                <w:rFonts w:ascii="Times New Roman" w:hAnsi="Times New Roman"/>
                <w:sz w:val="24"/>
                <w:szCs w:val="24"/>
              </w:rPr>
            </w:pPr>
            <w:r>
              <w:rPr>
                <w:rFonts w:ascii="Times New Roman" w:hAnsi="Times New Roman" w:hint="eastAsia"/>
                <w:sz w:val="24"/>
                <w:szCs w:val="24"/>
              </w:rPr>
              <w:t>Construction</w:t>
            </w:r>
            <w:r>
              <w:rPr>
                <w:rFonts w:ascii="Times New Roman" w:hAnsi="Times New Roman"/>
                <w:sz w:val="24"/>
                <w:szCs w:val="24"/>
              </w:rPr>
              <w:t xml:space="preserve"> </w:t>
            </w:r>
            <w:r>
              <w:rPr>
                <w:rFonts w:ascii="Times New Roman" w:hAnsi="Times New Roman" w:hint="eastAsia"/>
                <w:sz w:val="24"/>
                <w:szCs w:val="24"/>
              </w:rPr>
              <w:t>of</w:t>
            </w:r>
            <w:r>
              <w:rPr>
                <w:rFonts w:ascii="Times New Roman" w:hAnsi="Times New Roman"/>
                <w:sz w:val="24"/>
                <w:szCs w:val="24"/>
              </w:rPr>
              <w:t xml:space="preserve"> </w:t>
            </w:r>
            <w:r>
              <w:rPr>
                <w:rFonts w:ascii="Times New Roman" w:hAnsi="Times New Roman" w:hint="eastAsia"/>
                <w:sz w:val="24"/>
                <w:szCs w:val="24"/>
              </w:rPr>
              <w:t>Royal</w:t>
            </w:r>
            <w:r>
              <w:rPr>
                <w:rFonts w:ascii="Times New Roman" w:hAnsi="Times New Roman"/>
                <w:sz w:val="24"/>
                <w:szCs w:val="24"/>
              </w:rPr>
              <w:t xml:space="preserve"> </w:t>
            </w:r>
            <w:r>
              <w:rPr>
                <w:rFonts w:ascii="Times New Roman" w:hAnsi="Times New Roman" w:hint="eastAsia"/>
                <w:sz w:val="24"/>
                <w:szCs w:val="24"/>
              </w:rPr>
              <w:t>University</w:t>
            </w:r>
            <w:r>
              <w:rPr>
                <w:rFonts w:ascii="Times New Roman" w:hAnsi="Times New Roman"/>
                <w:sz w:val="24"/>
                <w:szCs w:val="24"/>
              </w:rPr>
              <w:t xml:space="preserve"> </w:t>
            </w:r>
            <w:r>
              <w:rPr>
                <w:rFonts w:ascii="Times New Roman" w:hAnsi="Times New Roman" w:hint="eastAsia"/>
                <w:sz w:val="24"/>
                <w:szCs w:val="24"/>
              </w:rPr>
              <w:t>of</w:t>
            </w:r>
            <w:r>
              <w:rPr>
                <w:rFonts w:ascii="Times New Roman" w:hAnsi="Times New Roman"/>
                <w:sz w:val="24"/>
                <w:szCs w:val="24"/>
              </w:rPr>
              <w:t xml:space="preserve"> </w:t>
            </w:r>
            <w:r>
              <w:rPr>
                <w:rFonts w:ascii="Times New Roman" w:hAnsi="Times New Roman" w:hint="eastAsia"/>
                <w:sz w:val="24"/>
                <w:szCs w:val="24"/>
              </w:rPr>
              <w:t>Fine</w:t>
            </w:r>
            <w:r>
              <w:rPr>
                <w:rFonts w:ascii="Times New Roman" w:hAnsi="Times New Roman"/>
                <w:sz w:val="24"/>
                <w:szCs w:val="24"/>
              </w:rPr>
              <w:t xml:space="preserve"> </w:t>
            </w:r>
            <w:r>
              <w:rPr>
                <w:rFonts w:ascii="Times New Roman" w:hAnsi="Times New Roman" w:hint="eastAsia"/>
                <w:sz w:val="24"/>
                <w:szCs w:val="24"/>
              </w:rPr>
              <w:t>Art</w:t>
            </w:r>
            <w:r w:rsidR="00BF215D">
              <w:rPr>
                <w:rFonts w:ascii="Times New Roman" w:hAnsi="Times New Roman" w:hint="eastAsia"/>
                <w:sz w:val="24"/>
                <w:szCs w:val="24"/>
              </w:rPr>
              <w:t>s</w:t>
            </w:r>
            <w:r>
              <w:rPr>
                <w:rFonts w:ascii="Times New Roman" w:hAnsi="Times New Roman" w:hint="eastAsia"/>
                <w:sz w:val="24"/>
                <w:szCs w:val="24"/>
              </w:rPr>
              <w:t>,</w:t>
            </w:r>
            <w:r>
              <w:rPr>
                <w:rFonts w:ascii="Times New Roman" w:hAnsi="Times New Roman"/>
                <w:sz w:val="24"/>
                <w:szCs w:val="24"/>
              </w:rPr>
              <w:t xml:space="preserve"> </w:t>
            </w:r>
            <w:proofErr w:type="spellStart"/>
            <w:r>
              <w:rPr>
                <w:rFonts w:ascii="Times New Roman" w:hAnsi="Times New Roman" w:hint="eastAsia"/>
                <w:sz w:val="24"/>
                <w:szCs w:val="24"/>
              </w:rPr>
              <w:t>Chory</w:t>
            </w:r>
            <w:proofErr w:type="spellEnd"/>
            <w:r>
              <w:rPr>
                <w:rFonts w:ascii="Times New Roman" w:hAnsi="Times New Roman"/>
                <w:sz w:val="24"/>
                <w:szCs w:val="24"/>
              </w:rPr>
              <w:t xml:space="preserve"> </w:t>
            </w:r>
            <w:proofErr w:type="spellStart"/>
            <w:r>
              <w:rPr>
                <w:rFonts w:ascii="Times New Roman" w:hAnsi="Times New Roman" w:hint="eastAsia"/>
                <w:sz w:val="24"/>
                <w:szCs w:val="24"/>
              </w:rPr>
              <w:t>Changvar</w:t>
            </w:r>
            <w:proofErr w:type="spellEnd"/>
            <w:r>
              <w:rPr>
                <w:rFonts w:ascii="Times New Roman" w:hAnsi="Times New Roman" w:hint="eastAsia"/>
                <w:sz w:val="24"/>
                <w:szCs w:val="24"/>
              </w:rPr>
              <w:t>,</w:t>
            </w:r>
            <w:r>
              <w:rPr>
                <w:rFonts w:ascii="Times New Roman" w:hAnsi="Times New Roman"/>
                <w:sz w:val="24"/>
                <w:szCs w:val="24"/>
              </w:rPr>
              <w:t xml:space="preserve"> </w:t>
            </w:r>
            <w:r>
              <w:rPr>
                <w:rFonts w:ascii="Times New Roman" w:hAnsi="Times New Roman" w:hint="eastAsia"/>
                <w:sz w:val="24"/>
                <w:szCs w:val="24"/>
              </w:rPr>
              <w:t>Phnom</w:t>
            </w:r>
            <w:r>
              <w:rPr>
                <w:rFonts w:ascii="Times New Roman" w:hAnsi="Times New Roman"/>
                <w:sz w:val="24"/>
                <w:szCs w:val="24"/>
              </w:rPr>
              <w:t xml:space="preserve"> </w:t>
            </w:r>
            <w:r>
              <w:rPr>
                <w:rFonts w:ascii="Times New Roman" w:hAnsi="Times New Roman" w:hint="eastAsia"/>
                <w:sz w:val="24"/>
                <w:szCs w:val="24"/>
              </w:rPr>
              <w:t>Penh,</w:t>
            </w:r>
            <w:r>
              <w:rPr>
                <w:rFonts w:ascii="Times New Roman" w:hAnsi="Times New Roman"/>
                <w:sz w:val="24"/>
                <w:szCs w:val="24"/>
              </w:rPr>
              <w:t xml:space="preserve"> </w:t>
            </w:r>
            <w:r>
              <w:rPr>
                <w:rFonts w:ascii="Times New Roman" w:hAnsi="Times New Roman" w:hint="eastAsia"/>
                <w:sz w:val="24"/>
                <w:szCs w:val="24"/>
              </w:rPr>
              <w:t>Cambodia</w:t>
            </w:r>
          </w:p>
        </w:tc>
      </w:tr>
      <w:tr w:rsidR="00566119" w:rsidRPr="00720EF5" w14:paraId="45AD7E5D"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1347D470" w14:textId="77777777" w:rsidR="00566119" w:rsidRPr="00580DAF" w:rsidRDefault="00566119" w:rsidP="00E0306A">
            <w:pPr>
              <w:pStyle w:val="a3"/>
              <w:ind w:leftChars="50" w:left="100"/>
              <w:jc w:val="left"/>
              <w:rPr>
                <w:rFonts w:ascii="Times New Roman" w:eastAsiaTheme="minorEastAsia" w:hAnsi="Times New Roman" w:cs="Times New Roman"/>
                <w:b/>
                <w:spacing w:val="-2"/>
                <w:kern w:val="0"/>
                <w:sz w:val="24"/>
              </w:rPr>
            </w:pPr>
            <w:r>
              <w:rPr>
                <w:rFonts w:ascii="Times New Roman" w:hAnsi="Times New Roman" w:cs="Times New Roman" w:hint="eastAsia"/>
                <w:b/>
                <w:sz w:val="24"/>
                <w:szCs w:val="28"/>
              </w:rPr>
              <w:t>Employer</w:t>
            </w:r>
          </w:p>
        </w:tc>
      </w:tr>
      <w:tr w:rsidR="00566119" w:rsidRPr="00720EF5" w14:paraId="3D69427A"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vAlign w:val="center"/>
          </w:tcPr>
          <w:p w14:paraId="2BD5A009" w14:textId="422E6D6B" w:rsidR="00566119" w:rsidRPr="00C25E11" w:rsidRDefault="00E83EF1" w:rsidP="00650B0A">
            <w:pPr>
              <w:pStyle w:val="a3"/>
              <w:ind w:leftChars="50" w:left="100" w:rightChars="50" w:right="100" w:firstLineChars="76" w:firstLine="182"/>
              <w:rPr>
                <w:rFonts w:ascii="Times New Roman" w:hAnsi="Times New Roman" w:cs="Times New Roman"/>
                <w:sz w:val="24"/>
              </w:rPr>
            </w:pPr>
            <w:r w:rsidRPr="00E83EF1">
              <w:rPr>
                <w:rFonts w:ascii="Times New Roman" w:hAnsi="Times New Roman" w:cs="Times New Roman"/>
                <w:sz w:val="24"/>
              </w:rPr>
              <w:t>The Korean Foundation for International Cultural Exchange (KOFICE)</w:t>
            </w:r>
          </w:p>
        </w:tc>
      </w:tr>
      <w:tr w:rsidR="00566119" w:rsidRPr="00720EF5" w14:paraId="3CB6A622"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0A28078F" w14:textId="77777777" w:rsidR="00566119" w:rsidRPr="005F55AE" w:rsidRDefault="00566119" w:rsidP="00E0306A">
            <w:pPr>
              <w:pStyle w:val="a3"/>
              <w:ind w:leftChars="50" w:left="100"/>
              <w:jc w:val="left"/>
              <w:rPr>
                <w:rFonts w:ascii="Times New Roman" w:eastAsiaTheme="minorEastAsia" w:hAnsi="Times New Roman" w:cs="Times New Roman"/>
                <w:spacing w:val="-2"/>
                <w:kern w:val="0"/>
                <w:sz w:val="24"/>
              </w:rPr>
            </w:pPr>
            <w:r>
              <w:rPr>
                <w:rFonts w:ascii="Times New Roman" w:hAnsi="Times New Roman" w:cs="Times New Roman" w:hint="eastAsia"/>
                <w:b/>
                <w:sz w:val="24"/>
                <w:szCs w:val="28"/>
              </w:rPr>
              <w:t>Contract Duration</w:t>
            </w:r>
          </w:p>
        </w:tc>
      </w:tr>
      <w:tr w:rsidR="00566119" w:rsidRPr="00720EF5" w14:paraId="75C6A8A3"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vAlign w:val="center"/>
          </w:tcPr>
          <w:p w14:paraId="46102E22" w14:textId="00218069" w:rsidR="00566119" w:rsidRPr="003333D2" w:rsidRDefault="006E7602" w:rsidP="00650B0A">
            <w:pPr>
              <w:pStyle w:val="a3"/>
              <w:ind w:leftChars="50" w:left="100" w:rightChars="50" w:right="100" w:firstLineChars="76" w:firstLine="182"/>
              <w:rPr>
                <w:rFonts w:ascii="Times New Roman" w:eastAsiaTheme="minorEastAsia" w:hAnsi="Times New Roman" w:cs="Times New Roman"/>
                <w:color w:val="000000" w:themeColor="text1"/>
                <w:kern w:val="0"/>
                <w:sz w:val="23"/>
                <w:szCs w:val="23"/>
              </w:rPr>
            </w:pPr>
            <w:r w:rsidRPr="006E7602">
              <w:rPr>
                <w:rFonts w:ascii="Times New Roman" w:hAnsi="Times New Roman" w:cs="Times New Roman"/>
                <w:color w:val="000000" w:themeColor="text1"/>
                <w:sz w:val="24"/>
              </w:rPr>
              <w:t>From the Contract Date until December 15, 2025</w:t>
            </w:r>
          </w:p>
        </w:tc>
      </w:tr>
      <w:tr w:rsidR="00566119" w:rsidRPr="00720EF5" w14:paraId="003043B2"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614070B2" w14:textId="77777777" w:rsidR="00566119" w:rsidRDefault="00566119" w:rsidP="00E0306A">
            <w:pPr>
              <w:pStyle w:val="a3"/>
              <w:ind w:leftChars="50" w:left="100"/>
              <w:jc w:val="left"/>
              <w:rPr>
                <w:rFonts w:ascii="Times New Roman" w:hAnsi="Times New Roman" w:cs="Times New Roman"/>
                <w:sz w:val="24"/>
              </w:rPr>
            </w:pPr>
            <w:r w:rsidRPr="00740D55">
              <w:rPr>
                <w:rFonts w:ascii="Times New Roman" w:hAnsi="Times New Roman" w:cs="Times New Roman" w:hint="eastAsia"/>
                <w:b/>
                <w:sz w:val="24"/>
                <w:szCs w:val="28"/>
              </w:rPr>
              <w:t>Type of Contract</w:t>
            </w:r>
          </w:p>
        </w:tc>
      </w:tr>
      <w:tr w:rsidR="00566119" w:rsidRPr="00720EF5" w14:paraId="139461EC"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vAlign w:val="center"/>
          </w:tcPr>
          <w:p w14:paraId="56A1ADC6" w14:textId="77777777" w:rsidR="00566119" w:rsidRDefault="00566119" w:rsidP="00650B0A">
            <w:pPr>
              <w:pStyle w:val="a3"/>
              <w:ind w:leftChars="50" w:left="100" w:rightChars="50" w:right="100" w:firstLineChars="76" w:firstLine="182"/>
              <w:rPr>
                <w:rFonts w:ascii="Times New Roman" w:hAnsi="Times New Roman" w:cs="Times New Roman"/>
                <w:sz w:val="24"/>
              </w:rPr>
            </w:pPr>
            <w:r>
              <w:rPr>
                <w:rFonts w:ascii="Times New Roman" w:hAnsi="Times New Roman" w:cs="Times New Roman" w:hint="eastAsia"/>
                <w:sz w:val="24"/>
              </w:rPr>
              <w:t>Fixed Lump Sum Contract</w:t>
            </w:r>
            <w:r>
              <w:rPr>
                <w:rFonts w:ascii="Times New Roman" w:hAnsi="Times New Roman" w:cs="Times New Roman"/>
                <w:sz w:val="24"/>
              </w:rPr>
              <w:t xml:space="preserve"> </w:t>
            </w:r>
            <w:r>
              <w:rPr>
                <w:rFonts w:ascii="Times New Roman" w:hAnsi="Times New Roman" w:cs="Times New Roman" w:hint="eastAsia"/>
                <w:sz w:val="24"/>
              </w:rPr>
              <w:t>(Attached Priced Bill of Quantities)</w:t>
            </w:r>
          </w:p>
        </w:tc>
      </w:tr>
      <w:tr w:rsidR="00566119" w:rsidRPr="00720EF5" w14:paraId="58C30E02"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3B9EDE4D" w14:textId="77777777" w:rsidR="00566119" w:rsidRDefault="00566119" w:rsidP="00E0306A">
            <w:pPr>
              <w:pStyle w:val="a3"/>
              <w:ind w:leftChars="50" w:left="100"/>
              <w:jc w:val="left"/>
              <w:rPr>
                <w:rFonts w:ascii="Times New Roman" w:eastAsiaTheme="minorEastAsia" w:hAnsi="Times New Roman" w:cs="Times New Roman"/>
                <w:spacing w:val="-2"/>
                <w:kern w:val="0"/>
                <w:sz w:val="24"/>
                <w:u w:val="single"/>
              </w:rPr>
            </w:pPr>
            <w:r>
              <w:rPr>
                <w:rFonts w:ascii="Times New Roman" w:hAnsi="Times New Roman" w:cs="Times New Roman" w:hint="eastAsia"/>
                <w:b/>
                <w:sz w:val="24"/>
                <w:szCs w:val="28"/>
              </w:rPr>
              <w:t>Taxes (VAT) excluded</w:t>
            </w:r>
          </w:p>
        </w:tc>
      </w:tr>
      <w:tr w:rsidR="00566119" w:rsidRPr="00720EF5" w14:paraId="06CCFB11" w14:textId="77777777" w:rsidTr="00E0306A">
        <w:trPr>
          <w:cantSplit/>
          <w:trHeight w:val="1589"/>
          <w:jc w:val="center"/>
        </w:trPr>
        <w:tc>
          <w:tcPr>
            <w:tcW w:w="9791" w:type="dxa"/>
            <w:tcBorders>
              <w:top w:val="single" w:sz="2" w:space="0" w:color="BFBFBF" w:themeColor="background1" w:themeShade="BF"/>
              <w:bottom w:val="single" w:sz="2" w:space="0" w:color="BFBFBF" w:themeColor="background1" w:themeShade="BF"/>
            </w:tcBorders>
            <w:vAlign w:val="center"/>
          </w:tcPr>
          <w:p w14:paraId="5A1D18C4" w14:textId="77777777" w:rsidR="00D84D4E" w:rsidRDefault="00D84D4E" w:rsidP="00D84D4E">
            <w:pPr>
              <w:pStyle w:val="a3"/>
              <w:ind w:leftChars="495" w:left="992" w:rightChars="50" w:right="100" w:hanging="2"/>
              <w:rPr>
                <w:rFonts w:ascii="Times New Roman" w:hAnsi="Times New Roman"/>
                <w:sz w:val="24"/>
                <w:szCs w:val="24"/>
              </w:rPr>
            </w:pPr>
          </w:p>
          <w:p w14:paraId="0B313A28" w14:textId="1C490CE8" w:rsidR="00E83EF1" w:rsidRPr="00740BE4" w:rsidRDefault="006E7602" w:rsidP="00650B0A">
            <w:pPr>
              <w:pStyle w:val="a3"/>
              <w:ind w:leftChars="71" w:left="142" w:rightChars="50" w:right="100"/>
              <w:rPr>
                <w:rFonts w:ascii="Times New Roman" w:hAnsi="Times New Roman"/>
                <w:sz w:val="24"/>
                <w:szCs w:val="24"/>
              </w:rPr>
            </w:pPr>
            <w:r w:rsidRPr="00740BE4">
              <w:rPr>
                <w:rFonts w:ascii="Times New Roman" w:hAnsi="Times New Roman"/>
                <w:sz w:val="24"/>
                <w:szCs w:val="24"/>
              </w:rPr>
              <w:t>With regard to tax</w:t>
            </w:r>
            <w:r w:rsidR="00D84D4E" w:rsidRPr="00740BE4">
              <w:rPr>
                <w:rFonts w:ascii="Times New Roman" w:hAnsi="Times New Roman"/>
                <w:sz w:val="24"/>
                <w:szCs w:val="24"/>
              </w:rPr>
              <w:t>es</w:t>
            </w:r>
            <w:r w:rsidRPr="00740BE4">
              <w:rPr>
                <w:rFonts w:ascii="Times New Roman" w:hAnsi="Times New Roman"/>
                <w:sz w:val="24"/>
                <w:szCs w:val="24"/>
              </w:rPr>
              <w:t>, KOFICE holds no authority or responsibility concerning any taxes, including Value Added Tax (VAT), arising from this bid and contract. According to the laws of the host country, the Ministry of Culture and Fine Arts (MCFA) of Cambodia is the responsible authority for tax collection and refunds.</w:t>
            </w:r>
          </w:p>
          <w:p w14:paraId="4DFD3AFE" w14:textId="7A4D8697" w:rsidR="00566119" w:rsidRPr="00E83EF1" w:rsidRDefault="00566119" w:rsidP="00E0306A">
            <w:pPr>
              <w:pStyle w:val="a3"/>
              <w:ind w:rightChars="50" w:right="100"/>
              <w:rPr>
                <w:rFonts w:ascii="Times New Roman" w:hAnsi="Times New Roman" w:cs="Times New Roman"/>
                <w:sz w:val="24"/>
              </w:rPr>
            </w:pPr>
          </w:p>
        </w:tc>
      </w:tr>
      <w:tr w:rsidR="00566119" w:rsidRPr="00720EF5" w14:paraId="25B11E2D"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00C87806" w14:textId="77777777" w:rsidR="00566119" w:rsidRPr="00106C3E" w:rsidRDefault="00566119" w:rsidP="00E0306A">
            <w:pPr>
              <w:pStyle w:val="a3"/>
              <w:ind w:leftChars="50" w:left="100"/>
              <w:jc w:val="left"/>
              <w:rPr>
                <w:rFonts w:ascii="Times New Roman" w:hAnsi="Times New Roman" w:cs="Times New Roman"/>
                <w:sz w:val="24"/>
              </w:rPr>
            </w:pPr>
            <w:r>
              <w:rPr>
                <w:rFonts w:ascii="Times New Roman" w:hAnsi="Times New Roman" w:cs="Times New Roman" w:hint="eastAsia"/>
                <w:b/>
                <w:sz w:val="24"/>
                <w:szCs w:val="28"/>
              </w:rPr>
              <w:t>Currency of Contract</w:t>
            </w:r>
          </w:p>
        </w:tc>
      </w:tr>
      <w:tr w:rsidR="00566119" w:rsidRPr="00720EF5" w14:paraId="5DD63321" w14:textId="77777777" w:rsidTr="00740BE4">
        <w:trPr>
          <w:cantSplit/>
          <w:trHeight w:val="785"/>
          <w:jc w:val="center"/>
        </w:trPr>
        <w:tc>
          <w:tcPr>
            <w:tcW w:w="9791" w:type="dxa"/>
            <w:tcBorders>
              <w:top w:val="single" w:sz="2" w:space="0" w:color="BFBFBF" w:themeColor="background1" w:themeShade="BF"/>
              <w:bottom w:val="single" w:sz="2" w:space="0" w:color="BFBFBF" w:themeColor="background1" w:themeShade="BF"/>
            </w:tcBorders>
            <w:vAlign w:val="center"/>
          </w:tcPr>
          <w:p w14:paraId="771E3B4F" w14:textId="231C938A" w:rsidR="00566119" w:rsidRPr="00106C3E" w:rsidRDefault="00566119" w:rsidP="00740BE4">
            <w:pPr>
              <w:pStyle w:val="Default"/>
              <w:jc w:val="both"/>
            </w:pPr>
            <w:r w:rsidRPr="00740BE4">
              <w:rPr>
                <w:color w:val="000000" w:themeColor="text1"/>
              </w:rPr>
              <w:t>United State Dollars (US$)</w:t>
            </w:r>
          </w:p>
        </w:tc>
      </w:tr>
      <w:tr w:rsidR="00566119" w:rsidRPr="00720EF5" w14:paraId="7723AC70"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7D747118" w14:textId="1A54E72F" w:rsidR="00566119" w:rsidRPr="003C70CB" w:rsidRDefault="00D84D4E" w:rsidP="00E0306A">
            <w:pPr>
              <w:pStyle w:val="a3"/>
              <w:ind w:leftChars="50" w:left="100"/>
              <w:jc w:val="left"/>
              <w:rPr>
                <w:rFonts w:ascii="Times New Roman" w:hAnsi="Times New Roman" w:cs="Times New Roman"/>
                <w:sz w:val="24"/>
              </w:rPr>
            </w:pPr>
            <w:r w:rsidRPr="003C70CB">
              <w:rPr>
                <w:rFonts w:ascii="Times New Roman" w:hAnsi="Times New Roman" w:cs="Times New Roman" w:hint="eastAsia"/>
                <w:b/>
                <w:sz w:val="24"/>
                <w:szCs w:val="28"/>
              </w:rPr>
              <w:t>P</w:t>
            </w:r>
            <w:r w:rsidR="00566119" w:rsidRPr="003C70CB">
              <w:rPr>
                <w:rFonts w:ascii="Times New Roman" w:hAnsi="Times New Roman" w:cs="Times New Roman"/>
                <w:b/>
                <w:sz w:val="24"/>
                <w:szCs w:val="28"/>
              </w:rPr>
              <w:t>erformance Security (Guarantee)</w:t>
            </w:r>
          </w:p>
        </w:tc>
      </w:tr>
      <w:tr w:rsidR="00566119" w:rsidRPr="00720EF5" w14:paraId="10D313F5" w14:textId="77777777" w:rsidTr="00650B0A">
        <w:trPr>
          <w:cantSplit/>
          <w:trHeight w:val="4426"/>
          <w:jc w:val="center"/>
        </w:trPr>
        <w:tc>
          <w:tcPr>
            <w:tcW w:w="9791" w:type="dxa"/>
            <w:tcBorders>
              <w:top w:val="single" w:sz="2" w:space="0" w:color="BFBFBF" w:themeColor="background1" w:themeShade="BF"/>
              <w:bottom w:val="single" w:sz="2" w:space="0" w:color="BFBFBF" w:themeColor="background1" w:themeShade="BF"/>
            </w:tcBorders>
            <w:vAlign w:val="center"/>
          </w:tcPr>
          <w:p w14:paraId="2E9B354E" w14:textId="77777777" w:rsidR="00566119"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Guaranteed Amount of Performance Security</w:t>
            </w:r>
          </w:p>
          <w:p w14:paraId="1358CB7A" w14:textId="77777777" w:rsidR="00566119" w:rsidRPr="009210DA" w:rsidRDefault="00566119" w:rsidP="00E0306A">
            <w:pPr>
              <w:pStyle w:val="a3"/>
              <w:ind w:leftChars="50" w:left="100" w:rightChars="50" w:right="100" w:firstLineChars="371" w:firstLine="890"/>
              <w:rPr>
                <w:rFonts w:ascii="Times New Roman" w:hAnsi="Times New Roman" w:cs="Times New Roman"/>
                <w:color w:val="000000" w:themeColor="text1"/>
                <w:sz w:val="24"/>
              </w:rPr>
            </w:pPr>
            <w:r>
              <w:rPr>
                <w:rFonts w:ascii="Times New Roman" w:hAnsi="Times New Roman" w:cs="Times New Roman" w:hint="eastAsia"/>
                <w:color w:val="000000" w:themeColor="text1"/>
                <w:sz w:val="24"/>
              </w:rPr>
              <w:t>F</w:t>
            </w:r>
            <w:r>
              <w:rPr>
                <w:rFonts w:ascii="Times New Roman" w:hAnsi="Times New Roman" w:cs="Times New Roman"/>
                <w:color w:val="000000" w:themeColor="text1"/>
                <w:sz w:val="24"/>
              </w:rPr>
              <w:t>ifteen</w:t>
            </w:r>
            <w:r w:rsidRPr="009210DA">
              <w:rPr>
                <w:rFonts w:ascii="Times New Roman" w:hAnsi="Times New Roman" w:cs="Times New Roman" w:hint="eastAsia"/>
                <w:color w:val="000000" w:themeColor="text1"/>
                <w:sz w:val="24"/>
              </w:rPr>
              <w:t xml:space="preserve"> (15) percent of the Contract Price</w:t>
            </w:r>
          </w:p>
          <w:p w14:paraId="5082CE80" w14:textId="77777777" w:rsidR="00566119"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Type of Security</w:t>
            </w:r>
          </w:p>
          <w:p w14:paraId="4538F3C5" w14:textId="00C2D961" w:rsidR="00566119" w:rsidRPr="000F5611" w:rsidRDefault="00BD3E49" w:rsidP="00E0306A">
            <w:pPr>
              <w:pStyle w:val="a3"/>
              <w:ind w:leftChars="50" w:left="100" w:rightChars="50" w:right="100" w:firstLineChars="371" w:firstLine="890"/>
              <w:rPr>
                <w:rFonts w:ascii="Times New Roman" w:hAnsi="Times New Roman" w:cs="Times New Roman"/>
                <w:sz w:val="24"/>
              </w:rPr>
            </w:pPr>
            <w:r w:rsidRPr="00BD3E49">
              <w:rPr>
                <w:rFonts w:ascii="Times New Roman" w:hAnsi="Times New Roman" w:cs="Times New Roman"/>
                <w:sz w:val="24"/>
              </w:rPr>
              <w:t>Bank Guarantee issued by a bank rated A or above</w:t>
            </w:r>
          </w:p>
          <w:p w14:paraId="34EC9C4B" w14:textId="77777777" w:rsidR="00566119"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Guarantee Period</w:t>
            </w:r>
          </w:p>
          <w:p w14:paraId="7434A6E9" w14:textId="4E1A189B" w:rsidR="00566119" w:rsidRDefault="00566119" w:rsidP="00E0306A">
            <w:pPr>
              <w:pStyle w:val="a3"/>
              <w:ind w:leftChars="50" w:left="100" w:rightChars="50" w:right="100" w:firstLineChars="371" w:firstLine="890"/>
              <w:rPr>
                <w:rFonts w:ascii="Times New Roman" w:hAnsi="Times New Roman" w:cs="Times New Roman"/>
                <w:sz w:val="24"/>
              </w:rPr>
            </w:pPr>
            <w:r>
              <w:rPr>
                <w:rFonts w:ascii="Times New Roman" w:hAnsi="Times New Roman" w:cs="Times New Roman" w:hint="eastAsia"/>
                <w:sz w:val="24"/>
              </w:rPr>
              <w:t xml:space="preserve">From Contract Effective Date </w:t>
            </w:r>
            <w:r>
              <w:rPr>
                <w:rFonts w:ascii="Times New Roman" w:hAnsi="Times New Roman" w:cs="Times New Roman"/>
                <w:sz w:val="24"/>
              </w:rPr>
              <w:t>to</w:t>
            </w:r>
            <w:r>
              <w:rPr>
                <w:rFonts w:ascii="Times New Roman" w:hAnsi="Times New Roman" w:cs="Times New Roman" w:hint="eastAsia"/>
                <w:sz w:val="24"/>
              </w:rPr>
              <w:t xml:space="preserve"> </w:t>
            </w:r>
            <w:r w:rsidR="00D84D4E">
              <w:rPr>
                <w:rFonts w:ascii="Times New Roman" w:hAnsi="Times New Roman" w:cs="Times New Roman" w:hint="eastAsia"/>
                <w:sz w:val="24"/>
              </w:rPr>
              <w:t>s</w:t>
            </w:r>
            <w:r>
              <w:rPr>
                <w:rFonts w:ascii="Times New Roman" w:hAnsi="Times New Roman" w:cs="Times New Roman" w:hint="eastAsia"/>
                <w:sz w:val="24"/>
              </w:rPr>
              <w:t xml:space="preserve">ixty (60) days after the Contract </w:t>
            </w:r>
            <w:r>
              <w:rPr>
                <w:rFonts w:ascii="Times New Roman" w:hAnsi="Times New Roman" w:cs="Times New Roman"/>
                <w:sz w:val="24"/>
              </w:rPr>
              <w:t>e</w:t>
            </w:r>
            <w:r>
              <w:rPr>
                <w:rFonts w:ascii="Times New Roman" w:hAnsi="Times New Roman" w:cs="Times New Roman" w:hint="eastAsia"/>
                <w:sz w:val="24"/>
              </w:rPr>
              <w:t>nds</w:t>
            </w:r>
          </w:p>
          <w:p w14:paraId="22F4254B" w14:textId="77777777" w:rsidR="00566119" w:rsidRPr="00465BC3"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Submission Deadline</w:t>
            </w:r>
          </w:p>
          <w:p w14:paraId="0B477069" w14:textId="5A2EDF41" w:rsidR="00566119" w:rsidRDefault="00566119" w:rsidP="00E0306A">
            <w:pPr>
              <w:pStyle w:val="a3"/>
              <w:ind w:leftChars="50" w:left="100" w:rightChars="50" w:right="100" w:firstLineChars="371" w:firstLine="890"/>
              <w:rPr>
                <w:rFonts w:ascii="Times New Roman" w:hAnsi="Times New Roman" w:cs="Times New Roman"/>
                <w:sz w:val="24"/>
              </w:rPr>
            </w:pPr>
            <w:r>
              <w:rPr>
                <w:rFonts w:ascii="Times New Roman" w:hAnsi="Times New Roman" w:cs="Times New Roman" w:hint="eastAsia"/>
                <w:sz w:val="24"/>
              </w:rPr>
              <w:t xml:space="preserve">Within </w:t>
            </w:r>
            <w:r w:rsidR="00D84D4E">
              <w:rPr>
                <w:rFonts w:ascii="Times New Roman" w:hAnsi="Times New Roman" w:cs="Times New Roman" w:hint="eastAsia"/>
                <w:sz w:val="24"/>
              </w:rPr>
              <w:t>t</w:t>
            </w:r>
            <w:r>
              <w:rPr>
                <w:rFonts w:ascii="Times New Roman" w:hAnsi="Times New Roman" w:cs="Times New Roman" w:hint="eastAsia"/>
                <w:sz w:val="24"/>
              </w:rPr>
              <w:t>en (10) days from the date of Notification to the Successful Bidder</w:t>
            </w:r>
          </w:p>
          <w:p w14:paraId="4EB02E88" w14:textId="77777777" w:rsidR="00566119" w:rsidRPr="00465BC3"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Return of Performance Security</w:t>
            </w:r>
          </w:p>
          <w:p w14:paraId="57F5EEB2" w14:textId="185E6B5D" w:rsidR="00650B0A" w:rsidRPr="00465BC3" w:rsidRDefault="00566119" w:rsidP="00650B0A">
            <w:pPr>
              <w:pStyle w:val="a3"/>
              <w:ind w:leftChars="50" w:left="100" w:rightChars="50" w:right="100" w:firstLineChars="371" w:firstLine="890"/>
              <w:rPr>
                <w:rFonts w:ascii="Times New Roman" w:hAnsi="Times New Roman" w:cs="Times New Roman"/>
                <w:sz w:val="24"/>
              </w:rPr>
            </w:pPr>
            <w:r>
              <w:rPr>
                <w:rFonts w:ascii="Times New Roman" w:hAnsi="Times New Roman" w:cs="Times New Roman" w:hint="eastAsia"/>
                <w:sz w:val="24"/>
              </w:rPr>
              <w:t>Upon receipt of Completion Report of Final Inspection</w:t>
            </w:r>
          </w:p>
        </w:tc>
      </w:tr>
      <w:tr w:rsidR="00566119" w:rsidRPr="00720EF5" w14:paraId="0D3E82F1"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0CB16A0F" w14:textId="77777777" w:rsidR="00566119" w:rsidRDefault="00566119" w:rsidP="00E0306A">
            <w:pPr>
              <w:pStyle w:val="a3"/>
              <w:ind w:leftChars="50" w:left="100"/>
              <w:jc w:val="left"/>
              <w:rPr>
                <w:rFonts w:ascii="Times New Roman" w:hAnsi="Times New Roman" w:cs="Times New Roman"/>
                <w:sz w:val="24"/>
              </w:rPr>
            </w:pPr>
            <w:r>
              <w:rPr>
                <w:rFonts w:ascii="Times New Roman" w:hAnsi="Times New Roman" w:cs="Times New Roman" w:hint="eastAsia"/>
                <w:b/>
                <w:sz w:val="24"/>
                <w:szCs w:val="28"/>
              </w:rPr>
              <w:t>Advance Payment</w:t>
            </w:r>
          </w:p>
        </w:tc>
      </w:tr>
      <w:tr w:rsidR="00566119" w:rsidRPr="00720EF5" w14:paraId="06D51FEC" w14:textId="77777777" w:rsidTr="00E0306A">
        <w:trPr>
          <w:cantSplit/>
          <w:trHeight w:val="2008"/>
          <w:jc w:val="center"/>
        </w:trPr>
        <w:tc>
          <w:tcPr>
            <w:tcW w:w="9791" w:type="dxa"/>
            <w:tcBorders>
              <w:top w:val="single" w:sz="2" w:space="0" w:color="BFBFBF" w:themeColor="background1" w:themeShade="BF"/>
              <w:bottom w:val="single" w:sz="2" w:space="0" w:color="BFBFBF" w:themeColor="background1" w:themeShade="BF"/>
            </w:tcBorders>
            <w:vAlign w:val="center"/>
          </w:tcPr>
          <w:p w14:paraId="32320196" w14:textId="77777777" w:rsidR="00566119"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lastRenderedPageBreak/>
              <w:t>Amount of Advance Payment</w:t>
            </w:r>
          </w:p>
          <w:p w14:paraId="4373AD83" w14:textId="0E790121" w:rsidR="00566119" w:rsidRDefault="00566119" w:rsidP="00E0306A">
            <w:pPr>
              <w:pStyle w:val="a3"/>
              <w:ind w:leftChars="50" w:left="100" w:rightChars="50" w:right="100" w:firstLineChars="371" w:firstLine="890"/>
              <w:rPr>
                <w:rFonts w:ascii="Times New Roman" w:hAnsi="Times New Roman" w:cs="Times New Roman"/>
                <w:sz w:val="24"/>
              </w:rPr>
            </w:pPr>
            <w:r>
              <w:rPr>
                <w:rFonts w:ascii="Times New Roman" w:hAnsi="Times New Roman" w:cs="Times New Roman"/>
                <w:color w:val="000000" w:themeColor="text1"/>
                <w:sz w:val="24"/>
              </w:rPr>
              <w:t>Thirty</w:t>
            </w:r>
            <w:r w:rsidRPr="0075610F">
              <w:rPr>
                <w:rFonts w:ascii="Times New Roman" w:hAnsi="Times New Roman" w:cs="Times New Roman" w:hint="eastAsia"/>
                <w:color w:val="000000" w:themeColor="text1"/>
                <w:sz w:val="24"/>
              </w:rPr>
              <w:t xml:space="preserve"> (</w:t>
            </w:r>
            <w:r w:rsidR="003C70CB">
              <w:rPr>
                <w:rFonts w:ascii="Times New Roman" w:hAnsi="Times New Roman" w:cs="Times New Roman"/>
                <w:color w:val="000000" w:themeColor="text1"/>
                <w:sz w:val="24"/>
              </w:rPr>
              <w:t>4</w:t>
            </w:r>
            <w:r>
              <w:rPr>
                <w:color w:val="000000" w:themeColor="text1"/>
              </w:rPr>
              <w:t>0</w:t>
            </w:r>
            <w:r w:rsidRPr="0075610F">
              <w:rPr>
                <w:rFonts w:ascii="Times New Roman" w:hAnsi="Times New Roman" w:cs="Times New Roman" w:hint="eastAsia"/>
                <w:color w:val="000000" w:themeColor="text1"/>
                <w:sz w:val="24"/>
              </w:rPr>
              <w:t xml:space="preserve">) </w:t>
            </w:r>
            <w:r>
              <w:rPr>
                <w:rFonts w:ascii="Times New Roman" w:hAnsi="Times New Roman" w:cs="Times New Roman" w:hint="eastAsia"/>
                <w:sz w:val="24"/>
              </w:rPr>
              <w:t>percent of the Contract Price</w:t>
            </w:r>
          </w:p>
          <w:p w14:paraId="47D44225" w14:textId="77777777" w:rsidR="00566119"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Condition of Advance Payment</w:t>
            </w:r>
          </w:p>
          <w:p w14:paraId="34FA7130" w14:textId="19802B0B" w:rsidR="00566119" w:rsidRPr="00AF0B2B" w:rsidRDefault="00566119" w:rsidP="00E0306A">
            <w:pPr>
              <w:pStyle w:val="a3"/>
              <w:spacing w:after="240"/>
              <w:ind w:leftChars="50" w:left="100" w:rightChars="50" w:right="100" w:firstLineChars="371" w:firstLine="890"/>
              <w:rPr>
                <w:rFonts w:ascii="Times New Roman" w:hAnsi="Times New Roman" w:cs="Times New Roman"/>
                <w:sz w:val="24"/>
              </w:rPr>
            </w:pPr>
            <w:r>
              <w:rPr>
                <w:rFonts w:ascii="Times New Roman" w:hAnsi="Times New Roman" w:cs="Times New Roman" w:hint="eastAsia"/>
                <w:sz w:val="24"/>
              </w:rPr>
              <w:t xml:space="preserve">Paid upon </w:t>
            </w:r>
            <w:r w:rsidR="007371B1">
              <w:rPr>
                <w:rFonts w:ascii="Times New Roman" w:hAnsi="Times New Roman" w:cs="Times New Roman" w:hint="eastAsia"/>
                <w:sz w:val="24"/>
              </w:rPr>
              <w:t>receipt</w:t>
            </w:r>
            <w:r>
              <w:rPr>
                <w:rFonts w:ascii="Times New Roman" w:hAnsi="Times New Roman" w:cs="Times New Roman" w:hint="eastAsia"/>
                <w:sz w:val="24"/>
              </w:rPr>
              <w:t xml:space="preserve"> of Performance Security and Advance Payment Security</w:t>
            </w:r>
          </w:p>
        </w:tc>
      </w:tr>
      <w:tr w:rsidR="00566119" w:rsidRPr="00720EF5" w14:paraId="76183877"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39366046" w14:textId="77777777" w:rsidR="00566119" w:rsidRPr="003C70CB" w:rsidRDefault="00566119" w:rsidP="00E0306A">
            <w:pPr>
              <w:pStyle w:val="a3"/>
              <w:ind w:leftChars="50" w:left="100"/>
              <w:jc w:val="left"/>
              <w:rPr>
                <w:rFonts w:ascii="Times New Roman" w:hAnsi="Times New Roman" w:cs="Times New Roman"/>
                <w:sz w:val="24"/>
              </w:rPr>
            </w:pPr>
            <w:r w:rsidRPr="003C70CB">
              <w:rPr>
                <w:rFonts w:ascii="Times New Roman" w:hAnsi="Times New Roman" w:cs="Times New Roman"/>
                <w:b/>
                <w:sz w:val="24"/>
                <w:szCs w:val="28"/>
              </w:rPr>
              <w:t>Advance Payment Security (Guarantee)</w:t>
            </w:r>
          </w:p>
        </w:tc>
      </w:tr>
      <w:tr w:rsidR="00566119" w:rsidRPr="00720EF5" w14:paraId="3D556AE5" w14:textId="77777777" w:rsidTr="00E0306A">
        <w:trPr>
          <w:cantSplit/>
          <w:trHeight w:val="3423"/>
          <w:jc w:val="center"/>
        </w:trPr>
        <w:tc>
          <w:tcPr>
            <w:tcW w:w="9791" w:type="dxa"/>
            <w:tcBorders>
              <w:top w:val="single" w:sz="2" w:space="0" w:color="BFBFBF" w:themeColor="background1" w:themeShade="BF"/>
              <w:bottom w:val="single" w:sz="2" w:space="0" w:color="BFBFBF" w:themeColor="background1" w:themeShade="BF"/>
            </w:tcBorders>
            <w:vAlign w:val="center"/>
          </w:tcPr>
          <w:p w14:paraId="1A3B21AC" w14:textId="77777777" w:rsidR="00566119"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Guaranteed Amount of Advance Payment Security</w:t>
            </w:r>
          </w:p>
          <w:p w14:paraId="69878173" w14:textId="4F3EB9D6" w:rsidR="00566119" w:rsidRPr="003E49AF" w:rsidRDefault="0024603F" w:rsidP="00E0306A">
            <w:pPr>
              <w:pStyle w:val="a3"/>
              <w:ind w:leftChars="50" w:left="100" w:rightChars="50" w:right="100" w:firstLineChars="371" w:firstLine="890"/>
              <w:rPr>
                <w:rFonts w:ascii="Times New Roman" w:hAnsi="Times New Roman" w:cs="Times New Roman"/>
                <w:sz w:val="24"/>
              </w:rPr>
            </w:pPr>
            <w:r w:rsidRPr="003C70CB">
              <w:rPr>
                <w:rFonts w:ascii="Times New Roman" w:hAnsi="Times New Roman" w:cs="Times New Roman"/>
                <w:sz w:val="24"/>
              </w:rPr>
              <w:t>Forty</w:t>
            </w:r>
            <w:r w:rsidR="00566119" w:rsidRPr="003C70CB">
              <w:rPr>
                <w:rFonts w:ascii="Times New Roman" w:hAnsi="Times New Roman" w:cs="Times New Roman"/>
                <w:sz w:val="24"/>
              </w:rPr>
              <w:t xml:space="preserve"> (</w:t>
            </w:r>
            <w:r w:rsidRPr="003C70CB">
              <w:rPr>
                <w:rFonts w:ascii="Times New Roman" w:hAnsi="Times New Roman" w:cs="Times New Roman"/>
                <w:sz w:val="24"/>
              </w:rPr>
              <w:t>4</w:t>
            </w:r>
            <w:r w:rsidR="00566119" w:rsidRPr="003C70CB">
              <w:rPr>
                <w:rFonts w:ascii="Times New Roman" w:hAnsi="Times New Roman" w:cs="Times New Roman"/>
                <w:sz w:val="24"/>
              </w:rPr>
              <w:t>0) percent</w:t>
            </w:r>
            <w:r w:rsidR="00566119" w:rsidRPr="003C70CB">
              <w:rPr>
                <w:rFonts w:ascii="Times New Roman" w:hAnsi="Times New Roman" w:cs="Times New Roman" w:hint="eastAsia"/>
                <w:sz w:val="24"/>
              </w:rPr>
              <w:t xml:space="preserve"> of the Contract Price </w:t>
            </w:r>
            <w:r w:rsidR="00566119" w:rsidRPr="003C70CB">
              <w:rPr>
                <w:rFonts w:ascii="Times New Roman" w:hAnsi="Times New Roman" w:cs="Times New Roman"/>
                <w:sz w:val="24"/>
              </w:rPr>
              <w:t>plus legal interest</w:t>
            </w:r>
          </w:p>
          <w:p w14:paraId="0E7DFAF0" w14:textId="77777777" w:rsidR="00566119"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Type of Security</w:t>
            </w:r>
          </w:p>
          <w:p w14:paraId="1D409ACB" w14:textId="55D67801" w:rsidR="00566119" w:rsidRDefault="00BD3E4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sidRPr="00BD3E49">
              <w:rPr>
                <w:rFonts w:ascii="Times New Roman" w:hAnsi="Times New Roman" w:cs="Times New Roman"/>
                <w:sz w:val="24"/>
              </w:rPr>
              <w:t>Bank Guarantee issued by a bank rated A or abov</w:t>
            </w:r>
            <w:r>
              <w:rPr>
                <w:rFonts w:ascii="Times New Roman" w:hAnsi="Times New Roman" w:cs="Times New Roman" w:hint="eastAsia"/>
                <w:sz w:val="24"/>
              </w:rPr>
              <w:t>e</w:t>
            </w:r>
            <w:r w:rsidR="0024603F">
              <w:rPr>
                <w:rFonts w:ascii="Times New Roman" w:hAnsi="Times New Roman" w:cs="Times New Roman"/>
                <w:sz w:val="24"/>
              </w:rPr>
              <w:t xml:space="preserve"> </w:t>
            </w:r>
            <w:r w:rsidR="00566119">
              <w:rPr>
                <w:rFonts w:ascii="Times New Roman" w:eastAsiaTheme="minorEastAsia" w:hAnsi="Times New Roman" w:cs="Times New Roman" w:hint="eastAsia"/>
                <w:spacing w:val="-2"/>
                <w:kern w:val="0"/>
                <w:sz w:val="24"/>
                <w:u w:val="single"/>
              </w:rPr>
              <w:t>Guarantee Period</w:t>
            </w:r>
          </w:p>
          <w:p w14:paraId="527F2F31" w14:textId="1FC69788" w:rsidR="00566119" w:rsidRDefault="00566119" w:rsidP="00650B0A">
            <w:pPr>
              <w:pStyle w:val="a3"/>
              <w:ind w:rightChars="50" w:right="100"/>
              <w:rPr>
                <w:rFonts w:ascii="Times New Roman" w:hAnsi="Times New Roman" w:cs="Times New Roman"/>
                <w:sz w:val="24"/>
              </w:rPr>
            </w:pPr>
            <w:r>
              <w:rPr>
                <w:rFonts w:ascii="Times New Roman" w:hAnsi="Times New Roman" w:cs="Times New Roman" w:hint="eastAsia"/>
                <w:sz w:val="24"/>
              </w:rPr>
              <w:t xml:space="preserve">From Prior to </w:t>
            </w:r>
            <w:r w:rsidR="007371B1">
              <w:rPr>
                <w:rFonts w:ascii="Times New Roman" w:hAnsi="Times New Roman" w:cs="Times New Roman" w:hint="eastAsia"/>
                <w:sz w:val="24"/>
              </w:rPr>
              <w:t xml:space="preserve">the </w:t>
            </w:r>
            <w:r>
              <w:rPr>
                <w:rFonts w:ascii="Times New Roman" w:hAnsi="Times New Roman" w:cs="Times New Roman" w:hint="eastAsia"/>
                <w:sz w:val="24"/>
              </w:rPr>
              <w:t xml:space="preserve">Advance Payment made </w:t>
            </w:r>
            <w:r>
              <w:rPr>
                <w:rFonts w:ascii="Times New Roman" w:hAnsi="Times New Roman" w:cs="Times New Roman"/>
                <w:sz w:val="24"/>
              </w:rPr>
              <w:t xml:space="preserve">to </w:t>
            </w:r>
            <w:r w:rsidR="00D84D4E">
              <w:rPr>
                <w:rFonts w:ascii="Times New Roman" w:hAnsi="Times New Roman" w:cs="Times New Roman" w:hint="eastAsia"/>
                <w:sz w:val="24"/>
              </w:rPr>
              <w:t>s</w:t>
            </w:r>
            <w:r>
              <w:rPr>
                <w:rFonts w:ascii="Times New Roman" w:hAnsi="Times New Roman" w:cs="Times New Roman" w:hint="eastAsia"/>
                <w:sz w:val="24"/>
              </w:rPr>
              <w:t xml:space="preserve">ixty (60) days after the Contract </w:t>
            </w:r>
            <w:r>
              <w:rPr>
                <w:rFonts w:ascii="Times New Roman" w:hAnsi="Times New Roman" w:cs="Times New Roman"/>
                <w:sz w:val="24"/>
              </w:rPr>
              <w:t>e</w:t>
            </w:r>
            <w:r>
              <w:rPr>
                <w:rFonts w:ascii="Times New Roman" w:hAnsi="Times New Roman" w:cs="Times New Roman" w:hint="eastAsia"/>
                <w:sz w:val="24"/>
              </w:rPr>
              <w:t>nds</w:t>
            </w:r>
          </w:p>
          <w:p w14:paraId="744255A5" w14:textId="77777777" w:rsidR="00566119" w:rsidRPr="00465BC3"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Submission Deadline</w:t>
            </w:r>
          </w:p>
          <w:p w14:paraId="2FDC9BE5" w14:textId="77777777" w:rsidR="00566119" w:rsidRDefault="00566119" w:rsidP="00E0306A">
            <w:pPr>
              <w:pStyle w:val="a3"/>
              <w:spacing w:after="240"/>
              <w:ind w:leftChars="50" w:left="100" w:rightChars="50" w:right="100" w:firstLineChars="371" w:firstLine="890"/>
              <w:rPr>
                <w:rFonts w:ascii="Times New Roman" w:hAnsi="Times New Roman" w:cs="Times New Roman"/>
                <w:sz w:val="24"/>
              </w:rPr>
            </w:pPr>
            <w:r>
              <w:rPr>
                <w:rFonts w:ascii="Times New Roman" w:hAnsi="Times New Roman" w:cs="Times New Roman" w:hint="eastAsia"/>
                <w:sz w:val="24"/>
              </w:rPr>
              <w:t>Prior to Advance Payment</w:t>
            </w:r>
          </w:p>
        </w:tc>
      </w:tr>
      <w:tr w:rsidR="00566119" w:rsidRPr="00720EF5" w14:paraId="4971B73E"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10F2B0B5" w14:textId="77777777" w:rsidR="00566119" w:rsidRPr="00CF67E3" w:rsidRDefault="00566119" w:rsidP="00E0306A">
            <w:pPr>
              <w:pStyle w:val="a3"/>
              <w:ind w:leftChars="50" w:left="100"/>
              <w:jc w:val="left"/>
              <w:rPr>
                <w:rFonts w:ascii="Times New Roman" w:eastAsiaTheme="minorEastAsia" w:hAnsi="Times New Roman" w:cs="Times New Roman"/>
                <w:spacing w:val="-2"/>
                <w:kern w:val="0"/>
                <w:sz w:val="24"/>
                <w:u w:val="single"/>
              </w:rPr>
            </w:pPr>
            <w:r>
              <w:rPr>
                <w:rFonts w:ascii="Times New Roman" w:hAnsi="Times New Roman" w:cs="Times New Roman" w:hint="eastAsia"/>
                <w:b/>
                <w:sz w:val="24"/>
                <w:szCs w:val="28"/>
              </w:rPr>
              <w:t>Delay Damages for the Works</w:t>
            </w:r>
          </w:p>
        </w:tc>
      </w:tr>
      <w:tr w:rsidR="00566119" w:rsidRPr="00720EF5" w14:paraId="543D3598" w14:textId="77777777" w:rsidTr="00E0306A">
        <w:trPr>
          <w:cantSplit/>
          <w:trHeight w:val="1702"/>
          <w:jc w:val="center"/>
        </w:trPr>
        <w:tc>
          <w:tcPr>
            <w:tcW w:w="9791" w:type="dxa"/>
            <w:tcBorders>
              <w:top w:val="single" w:sz="2" w:space="0" w:color="BFBFBF" w:themeColor="background1" w:themeShade="BF"/>
              <w:bottom w:val="single" w:sz="2" w:space="0" w:color="BFBFBF" w:themeColor="background1" w:themeShade="BF"/>
            </w:tcBorders>
            <w:vAlign w:val="center"/>
          </w:tcPr>
          <w:p w14:paraId="2A8F94CD" w14:textId="77777777" w:rsidR="00566119"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 xml:space="preserve">Amount of Delay </w:t>
            </w:r>
            <w:r>
              <w:rPr>
                <w:rFonts w:ascii="Times New Roman" w:eastAsiaTheme="minorEastAsia" w:hAnsi="Times New Roman" w:cs="Times New Roman"/>
                <w:spacing w:val="-2"/>
                <w:kern w:val="0"/>
                <w:sz w:val="24"/>
                <w:u w:val="single"/>
              </w:rPr>
              <w:t>Damages.</w:t>
            </w:r>
          </w:p>
          <w:p w14:paraId="614C36B1" w14:textId="77777777" w:rsidR="00566119" w:rsidRDefault="00566119" w:rsidP="00E0306A">
            <w:pPr>
              <w:pStyle w:val="a3"/>
              <w:ind w:left="1350" w:rightChars="50" w:right="100"/>
              <w:rPr>
                <w:rFonts w:ascii="Times New Roman" w:hAnsi="Times New Roman" w:cs="Times New Roman"/>
                <w:sz w:val="24"/>
              </w:rPr>
            </w:pPr>
            <w:r w:rsidRPr="00891DF4">
              <w:rPr>
                <w:rFonts w:ascii="Times New Roman" w:hAnsi="Times New Roman" w:cs="Times New Roman"/>
                <w:sz w:val="24"/>
              </w:rPr>
              <w:t xml:space="preserve">Zero point zero five (0.05) </w:t>
            </w:r>
            <w:r w:rsidRPr="00891DF4">
              <w:rPr>
                <w:rFonts w:ascii="Times New Roman" w:hAnsi="Times New Roman" w:cs="Times New Roman" w:hint="eastAsia"/>
                <w:sz w:val="24"/>
              </w:rPr>
              <w:t xml:space="preserve">percent </w:t>
            </w:r>
            <w:r>
              <w:rPr>
                <w:rFonts w:ascii="Times New Roman" w:hAnsi="Times New Roman" w:cs="Times New Roman" w:hint="eastAsia"/>
                <w:sz w:val="24"/>
              </w:rPr>
              <w:t>of the Contract Price per day</w:t>
            </w:r>
          </w:p>
          <w:p w14:paraId="43DB034F" w14:textId="77777777" w:rsidR="00566119" w:rsidRPr="00A26B20"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sidRPr="00A26B20">
              <w:rPr>
                <w:rFonts w:ascii="Times New Roman" w:eastAsiaTheme="minorEastAsia" w:hAnsi="Times New Roman" w:cs="Times New Roman" w:hint="eastAsia"/>
                <w:spacing w:val="-2"/>
                <w:kern w:val="0"/>
                <w:sz w:val="24"/>
                <w:u w:val="single"/>
              </w:rPr>
              <w:t xml:space="preserve">Maximum </w:t>
            </w:r>
            <w:r>
              <w:rPr>
                <w:rFonts w:ascii="Times New Roman" w:eastAsiaTheme="minorEastAsia" w:hAnsi="Times New Roman" w:cs="Times New Roman"/>
                <w:spacing w:val="-2"/>
                <w:kern w:val="0"/>
                <w:sz w:val="24"/>
                <w:u w:val="single"/>
              </w:rPr>
              <w:t>A</w:t>
            </w:r>
            <w:r w:rsidRPr="00A26B20">
              <w:rPr>
                <w:rFonts w:ascii="Times New Roman" w:eastAsiaTheme="minorEastAsia" w:hAnsi="Times New Roman" w:cs="Times New Roman" w:hint="eastAsia"/>
                <w:spacing w:val="-2"/>
                <w:kern w:val="0"/>
                <w:sz w:val="24"/>
                <w:u w:val="single"/>
              </w:rPr>
              <w:t xml:space="preserve">mount of </w:t>
            </w:r>
            <w:r>
              <w:rPr>
                <w:rFonts w:ascii="Times New Roman" w:eastAsiaTheme="minorEastAsia" w:hAnsi="Times New Roman" w:cs="Times New Roman"/>
                <w:spacing w:val="-2"/>
                <w:kern w:val="0"/>
                <w:sz w:val="24"/>
                <w:u w:val="single"/>
              </w:rPr>
              <w:t>D</w:t>
            </w:r>
            <w:r w:rsidRPr="00A26B20">
              <w:rPr>
                <w:rFonts w:ascii="Times New Roman" w:eastAsiaTheme="minorEastAsia" w:hAnsi="Times New Roman" w:cs="Times New Roman" w:hint="eastAsia"/>
                <w:spacing w:val="-2"/>
                <w:kern w:val="0"/>
                <w:sz w:val="24"/>
                <w:u w:val="single"/>
              </w:rPr>
              <w:t xml:space="preserve">elay </w:t>
            </w:r>
            <w:r>
              <w:rPr>
                <w:rFonts w:ascii="Times New Roman" w:eastAsiaTheme="minorEastAsia" w:hAnsi="Times New Roman" w:cs="Times New Roman"/>
                <w:spacing w:val="-2"/>
                <w:kern w:val="0"/>
                <w:sz w:val="24"/>
                <w:u w:val="single"/>
              </w:rPr>
              <w:t>D</w:t>
            </w:r>
            <w:r w:rsidRPr="00A26B20">
              <w:rPr>
                <w:rFonts w:ascii="Times New Roman" w:eastAsiaTheme="minorEastAsia" w:hAnsi="Times New Roman" w:cs="Times New Roman"/>
                <w:spacing w:val="-2"/>
                <w:kern w:val="0"/>
                <w:sz w:val="24"/>
                <w:u w:val="single"/>
              </w:rPr>
              <w:t>amages.</w:t>
            </w:r>
          </w:p>
          <w:p w14:paraId="441AD3D4" w14:textId="77777777" w:rsidR="00566119" w:rsidRPr="00BE2E9D" w:rsidRDefault="00566119" w:rsidP="00E0306A">
            <w:pPr>
              <w:pStyle w:val="a3"/>
              <w:ind w:left="1350" w:rightChars="50" w:right="100"/>
              <w:rPr>
                <w:rFonts w:ascii="Times New Roman" w:hAnsi="Times New Roman" w:cs="Times New Roman"/>
                <w:sz w:val="24"/>
              </w:rPr>
            </w:pPr>
            <w:r w:rsidRPr="003E0223">
              <w:rPr>
                <w:rFonts w:ascii="Times New Roman" w:hAnsi="Times New Roman" w:cs="Times New Roman" w:hint="eastAsia"/>
                <w:color w:val="000000" w:themeColor="text1"/>
                <w:sz w:val="24"/>
              </w:rPr>
              <w:t>Fifteen (15) percent of the Contract Price</w:t>
            </w:r>
          </w:p>
        </w:tc>
      </w:tr>
      <w:tr w:rsidR="00566119" w:rsidRPr="00720EF5" w14:paraId="2238528D"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4B3DF04B" w14:textId="77777777" w:rsidR="00566119" w:rsidRPr="003C70CB" w:rsidRDefault="00566119" w:rsidP="00E0306A">
            <w:pPr>
              <w:pStyle w:val="a3"/>
              <w:ind w:leftChars="50" w:left="100"/>
              <w:jc w:val="left"/>
              <w:rPr>
                <w:rFonts w:ascii="Times New Roman" w:eastAsiaTheme="minorEastAsia" w:hAnsi="Times New Roman" w:cs="Times New Roman"/>
                <w:spacing w:val="-2"/>
                <w:kern w:val="0"/>
                <w:sz w:val="24"/>
                <w:u w:val="single"/>
              </w:rPr>
            </w:pPr>
            <w:r w:rsidRPr="003C70CB">
              <w:rPr>
                <w:rFonts w:ascii="Times New Roman" w:hAnsi="Times New Roman" w:cs="Times New Roman"/>
                <w:b/>
                <w:sz w:val="24"/>
                <w:szCs w:val="28"/>
              </w:rPr>
              <w:t>Defect Liability Security (Guarantee)</w:t>
            </w:r>
          </w:p>
        </w:tc>
      </w:tr>
      <w:tr w:rsidR="00566119" w:rsidRPr="00720EF5" w14:paraId="47AF0D07"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auto"/>
            <w:vAlign w:val="center"/>
          </w:tcPr>
          <w:p w14:paraId="65C3B4E0" w14:textId="77777777" w:rsidR="00566119"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Guaranteed Amount of Defect Liability Security</w:t>
            </w:r>
          </w:p>
          <w:p w14:paraId="1FFEE46C" w14:textId="77777777" w:rsidR="00566119" w:rsidRDefault="00566119" w:rsidP="00E0306A">
            <w:pPr>
              <w:pStyle w:val="a3"/>
              <w:ind w:leftChars="50" w:left="100" w:rightChars="50" w:right="100" w:firstLineChars="371" w:firstLine="890"/>
              <w:rPr>
                <w:rFonts w:ascii="Times New Roman" w:hAnsi="Times New Roman" w:cs="Times New Roman"/>
                <w:sz w:val="24"/>
              </w:rPr>
            </w:pPr>
            <w:r>
              <w:rPr>
                <w:rFonts w:ascii="Times New Roman" w:hAnsi="Times New Roman" w:cs="Times New Roman" w:hint="eastAsia"/>
                <w:sz w:val="24"/>
              </w:rPr>
              <w:t xml:space="preserve">Three (3) percent of the </w:t>
            </w:r>
            <w:r w:rsidRPr="000A6EEC">
              <w:rPr>
                <w:rFonts w:ascii="Times New Roman" w:hAnsi="Times New Roman" w:cs="Times New Roman" w:hint="eastAsia"/>
                <w:sz w:val="24"/>
              </w:rPr>
              <w:t>Contract</w:t>
            </w:r>
            <w:r w:rsidRPr="000A6EEC">
              <w:rPr>
                <w:rFonts w:ascii="Times New Roman" w:hAnsi="Times New Roman" w:cs="Times New Roman"/>
                <w:sz w:val="24"/>
              </w:rPr>
              <w:t xml:space="preserve"> </w:t>
            </w:r>
            <w:r w:rsidRPr="000A6EEC">
              <w:rPr>
                <w:rFonts w:ascii="Times New Roman" w:hAnsi="Times New Roman" w:cs="Times New Roman" w:hint="eastAsia"/>
                <w:sz w:val="24"/>
              </w:rPr>
              <w:t>Price</w:t>
            </w:r>
          </w:p>
          <w:p w14:paraId="108DBE0E" w14:textId="77777777" w:rsidR="00566119"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Type of Security</w:t>
            </w:r>
          </w:p>
          <w:p w14:paraId="0BBBE910" w14:textId="3D8BEAD5" w:rsidR="00566119" w:rsidRDefault="00BD3E4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sidRPr="00BD3E49">
              <w:rPr>
                <w:rFonts w:ascii="Times New Roman" w:hAnsi="Times New Roman" w:cs="Times New Roman"/>
                <w:sz w:val="24"/>
              </w:rPr>
              <w:t>Bank Guarantee issued by a bank rated A or abov</w:t>
            </w:r>
            <w:r>
              <w:rPr>
                <w:rFonts w:ascii="Times New Roman" w:hAnsi="Times New Roman" w:cs="Times New Roman" w:hint="eastAsia"/>
                <w:sz w:val="24"/>
              </w:rPr>
              <w:t>e</w:t>
            </w:r>
            <w:r w:rsidR="00D84D4E">
              <w:rPr>
                <w:rFonts w:ascii="Times New Roman" w:hAnsi="Times New Roman" w:cs="Times New Roman" w:hint="eastAsia"/>
                <w:sz w:val="24"/>
              </w:rPr>
              <w:t xml:space="preserve"> </w:t>
            </w:r>
            <w:r w:rsidR="00566119">
              <w:rPr>
                <w:rFonts w:ascii="Times New Roman" w:eastAsiaTheme="minorEastAsia" w:hAnsi="Times New Roman" w:cs="Times New Roman" w:hint="eastAsia"/>
                <w:spacing w:val="-2"/>
                <w:kern w:val="0"/>
                <w:sz w:val="24"/>
                <w:u w:val="single"/>
              </w:rPr>
              <w:t>Guarantee Period</w:t>
            </w:r>
          </w:p>
          <w:p w14:paraId="42E8B107" w14:textId="512B63EF" w:rsidR="00566119" w:rsidRPr="000F5611" w:rsidRDefault="00566119" w:rsidP="00E0306A">
            <w:pPr>
              <w:pStyle w:val="a3"/>
              <w:ind w:leftChars="521" w:left="1042" w:rightChars="50" w:right="100"/>
              <w:rPr>
                <w:rFonts w:ascii="Times New Roman" w:hAnsi="Times New Roman" w:cs="Times New Roman"/>
                <w:sz w:val="24"/>
              </w:rPr>
            </w:pPr>
            <w:r>
              <w:rPr>
                <w:rFonts w:ascii="Times New Roman" w:hAnsi="Times New Roman" w:cs="Times New Roman" w:hint="eastAsia"/>
                <w:sz w:val="24"/>
              </w:rPr>
              <w:t xml:space="preserve">From </w:t>
            </w:r>
            <w:r>
              <w:rPr>
                <w:rFonts w:ascii="Times New Roman" w:hAnsi="Times New Roman" w:cs="Times New Roman"/>
                <w:sz w:val="24"/>
              </w:rPr>
              <w:t xml:space="preserve">Construction </w:t>
            </w:r>
            <w:r>
              <w:rPr>
                <w:rFonts w:ascii="Times New Roman" w:hAnsi="Times New Roman" w:cs="Times New Roman" w:hint="eastAsia"/>
                <w:sz w:val="24"/>
              </w:rPr>
              <w:t>Completion Date</w:t>
            </w:r>
            <w:r>
              <w:rPr>
                <w:rFonts w:ascii="Times New Roman" w:hAnsi="Times New Roman" w:cs="Times New Roman"/>
                <w:sz w:val="24"/>
              </w:rPr>
              <w:t xml:space="preserve"> to</w:t>
            </w:r>
            <w:r>
              <w:rPr>
                <w:rFonts w:ascii="Times New Roman" w:hAnsi="Times New Roman" w:cs="Times New Roman" w:hint="eastAsia"/>
                <w:sz w:val="24"/>
              </w:rPr>
              <w:t xml:space="preserve"> </w:t>
            </w:r>
            <w:r w:rsidR="00D84D4E">
              <w:rPr>
                <w:rFonts w:ascii="Times New Roman" w:hAnsi="Times New Roman" w:cs="Times New Roman" w:hint="eastAsia"/>
                <w:sz w:val="24"/>
              </w:rPr>
              <w:t>s</w:t>
            </w:r>
            <w:r>
              <w:rPr>
                <w:rFonts w:ascii="Times New Roman" w:hAnsi="Times New Roman" w:cs="Times New Roman" w:hint="eastAsia"/>
                <w:sz w:val="24"/>
              </w:rPr>
              <w:t>ixty (60) days after the Defect Liability Period</w:t>
            </w:r>
            <w:r>
              <w:rPr>
                <w:rFonts w:ascii="Times New Roman" w:hAnsi="Times New Roman" w:cs="Times New Roman"/>
                <w:sz w:val="24"/>
              </w:rPr>
              <w:t xml:space="preserve"> e</w:t>
            </w:r>
            <w:r>
              <w:rPr>
                <w:rFonts w:ascii="Times New Roman" w:hAnsi="Times New Roman" w:cs="Times New Roman" w:hint="eastAsia"/>
                <w:sz w:val="24"/>
              </w:rPr>
              <w:t>nds</w:t>
            </w:r>
          </w:p>
          <w:p w14:paraId="73DC2571" w14:textId="77777777" w:rsidR="00566119"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Defect Liability Period</w:t>
            </w:r>
          </w:p>
          <w:p w14:paraId="5F956054" w14:textId="08A5A15E" w:rsidR="00566119" w:rsidRPr="000A6EEC" w:rsidRDefault="00BD3E49" w:rsidP="00E0306A">
            <w:pPr>
              <w:pStyle w:val="a3"/>
              <w:ind w:leftChars="50" w:left="100" w:rightChars="50" w:right="100" w:firstLineChars="371" w:firstLine="890"/>
              <w:rPr>
                <w:rFonts w:ascii="Times New Roman" w:hAnsi="Times New Roman" w:cs="Times New Roman"/>
                <w:sz w:val="24"/>
              </w:rPr>
            </w:pPr>
            <w:r>
              <w:rPr>
                <w:rFonts w:ascii="Times New Roman" w:hAnsi="Times New Roman" w:cs="Times New Roman" w:hint="eastAsia"/>
                <w:sz w:val="24"/>
              </w:rPr>
              <w:t>T</w:t>
            </w:r>
            <w:r w:rsidRPr="00BD3E49">
              <w:rPr>
                <w:rFonts w:ascii="Times New Roman" w:hAnsi="Times New Roman" w:cs="Times New Roman"/>
                <w:sz w:val="24"/>
              </w:rPr>
              <w:t>en (10) years after completion of construction, renewable every two (2) years</w:t>
            </w:r>
          </w:p>
          <w:p w14:paraId="009D4F29" w14:textId="77777777" w:rsidR="00566119" w:rsidRPr="00465BC3"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Submission Deadline</w:t>
            </w:r>
          </w:p>
          <w:p w14:paraId="2DF286CD" w14:textId="77777777" w:rsidR="00566119" w:rsidRPr="003B25DC" w:rsidRDefault="00566119" w:rsidP="00E0306A">
            <w:pPr>
              <w:pStyle w:val="a3"/>
              <w:ind w:leftChars="50" w:left="100" w:rightChars="50" w:right="100" w:firstLineChars="371" w:firstLine="890"/>
              <w:rPr>
                <w:rFonts w:ascii="Times New Roman" w:hAnsi="Times New Roman" w:cs="Times New Roman"/>
                <w:sz w:val="24"/>
              </w:rPr>
            </w:pPr>
            <w:r w:rsidRPr="003B25DC">
              <w:rPr>
                <w:rFonts w:ascii="Times New Roman" w:hAnsi="Times New Roman" w:cs="Times New Roman" w:hint="eastAsia"/>
                <w:sz w:val="24"/>
              </w:rPr>
              <w:t>On the date of Completion</w:t>
            </w:r>
            <w:r>
              <w:rPr>
                <w:rFonts w:ascii="Times New Roman" w:hAnsi="Times New Roman" w:cs="Times New Roman"/>
                <w:sz w:val="24"/>
              </w:rPr>
              <w:t xml:space="preserve"> of the Project</w:t>
            </w:r>
          </w:p>
          <w:p w14:paraId="4C2A3513" w14:textId="77777777" w:rsidR="00566119" w:rsidRPr="00465BC3"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hint="eastAsia"/>
                <w:spacing w:val="-2"/>
                <w:kern w:val="0"/>
                <w:sz w:val="24"/>
                <w:u w:val="single"/>
              </w:rPr>
              <w:t>Return of Defect Liability Security</w:t>
            </w:r>
          </w:p>
          <w:p w14:paraId="0A42EDA3" w14:textId="69FD37BC" w:rsidR="00566119" w:rsidRDefault="00566119" w:rsidP="00E0306A">
            <w:pPr>
              <w:pStyle w:val="a3"/>
              <w:ind w:firstLineChars="400" w:firstLine="960"/>
              <w:jc w:val="left"/>
              <w:rPr>
                <w:rFonts w:ascii="Times New Roman" w:hAnsi="Times New Roman" w:cs="Times New Roman"/>
                <w:sz w:val="24"/>
              </w:rPr>
            </w:pPr>
            <w:r>
              <w:rPr>
                <w:rFonts w:ascii="Times New Roman" w:hAnsi="Times New Roman" w:cs="Times New Roman" w:hint="eastAsia"/>
                <w:sz w:val="24"/>
              </w:rPr>
              <w:t xml:space="preserve">Sixty (60) days after the Defect Liability Period </w:t>
            </w:r>
            <w:r>
              <w:rPr>
                <w:rFonts w:ascii="Times New Roman" w:hAnsi="Times New Roman" w:cs="Times New Roman"/>
                <w:sz w:val="24"/>
              </w:rPr>
              <w:t>e</w:t>
            </w:r>
            <w:r>
              <w:rPr>
                <w:rFonts w:ascii="Times New Roman" w:hAnsi="Times New Roman" w:cs="Times New Roman" w:hint="eastAsia"/>
                <w:sz w:val="24"/>
              </w:rPr>
              <w:t>nds</w:t>
            </w:r>
          </w:p>
          <w:p w14:paraId="32500B67" w14:textId="0F96E217" w:rsidR="003C70CB" w:rsidRDefault="003C70CB" w:rsidP="00E0306A">
            <w:pPr>
              <w:pStyle w:val="a3"/>
              <w:ind w:firstLineChars="400" w:firstLine="960"/>
              <w:jc w:val="left"/>
              <w:rPr>
                <w:rFonts w:ascii="Times New Roman" w:hAnsi="Times New Roman" w:cs="Times New Roman"/>
                <w:sz w:val="24"/>
              </w:rPr>
            </w:pPr>
          </w:p>
          <w:p w14:paraId="2A6C39C3" w14:textId="483C95ED" w:rsidR="003C70CB" w:rsidRDefault="003C70CB" w:rsidP="00E0306A">
            <w:pPr>
              <w:pStyle w:val="a3"/>
              <w:ind w:firstLineChars="400" w:firstLine="960"/>
              <w:jc w:val="left"/>
              <w:rPr>
                <w:rFonts w:ascii="Times New Roman" w:hAnsi="Times New Roman" w:cs="Times New Roman"/>
                <w:sz w:val="24"/>
              </w:rPr>
            </w:pPr>
          </w:p>
          <w:p w14:paraId="57509079" w14:textId="77777777" w:rsidR="003C70CB" w:rsidRDefault="003C70CB" w:rsidP="00E0306A">
            <w:pPr>
              <w:pStyle w:val="a3"/>
              <w:ind w:firstLineChars="400" w:firstLine="960"/>
              <w:jc w:val="left"/>
              <w:rPr>
                <w:rFonts w:ascii="Times New Roman" w:hAnsi="Times New Roman" w:cs="Times New Roman"/>
                <w:sz w:val="24"/>
              </w:rPr>
            </w:pPr>
          </w:p>
          <w:p w14:paraId="44A34C33" w14:textId="77777777" w:rsidR="00566119" w:rsidRPr="00AA6D6F" w:rsidRDefault="00566119" w:rsidP="00E0306A">
            <w:pPr>
              <w:pStyle w:val="a3"/>
              <w:jc w:val="left"/>
              <w:rPr>
                <w:rFonts w:ascii="Times New Roman" w:hAnsi="Times New Roman" w:cs="Times New Roman"/>
                <w:b/>
                <w:sz w:val="24"/>
                <w:szCs w:val="28"/>
              </w:rPr>
            </w:pPr>
          </w:p>
        </w:tc>
      </w:tr>
      <w:tr w:rsidR="00566119" w:rsidRPr="00720EF5" w14:paraId="39F40624"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2193B0D8" w14:textId="77777777" w:rsidR="00566119" w:rsidRPr="004C684D" w:rsidRDefault="00566119" w:rsidP="00E0306A">
            <w:pPr>
              <w:pStyle w:val="a3"/>
              <w:ind w:leftChars="50" w:left="100"/>
              <w:jc w:val="left"/>
              <w:rPr>
                <w:rFonts w:ascii="Times New Roman" w:eastAsiaTheme="minorEastAsia" w:hAnsi="Times New Roman" w:cs="Times New Roman"/>
                <w:spacing w:val="-2"/>
                <w:kern w:val="0"/>
                <w:sz w:val="24"/>
                <w:u w:val="single"/>
              </w:rPr>
            </w:pPr>
            <w:r>
              <w:rPr>
                <w:rFonts w:ascii="Times New Roman" w:hAnsi="Times New Roman" w:cs="Times New Roman" w:hint="eastAsia"/>
                <w:b/>
                <w:sz w:val="24"/>
                <w:szCs w:val="28"/>
              </w:rPr>
              <w:lastRenderedPageBreak/>
              <w:t>Contract Price Adjustment (Escalation or Fluctuation)</w:t>
            </w:r>
          </w:p>
        </w:tc>
      </w:tr>
      <w:tr w:rsidR="00566119" w:rsidRPr="00720EF5" w14:paraId="48CEE7C2" w14:textId="77777777" w:rsidTr="00E0306A">
        <w:trPr>
          <w:cantSplit/>
          <w:trHeight w:val="573"/>
          <w:jc w:val="center"/>
        </w:trPr>
        <w:tc>
          <w:tcPr>
            <w:tcW w:w="9791" w:type="dxa"/>
            <w:tcBorders>
              <w:top w:val="single" w:sz="2" w:space="0" w:color="BFBFBF" w:themeColor="background1" w:themeShade="BF"/>
              <w:bottom w:val="single" w:sz="2" w:space="0" w:color="BFBFBF" w:themeColor="background1" w:themeShade="BF"/>
            </w:tcBorders>
            <w:vAlign w:val="center"/>
          </w:tcPr>
          <w:p w14:paraId="619C6B58" w14:textId="77777777" w:rsidR="00566119" w:rsidRPr="001825C1" w:rsidRDefault="00566119" w:rsidP="00E0306A">
            <w:pPr>
              <w:widowControl/>
              <w:wordWrap/>
              <w:autoSpaceDE/>
              <w:autoSpaceDN/>
              <w:spacing w:before="120" w:after="120"/>
              <w:ind w:leftChars="50" w:left="100" w:rightChars="50" w:right="100"/>
              <w:rPr>
                <w:rFonts w:ascii="Times New Roman" w:hAnsi="Times New Roman" w:cs="Times New Roman"/>
                <w:sz w:val="24"/>
              </w:rPr>
            </w:pPr>
            <w:r w:rsidRPr="00AA3758">
              <w:rPr>
                <w:rFonts w:ascii="Times New Roman" w:eastAsiaTheme="minorEastAsia" w:hAnsi="Times New Roman" w:cs="Times New Roman" w:hint="eastAsia"/>
                <w:spacing w:val="-2"/>
                <w:kern w:val="0"/>
                <w:sz w:val="24"/>
              </w:rPr>
              <w:t xml:space="preserve">No adjustment of Contract Price upon </w:t>
            </w:r>
            <w:r>
              <w:rPr>
                <w:rFonts w:ascii="Times New Roman" w:eastAsiaTheme="minorEastAsia" w:hAnsi="Times New Roman" w:cs="Times New Roman"/>
                <w:spacing w:val="-2"/>
                <w:kern w:val="0"/>
                <w:sz w:val="24"/>
              </w:rPr>
              <w:t>e</w:t>
            </w:r>
            <w:r w:rsidRPr="00AA3758">
              <w:rPr>
                <w:rFonts w:ascii="Times New Roman" w:eastAsiaTheme="minorEastAsia" w:hAnsi="Times New Roman" w:cs="Times New Roman" w:hint="eastAsia"/>
                <w:spacing w:val="-2"/>
                <w:kern w:val="0"/>
                <w:sz w:val="24"/>
              </w:rPr>
              <w:t xml:space="preserve">scalation or </w:t>
            </w:r>
            <w:r>
              <w:rPr>
                <w:rFonts w:ascii="Times New Roman" w:eastAsiaTheme="minorEastAsia" w:hAnsi="Times New Roman" w:cs="Times New Roman"/>
                <w:spacing w:val="-2"/>
                <w:kern w:val="0"/>
                <w:sz w:val="24"/>
              </w:rPr>
              <w:t>f</w:t>
            </w:r>
            <w:r w:rsidRPr="00AA3758">
              <w:rPr>
                <w:rFonts w:ascii="Times New Roman" w:eastAsiaTheme="minorEastAsia" w:hAnsi="Times New Roman" w:cs="Times New Roman" w:hint="eastAsia"/>
                <w:spacing w:val="-2"/>
                <w:kern w:val="0"/>
                <w:sz w:val="24"/>
              </w:rPr>
              <w:t xml:space="preserve">luctuation </w:t>
            </w:r>
            <w:r>
              <w:rPr>
                <w:rFonts w:ascii="Times New Roman" w:eastAsiaTheme="minorEastAsia" w:hAnsi="Times New Roman" w:cs="Times New Roman" w:hint="eastAsia"/>
                <w:spacing w:val="-2"/>
                <w:kern w:val="0"/>
                <w:sz w:val="24"/>
              </w:rPr>
              <w:t>shall be made</w:t>
            </w:r>
            <w:r w:rsidRPr="00AA3758">
              <w:rPr>
                <w:rFonts w:ascii="Times New Roman" w:eastAsiaTheme="minorEastAsia" w:hAnsi="Times New Roman" w:cs="Times New Roman" w:hint="eastAsia"/>
                <w:spacing w:val="-2"/>
                <w:kern w:val="0"/>
                <w:sz w:val="24"/>
              </w:rPr>
              <w:t xml:space="preserve"> throughout the Contract </w:t>
            </w:r>
            <w:r>
              <w:rPr>
                <w:rFonts w:ascii="Times New Roman" w:eastAsiaTheme="minorEastAsia" w:hAnsi="Times New Roman" w:cs="Times New Roman"/>
                <w:spacing w:val="-2"/>
                <w:kern w:val="0"/>
                <w:sz w:val="24"/>
              </w:rPr>
              <w:t>Period</w:t>
            </w:r>
            <w:r w:rsidRPr="00AA3758">
              <w:rPr>
                <w:rFonts w:ascii="Times New Roman" w:eastAsiaTheme="minorEastAsia" w:hAnsi="Times New Roman" w:cs="Times New Roman" w:hint="eastAsia"/>
                <w:spacing w:val="-2"/>
                <w:kern w:val="0"/>
                <w:sz w:val="24"/>
              </w:rPr>
              <w:t>.</w:t>
            </w:r>
          </w:p>
        </w:tc>
      </w:tr>
      <w:tr w:rsidR="00566119" w:rsidRPr="00720EF5" w14:paraId="77C15FEE"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449DE0AF" w14:textId="77777777" w:rsidR="00566119" w:rsidRDefault="00566119" w:rsidP="00E0306A">
            <w:pPr>
              <w:pStyle w:val="a3"/>
              <w:ind w:leftChars="50" w:left="100"/>
              <w:jc w:val="left"/>
              <w:rPr>
                <w:rFonts w:ascii="Times New Roman" w:hAnsi="Times New Roman" w:cs="Times New Roman"/>
                <w:sz w:val="24"/>
              </w:rPr>
            </w:pPr>
            <w:r w:rsidRPr="00BF094D">
              <w:rPr>
                <w:rFonts w:ascii="Times New Roman" w:hAnsi="Times New Roman" w:cs="Times New Roman" w:hint="eastAsia"/>
                <w:b/>
                <w:sz w:val="24"/>
                <w:szCs w:val="28"/>
              </w:rPr>
              <w:t xml:space="preserve">Progress </w:t>
            </w:r>
            <w:r w:rsidRPr="00BF094D">
              <w:rPr>
                <w:rFonts w:ascii="Times New Roman" w:hAnsi="Times New Roman" w:cs="Times New Roman"/>
                <w:b/>
                <w:sz w:val="24"/>
                <w:szCs w:val="28"/>
              </w:rPr>
              <w:t>Payment</w:t>
            </w:r>
            <w:r>
              <w:rPr>
                <w:rFonts w:ascii="Times New Roman" w:hAnsi="Times New Roman" w:cs="Times New Roman"/>
                <w:b/>
                <w:sz w:val="24"/>
                <w:szCs w:val="28"/>
              </w:rPr>
              <w:t xml:space="preserve"> (Interim Payment)</w:t>
            </w:r>
          </w:p>
        </w:tc>
      </w:tr>
      <w:tr w:rsidR="00566119" w:rsidRPr="00720EF5" w14:paraId="26FE52DF" w14:textId="77777777" w:rsidTr="00E0306A">
        <w:trPr>
          <w:cantSplit/>
          <w:trHeight w:val="1939"/>
          <w:jc w:val="center"/>
        </w:trPr>
        <w:tc>
          <w:tcPr>
            <w:tcW w:w="9791" w:type="dxa"/>
            <w:tcBorders>
              <w:top w:val="single" w:sz="2" w:space="0" w:color="BFBFBF" w:themeColor="background1" w:themeShade="BF"/>
              <w:bottom w:val="single" w:sz="2" w:space="0" w:color="BFBFBF" w:themeColor="background1" w:themeShade="BF"/>
            </w:tcBorders>
            <w:vAlign w:val="center"/>
          </w:tcPr>
          <w:p w14:paraId="508A1CCE" w14:textId="77777777" w:rsidR="00566119" w:rsidRPr="00BF094D"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Pr>
                <w:rFonts w:ascii="Times New Roman" w:eastAsiaTheme="minorEastAsia" w:hAnsi="Times New Roman" w:cs="Times New Roman"/>
                <w:spacing w:val="-2"/>
                <w:kern w:val="0"/>
                <w:sz w:val="24"/>
                <w:u w:val="single"/>
              </w:rPr>
              <w:t xml:space="preserve">Frequency of </w:t>
            </w:r>
            <w:r>
              <w:rPr>
                <w:rFonts w:ascii="Times New Roman" w:eastAsiaTheme="minorEastAsia" w:hAnsi="Times New Roman" w:cs="Times New Roman" w:hint="eastAsia"/>
                <w:spacing w:val="-2"/>
                <w:kern w:val="0"/>
                <w:sz w:val="24"/>
                <w:u w:val="single"/>
              </w:rPr>
              <w:t>Progress Paymen</w:t>
            </w:r>
            <w:r>
              <w:rPr>
                <w:rFonts w:ascii="Times New Roman" w:eastAsiaTheme="minorEastAsia" w:hAnsi="Times New Roman" w:cs="Times New Roman"/>
                <w:spacing w:val="-2"/>
                <w:kern w:val="0"/>
                <w:sz w:val="24"/>
                <w:u w:val="single"/>
              </w:rPr>
              <w:t>t</w:t>
            </w:r>
          </w:p>
          <w:p w14:paraId="5D7FE1AD" w14:textId="552C48F2" w:rsidR="00566119" w:rsidRDefault="00566119" w:rsidP="00E0306A">
            <w:pPr>
              <w:pStyle w:val="a3"/>
              <w:ind w:leftChars="50" w:left="100" w:rightChars="50" w:right="100" w:firstLineChars="371" w:firstLine="890"/>
              <w:rPr>
                <w:rFonts w:ascii="Times New Roman" w:hAnsi="Times New Roman" w:cs="Times New Roman"/>
                <w:sz w:val="24"/>
              </w:rPr>
            </w:pPr>
            <w:r>
              <w:rPr>
                <w:rFonts w:ascii="Times New Roman" w:hAnsi="Times New Roman" w:cs="Times New Roman" w:hint="eastAsia"/>
                <w:sz w:val="24"/>
              </w:rPr>
              <w:t xml:space="preserve">Every </w:t>
            </w:r>
            <w:r w:rsidR="007371B1">
              <w:rPr>
                <w:rFonts w:ascii="Times New Roman" w:hAnsi="Times New Roman" w:cs="Times New Roman" w:hint="eastAsia"/>
                <w:sz w:val="24"/>
              </w:rPr>
              <w:t>t</w:t>
            </w:r>
            <w:r>
              <w:rPr>
                <w:rFonts w:ascii="Times New Roman" w:hAnsi="Times New Roman" w:cs="Times New Roman" w:hint="eastAsia"/>
                <w:sz w:val="24"/>
              </w:rPr>
              <w:t>wo (2) months upon Contract Agreement</w:t>
            </w:r>
          </w:p>
          <w:p w14:paraId="0E0197B2" w14:textId="77777777" w:rsidR="00566119"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sidRPr="00BF094D">
              <w:rPr>
                <w:rFonts w:ascii="Times New Roman" w:eastAsiaTheme="minorEastAsia" w:hAnsi="Times New Roman" w:cs="Times New Roman" w:hint="eastAsia"/>
                <w:spacing w:val="-2"/>
                <w:kern w:val="0"/>
                <w:sz w:val="24"/>
                <w:u w:val="single"/>
              </w:rPr>
              <w:t>Payment Condition</w:t>
            </w:r>
          </w:p>
          <w:p w14:paraId="6E254614" w14:textId="1EF755CA" w:rsidR="00566119" w:rsidRDefault="00566119" w:rsidP="00E0306A">
            <w:pPr>
              <w:pStyle w:val="a3"/>
              <w:ind w:leftChars="471" w:left="942" w:rightChars="50" w:right="100"/>
              <w:rPr>
                <w:rFonts w:ascii="Times New Roman" w:hAnsi="Times New Roman" w:cs="Times New Roman"/>
                <w:sz w:val="24"/>
              </w:rPr>
            </w:pPr>
            <w:r w:rsidRPr="00BF094D">
              <w:rPr>
                <w:rFonts w:ascii="Times New Roman" w:hAnsi="Times New Roman" w:cs="Times New Roman" w:hint="eastAsia"/>
                <w:sz w:val="24"/>
              </w:rPr>
              <w:t xml:space="preserve">Within </w:t>
            </w:r>
            <w:r w:rsidR="007371B1">
              <w:rPr>
                <w:rFonts w:ascii="Times New Roman" w:hAnsi="Times New Roman" w:cs="Times New Roman" w:hint="eastAsia"/>
                <w:sz w:val="24"/>
              </w:rPr>
              <w:t>f</w:t>
            </w:r>
            <w:r w:rsidRPr="00BF094D">
              <w:rPr>
                <w:rFonts w:ascii="Times New Roman" w:hAnsi="Times New Roman" w:cs="Times New Roman" w:hint="eastAsia"/>
                <w:sz w:val="24"/>
              </w:rPr>
              <w:t xml:space="preserve">ourteen (14) days after the </w:t>
            </w:r>
            <w:r w:rsidRPr="00BF094D">
              <w:rPr>
                <w:rFonts w:ascii="Times New Roman" w:hAnsi="Times New Roman" w:cs="Times New Roman"/>
                <w:sz w:val="24"/>
              </w:rPr>
              <w:t>approval</w:t>
            </w:r>
            <w:r w:rsidRPr="00BF094D">
              <w:rPr>
                <w:rFonts w:ascii="Times New Roman" w:hAnsi="Times New Roman" w:cs="Times New Roman" w:hint="eastAsia"/>
                <w:sz w:val="24"/>
              </w:rPr>
              <w:t xml:space="preserve"> of Progress Payment Request</w:t>
            </w:r>
            <w:r>
              <w:rPr>
                <w:rFonts w:ascii="Times New Roman" w:hAnsi="Times New Roman" w:cs="Times New Roman"/>
                <w:sz w:val="24"/>
              </w:rPr>
              <w:t xml:space="preserve"> (</w:t>
            </w:r>
            <w:r>
              <w:rPr>
                <w:rFonts w:ascii="Times New Roman" w:hAnsi="Times New Roman" w:cs="Times New Roman" w:hint="eastAsia"/>
                <w:sz w:val="24"/>
              </w:rPr>
              <w:t>Percentage of Advance Payment will be deducted from each Progress Payment requested</w:t>
            </w:r>
            <w:r>
              <w:rPr>
                <w:rFonts w:ascii="Times New Roman" w:hAnsi="Times New Roman" w:cs="Times New Roman"/>
                <w:sz w:val="24"/>
              </w:rPr>
              <w:t>.)</w:t>
            </w:r>
          </w:p>
        </w:tc>
      </w:tr>
      <w:tr w:rsidR="00566119" w:rsidRPr="00720EF5" w14:paraId="634D40E8"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05BDF42E" w14:textId="77777777" w:rsidR="00566119" w:rsidRPr="004C684D" w:rsidRDefault="00566119" w:rsidP="00E0306A">
            <w:pPr>
              <w:pStyle w:val="a3"/>
              <w:ind w:leftChars="50" w:left="100"/>
              <w:jc w:val="left"/>
              <w:rPr>
                <w:rFonts w:ascii="Times New Roman" w:eastAsiaTheme="minorEastAsia" w:hAnsi="Times New Roman" w:cs="Times New Roman"/>
                <w:spacing w:val="-2"/>
                <w:kern w:val="0"/>
                <w:sz w:val="24"/>
                <w:u w:val="single"/>
              </w:rPr>
            </w:pPr>
            <w:r>
              <w:rPr>
                <w:rFonts w:ascii="Times New Roman" w:hAnsi="Times New Roman" w:cs="Times New Roman" w:hint="eastAsia"/>
                <w:b/>
                <w:sz w:val="24"/>
                <w:szCs w:val="28"/>
              </w:rPr>
              <w:t>Contractor</w:t>
            </w:r>
            <w:r>
              <w:rPr>
                <w:rFonts w:ascii="Times New Roman" w:hAnsi="Times New Roman" w:cs="Times New Roman"/>
                <w:b/>
                <w:sz w:val="24"/>
                <w:szCs w:val="28"/>
              </w:rPr>
              <w:t>’</w:t>
            </w:r>
            <w:r>
              <w:rPr>
                <w:rFonts w:ascii="Times New Roman" w:hAnsi="Times New Roman" w:cs="Times New Roman" w:hint="eastAsia"/>
                <w:b/>
                <w:sz w:val="24"/>
                <w:szCs w:val="28"/>
              </w:rPr>
              <w:t>s All Risks Insurance</w:t>
            </w:r>
          </w:p>
        </w:tc>
      </w:tr>
      <w:tr w:rsidR="00566119" w:rsidRPr="00720EF5" w14:paraId="4E0C4DAC" w14:textId="77777777" w:rsidTr="00E0306A">
        <w:trPr>
          <w:cantSplit/>
          <w:trHeight w:val="526"/>
          <w:jc w:val="center"/>
        </w:trPr>
        <w:tc>
          <w:tcPr>
            <w:tcW w:w="9791" w:type="dxa"/>
            <w:tcBorders>
              <w:top w:val="single" w:sz="2" w:space="0" w:color="BFBFBF" w:themeColor="background1" w:themeShade="BF"/>
              <w:bottom w:val="single" w:sz="2" w:space="0" w:color="BFBFBF" w:themeColor="background1" w:themeShade="BF"/>
            </w:tcBorders>
            <w:vAlign w:val="center"/>
          </w:tcPr>
          <w:p w14:paraId="25BFE6F7" w14:textId="77777777" w:rsidR="00566119" w:rsidRPr="005647BE" w:rsidRDefault="00566119" w:rsidP="00E0306A">
            <w:pPr>
              <w:pStyle w:val="a3"/>
              <w:ind w:leftChars="50" w:left="100" w:rightChars="50" w:right="100" w:firstLineChars="371" w:firstLine="890"/>
              <w:rPr>
                <w:rFonts w:ascii="Times New Roman" w:hAnsi="Times New Roman" w:cs="Times New Roman"/>
                <w:sz w:val="24"/>
              </w:rPr>
            </w:pPr>
            <w:r>
              <w:rPr>
                <w:rFonts w:ascii="Times New Roman" w:hAnsi="Times New Roman" w:cs="Times New Roman" w:hint="eastAsia"/>
                <w:sz w:val="24"/>
              </w:rPr>
              <w:t>Required for the project</w:t>
            </w:r>
          </w:p>
        </w:tc>
      </w:tr>
      <w:tr w:rsidR="00566119" w:rsidRPr="00720EF5" w14:paraId="052EC223"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490CA550" w14:textId="77777777" w:rsidR="00566119" w:rsidRDefault="00566119" w:rsidP="00E0306A">
            <w:pPr>
              <w:pStyle w:val="a3"/>
              <w:ind w:leftChars="50" w:left="100"/>
              <w:jc w:val="left"/>
              <w:rPr>
                <w:rFonts w:ascii="Times New Roman" w:eastAsiaTheme="minorEastAsia" w:hAnsi="Times New Roman" w:cs="Times New Roman"/>
                <w:spacing w:val="-2"/>
                <w:kern w:val="0"/>
                <w:sz w:val="24"/>
                <w:u w:val="single"/>
              </w:rPr>
            </w:pPr>
            <w:r>
              <w:rPr>
                <w:rFonts w:ascii="Times New Roman" w:hAnsi="Times New Roman" w:cs="Times New Roman" w:hint="eastAsia"/>
                <w:b/>
                <w:sz w:val="24"/>
                <w:szCs w:val="28"/>
              </w:rPr>
              <w:t>Worker</w:t>
            </w:r>
            <w:r>
              <w:rPr>
                <w:rFonts w:ascii="Times New Roman" w:hAnsi="Times New Roman" w:cs="Times New Roman"/>
                <w:b/>
                <w:sz w:val="24"/>
                <w:szCs w:val="28"/>
              </w:rPr>
              <w:t>’</w:t>
            </w:r>
            <w:r>
              <w:rPr>
                <w:rFonts w:ascii="Times New Roman" w:hAnsi="Times New Roman" w:cs="Times New Roman" w:hint="eastAsia"/>
                <w:b/>
                <w:sz w:val="24"/>
                <w:szCs w:val="28"/>
              </w:rPr>
              <w:t>s Insurance</w:t>
            </w:r>
          </w:p>
        </w:tc>
      </w:tr>
      <w:tr w:rsidR="00566119" w:rsidRPr="00720EF5" w14:paraId="6E5032A9" w14:textId="77777777" w:rsidTr="00E0306A">
        <w:trPr>
          <w:cantSplit/>
          <w:trHeight w:val="581"/>
          <w:jc w:val="center"/>
        </w:trPr>
        <w:tc>
          <w:tcPr>
            <w:tcW w:w="9791" w:type="dxa"/>
            <w:tcBorders>
              <w:top w:val="single" w:sz="2" w:space="0" w:color="BFBFBF" w:themeColor="background1" w:themeShade="BF"/>
              <w:bottom w:val="single" w:sz="2" w:space="0" w:color="BFBFBF" w:themeColor="background1" w:themeShade="BF"/>
            </w:tcBorders>
            <w:vAlign w:val="center"/>
          </w:tcPr>
          <w:p w14:paraId="6DDA648C" w14:textId="77777777" w:rsidR="00566119" w:rsidRPr="005647BE" w:rsidRDefault="00566119" w:rsidP="00E0306A">
            <w:pPr>
              <w:pStyle w:val="a3"/>
              <w:ind w:leftChars="50" w:left="100" w:rightChars="50" w:right="100" w:firstLineChars="371" w:firstLine="890"/>
              <w:rPr>
                <w:rFonts w:ascii="Times New Roman" w:hAnsi="Times New Roman" w:cs="Times New Roman"/>
                <w:sz w:val="24"/>
              </w:rPr>
            </w:pPr>
            <w:r>
              <w:rPr>
                <w:rFonts w:ascii="Times New Roman" w:hAnsi="Times New Roman" w:cs="Times New Roman" w:hint="eastAsia"/>
                <w:sz w:val="24"/>
              </w:rPr>
              <w:t xml:space="preserve">Required for the project </w:t>
            </w:r>
          </w:p>
        </w:tc>
      </w:tr>
      <w:tr w:rsidR="00566119" w:rsidRPr="00720EF5" w14:paraId="47F2ABF3"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15B47B80" w14:textId="77777777" w:rsidR="00566119" w:rsidRDefault="00566119" w:rsidP="00E0306A">
            <w:pPr>
              <w:pStyle w:val="a3"/>
              <w:ind w:leftChars="50" w:left="100"/>
              <w:jc w:val="left"/>
              <w:rPr>
                <w:rFonts w:ascii="Times New Roman" w:eastAsiaTheme="minorEastAsia" w:hAnsi="Times New Roman" w:cs="Times New Roman"/>
                <w:spacing w:val="-2"/>
                <w:kern w:val="0"/>
                <w:sz w:val="24"/>
                <w:u w:val="single"/>
              </w:rPr>
            </w:pPr>
            <w:r>
              <w:rPr>
                <w:rFonts w:ascii="Times New Roman" w:hAnsi="Times New Roman" w:cs="Times New Roman" w:hint="eastAsia"/>
                <w:b/>
                <w:sz w:val="24"/>
                <w:szCs w:val="28"/>
              </w:rPr>
              <w:t>Language of Contract</w:t>
            </w:r>
          </w:p>
        </w:tc>
      </w:tr>
      <w:tr w:rsidR="00566119" w:rsidRPr="00720EF5" w14:paraId="07DBDBCE" w14:textId="77777777" w:rsidTr="00E0306A">
        <w:trPr>
          <w:cantSplit/>
          <w:trHeight w:val="595"/>
          <w:jc w:val="center"/>
        </w:trPr>
        <w:tc>
          <w:tcPr>
            <w:tcW w:w="9791" w:type="dxa"/>
            <w:tcBorders>
              <w:top w:val="single" w:sz="2" w:space="0" w:color="BFBFBF" w:themeColor="background1" w:themeShade="BF"/>
              <w:bottom w:val="single" w:sz="2" w:space="0" w:color="BFBFBF" w:themeColor="background1" w:themeShade="BF"/>
            </w:tcBorders>
            <w:vAlign w:val="center"/>
          </w:tcPr>
          <w:p w14:paraId="43BB69EF" w14:textId="1B800C92" w:rsidR="00566119" w:rsidRPr="00595DAB" w:rsidRDefault="00566119" w:rsidP="00E0306A">
            <w:pPr>
              <w:pStyle w:val="a3"/>
              <w:ind w:leftChars="50" w:left="100" w:rightChars="50" w:right="100" w:firstLineChars="371" w:firstLine="890"/>
              <w:rPr>
                <w:rFonts w:ascii="Times New Roman" w:eastAsiaTheme="minorEastAsia" w:hAnsi="Times New Roman" w:cs="Times New Roman"/>
                <w:spacing w:val="-2"/>
                <w:kern w:val="0"/>
                <w:sz w:val="24"/>
              </w:rPr>
            </w:pPr>
            <w:r>
              <w:rPr>
                <w:rFonts w:ascii="Times New Roman" w:hAnsi="Times New Roman" w:cs="Times New Roman" w:hint="eastAsia"/>
                <w:sz w:val="24"/>
              </w:rPr>
              <w:t>English</w:t>
            </w:r>
          </w:p>
        </w:tc>
      </w:tr>
      <w:tr w:rsidR="00566119" w:rsidRPr="00720EF5" w14:paraId="54201DA3"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188C297B" w14:textId="77777777" w:rsidR="00566119" w:rsidRPr="00E0402A" w:rsidRDefault="00566119" w:rsidP="00E0306A">
            <w:pPr>
              <w:pStyle w:val="a3"/>
              <w:ind w:leftChars="50" w:left="100"/>
              <w:jc w:val="left"/>
              <w:rPr>
                <w:rFonts w:ascii="Times New Roman" w:eastAsiaTheme="minorEastAsia" w:hAnsi="Times New Roman" w:cs="Times New Roman"/>
                <w:spacing w:val="-2"/>
                <w:kern w:val="0"/>
                <w:sz w:val="24"/>
                <w:u w:val="single"/>
              </w:rPr>
            </w:pPr>
            <w:r>
              <w:rPr>
                <w:rFonts w:ascii="Times New Roman" w:hAnsi="Times New Roman" w:cs="Times New Roman" w:hint="eastAsia"/>
                <w:b/>
                <w:sz w:val="24"/>
                <w:szCs w:val="28"/>
              </w:rPr>
              <w:t>Language of Documents required by the Contract</w:t>
            </w:r>
          </w:p>
        </w:tc>
      </w:tr>
      <w:tr w:rsidR="00566119" w:rsidRPr="00720EF5" w14:paraId="4545E712" w14:textId="77777777" w:rsidTr="00E0306A">
        <w:trPr>
          <w:cantSplit/>
          <w:trHeight w:val="2849"/>
          <w:jc w:val="center"/>
        </w:trPr>
        <w:tc>
          <w:tcPr>
            <w:tcW w:w="9791" w:type="dxa"/>
            <w:tcBorders>
              <w:top w:val="single" w:sz="2" w:space="0" w:color="BFBFBF" w:themeColor="background1" w:themeShade="BF"/>
              <w:bottom w:val="single" w:sz="2" w:space="0" w:color="BFBFBF" w:themeColor="background1" w:themeShade="BF"/>
            </w:tcBorders>
            <w:vAlign w:val="center"/>
          </w:tcPr>
          <w:p w14:paraId="6F1DDAC4" w14:textId="77777777" w:rsidR="00566119" w:rsidRDefault="00566119" w:rsidP="00E0306A">
            <w:pPr>
              <w:widowControl/>
              <w:wordWrap/>
              <w:autoSpaceDE/>
              <w:autoSpaceDN/>
              <w:spacing w:before="120" w:after="120"/>
              <w:ind w:rightChars="50" w:right="100" w:firstLineChars="50" w:firstLine="118"/>
              <w:rPr>
                <w:rFonts w:ascii="Times New Roman" w:hAnsi="Times New Roman" w:cs="Times New Roman"/>
                <w:sz w:val="24"/>
              </w:rPr>
            </w:pPr>
            <w:r w:rsidRPr="00793385">
              <w:rPr>
                <w:rFonts w:ascii="Times New Roman" w:eastAsiaTheme="minorEastAsia" w:hAnsi="Times New Roman" w:cs="Times New Roman" w:hint="eastAsia"/>
                <w:spacing w:val="-2"/>
                <w:kern w:val="0"/>
                <w:sz w:val="24"/>
                <w:u w:val="single"/>
              </w:rPr>
              <w:t>Progress Payment Request:</w:t>
            </w:r>
          </w:p>
          <w:p w14:paraId="675E8843" w14:textId="1F358609" w:rsidR="00566119" w:rsidRDefault="00566119" w:rsidP="00E0306A">
            <w:pPr>
              <w:pStyle w:val="a3"/>
              <w:ind w:leftChars="50" w:left="100" w:rightChars="50" w:right="100" w:firstLineChars="371" w:firstLine="890"/>
              <w:rPr>
                <w:rFonts w:ascii="Times New Roman" w:hAnsi="Times New Roman" w:cs="Times New Roman"/>
                <w:sz w:val="24"/>
              </w:rPr>
            </w:pPr>
            <w:r>
              <w:rPr>
                <w:rFonts w:ascii="Times New Roman" w:hAnsi="Times New Roman" w:cs="Times New Roman" w:hint="eastAsia"/>
                <w:sz w:val="24"/>
              </w:rPr>
              <w:t xml:space="preserve"> </w:t>
            </w:r>
            <w:r>
              <w:rPr>
                <w:rFonts w:ascii="Times New Roman" w:hAnsi="Times New Roman" w:cs="Times New Roman"/>
                <w:sz w:val="24"/>
              </w:rPr>
              <w:t>English (</w:t>
            </w:r>
            <w:r>
              <w:rPr>
                <w:rFonts w:ascii="Times New Roman" w:hAnsi="Times New Roman" w:cs="Times New Roman" w:hint="eastAsia"/>
                <w:sz w:val="24"/>
              </w:rPr>
              <w:t xml:space="preserve">If required, </w:t>
            </w:r>
            <w:r w:rsidR="007371B1">
              <w:rPr>
                <w:rFonts w:ascii="Times New Roman" w:hAnsi="Times New Roman" w:cs="Times New Roman" w:hint="eastAsia"/>
                <w:sz w:val="24"/>
              </w:rPr>
              <w:t xml:space="preserve">a </w:t>
            </w:r>
            <w:r>
              <w:rPr>
                <w:rFonts w:ascii="Times New Roman" w:hAnsi="Times New Roman" w:cs="Times New Roman" w:hint="eastAsia"/>
                <w:sz w:val="24"/>
              </w:rPr>
              <w:t xml:space="preserve">Korean </w:t>
            </w:r>
            <w:r>
              <w:rPr>
                <w:rFonts w:ascii="Times New Roman" w:hAnsi="Times New Roman" w:cs="Times New Roman"/>
                <w:sz w:val="24"/>
              </w:rPr>
              <w:t>version would be requested)</w:t>
            </w:r>
          </w:p>
          <w:p w14:paraId="309E644F" w14:textId="77777777" w:rsidR="00566119" w:rsidRDefault="00566119" w:rsidP="00E0306A">
            <w:pPr>
              <w:widowControl/>
              <w:wordWrap/>
              <w:autoSpaceDE/>
              <w:autoSpaceDN/>
              <w:spacing w:before="120" w:after="120"/>
              <w:ind w:leftChars="50" w:left="100" w:rightChars="50" w:right="100"/>
              <w:rPr>
                <w:rFonts w:ascii="Times New Roman" w:hAnsi="Times New Roman" w:cs="Times New Roman"/>
                <w:sz w:val="24"/>
              </w:rPr>
            </w:pPr>
            <w:r>
              <w:rPr>
                <w:rFonts w:ascii="Times New Roman" w:eastAsiaTheme="minorEastAsia" w:hAnsi="Times New Roman" w:cs="Times New Roman" w:hint="eastAsia"/>
                <w:spacing w:val="-2"/>
                <w:kern w:val="0"/>
                <w:sz w:val="24"/>
                <w:u w:val="single"/>
              </w:rPr>
              <w:t xml:space="preserve">All Reports and Drawings </w:t>
            </w:r>
            <w:r w:rsidRPr="00793385">
              <w:rPr>
                <w:rFonts w:ascii="Times New Roman" w:eastAsiaTheme="minorEastAsia" w:hAnsi="Times New Roman" w:cs="Times New Roman" w:hint="eastAsia"/>
                <w:spacing w:val="-2"/>
                <w:kern w:val="0"/>
                <w:sz w:val="24"/>
                <w:u w:val="single"/>
              </w:rPr>
              <w:t>(Shop-Drawings &amp; As-built Drawings):</w:t>
            </w:r>
          </w:p>
          <w:p w14:paraId="477AE8BD" w14:textId="468A1413" w:rsidR="00566119" w:rsidRDefault="00566119" w:rsidP="00E0306A">
            <w:pPr>
              <w:pStyle w:val="a3"/>
              <w:spacing w:after="120"/>
              <w:ind w:leftChars="50" w:left="100" w:rightChars="50" w:right="100" w:firstLineChars="371" w:firstLine="890"/>
              <w:rPr>
                <w:rFonts w:ascii="Times New Roman" w:hAnsi="Times New Roman" w:cs="Times New Roman"/>
                <w:sz w:val="24"/>
              </w:rPr>
            </w:pPr>
            <w:r>
              <w:rPr>
                <w:rFonts w:ascii="Times New Roman" w:hAnsi="Times New Roman" w:cs="Times New Roman" w:hint="eastAsia"/>
                <w:sz w:val="24"/>
              </w:rPr>
              <w:t xml:space="preserve"> English</w:t>
            </w:r>
            <w:r>
              <w:rPr>
                <w:rFonts w:ascii="Times New Roman" w:hAnsi="Times New Roman" w:cs="Times New Roman"/>
                <w:sz w:val="24"/>
              </w:rPr>
              <w:t xml:space="preserve"> (If required, Korean could be used.</w:t>
            </w:r>
            <w:r>
              <w:rPr>
                <w:rFonts w:ascii="Times New Roman" w:hAnsi="Times New Roman" w:cs="Times New Roman" w:hint="eastAsia"/>
                <w:sz w:val="24"/>
              </w:rPr>
              <w:t>)</w:t>
            </w:r>
          </w:p>
          <w:p w14:paraId="513F83C9" w14:textId="77777777" w:rsidR="00566119" w:rsidRPr="00F72351" w:rsidRDefault="00566119" w:rsidP="00E0306A">
            <w:pPr>
              <w:pStyle w:val="a3"/>
              <w:ind w:left="220" w:rightChars="50" w:right="100" w:hangingChars="100" w:hanging="220"/>
              <w:rPr>
                <w:rFonts w:ascii="Times New Roman" w:hAnsi="Times New Roman" w:cs="Times New Roman"/>
                <w:sz w:val="22"/>
              </w:rPr>
            </w:pPr>
            <w:r w:rsidRPr="00F72351">
              <w:rPr>
                <w:rFonts w:ascii="Times New Roman" w:hAnsi="Times New Roman" w:cs="Times New Roman"/>
                <w:sz w:val="22"/>
              </w:rPr>
              <w:t>*</w:t>
            </w:r>
            <w:r>
              <w:rPr>
                <w:rFonts w:ascii="Times New Roman" w:hAnsi="Times New Roman" w:cs="Times New Roman"/>
                <w:sz w:val="22"/>
              </w:rPr>
              <w:t xml:space="preserve"> </w:t>
            </w:r>
            <w:r w:rsidRPr="00F72351">
              <w:rPr>
                <w:rFonts w:ascii="Times New Roman" w:hAnsi="Times New Roman" w:cs="Times New Roman" w:hint="eastAsia"/>
                <w:sz w:val="22"/>
              </w:rPr>
              <w:t>No additional fees shall be requested to the Employer for any translation works specified above during the Contract Period</w:t>
            </w:r>
            <w:r w:rsidRPr="00F72351">
              <w:rPr>
                <w:rFonts w:ascii="Times New Roman" w:hAnsi="Times New Roman" w:cs="Times New Roman"/>
                <w:sz w:val="22"/>
              </w:rPr>
              <w:t>.</w:t>
            </w:r>
          </w:p>
          <w:p w14:paraId="0CAF89CB" w14:textId="77777777" w:rsidR="00566119" w:rsidRPr="00316125" w:rsidRDefault="00566119" w:rsidP="00E0306A">
            <w:pPr>
              <w:pStyle w:val="a3"/>
              <w:ind w:left="220" w:rightChars="50" w:right="100" w:hangingChars="100" w:hanging="220"/>
              <w:rPr>
                <w:rFonts w:ascii="Times New Roman" w:hAnsi="Times New Roman" w:cs="Times New Roman"/>
                <w:sz w:val="22"/>
              </w:rPr>
            </w:pPr>
            <w:r w:rsidRPr="00F72351">
              <w:rPr>
                <w:rFonts w:ascii="Times New Roman" w:hAnsi="Times New Roman" w:cs="Times New Roman"/>
                <w:sz w:val="22"/>
              </w:rPr>
              <w:t>*</w:t>
            </w:r>
            <w:r w:rsidRPr="00F72351">
              <w:rPr>
                <w:rFonts w:ascii="Times New Roman" w:hAnsi="Times New Roman" w:cs="Times New Roman" w:hint="eastAsia"/>
                <w:sz w:val="22"/>
              </w:rPr>
              <w:t xml:space="preserve"> If </w:t>
            </w:r>
            <w:r>
              <w:rPr>
                <w:rFonts w:ascii="Times New Roman" w:hAnsi="Times New Roman" w:cs="Times New Roman"/>
                <w:sz w:val="22"/>
              </w:rPr>
              <w:t xml:space="preserve">a </w:t>
            </w:r>
            <w:r w:rsidRPr="00F72351">
              <w:rPr>
                <w:rFonts w:ascii="Times New Roman" w:hAnsi="Times New Roman" w:cs="Times New Roman" w:hint="eastAsia"/>
                <w:sz w:val="22"/>
              </w:rPr>
              <w:t>Korea</w:t>
            </w:r>
            <w:r>
              <w:rPr>
                <w:rFonts w:ascii="Times New Roman" w:hAnsi="Times New Roman" w:cs="Times New Roman"/>
                <w:sz w:val="22"/>
              </w:rPr>
              <w:t>n company</w:t>
            </w:r>
            <w:r w:rsidRPr="00F72351">
              <w:rPr>
                <w:rFonts w:ascii="Times New Roman" w:hAnsi="Times New Roman" w:cs="Times New Roman" w:hint="eastAsia"/>
                <w:sz w:val="22"/>
              </w:rPr>
              <w:t xml:space="preserve"> is selected as </w:t>
            </w:r>
            <w:r>
              <w:rPr>
                <w:rFonts w:ascii="Times New Roman" w:hAnsi="Times New Roman" w:cs="Times New Roman"/>
                <w:sz w:val="22"/>
              </w:rPr>
              <w:t xml:space="preserve">a </w:t>
            </w:r>
            <w:r w:rsidRPr="00F72351">
              <w:rPr>
                <w:rFonts w:ascii="Times New Roman" w:hAnsi="Times New Roman" w:cs="Times New Roman" w:hint="eastAsia"/>
                <w:sz w:val="22"/>
              </w:rPr>
              <w:t xml:space="preserve">contractor, Korean would be </w:t>
            </w:r>
            <w:r w:rsidRPr="00F72351">
              <w:rPr>
                <w:rFonts w:ascii="Times New Roman" w:hAnsi="Times New Roman" w:cs="Times New Roman"/>
                <w:sz w:val="22"/>
              </w:rPr>
              <w:t>used</w:t>
            </w:r>
            <w:r w:rsidRPr="00F72351">
              <w:rPr>
                <w:rFonts w:ascii="Times New Roman" w:hAnsi="Times New Roman" w:cs="Times New Roman" w:hint="eastAsia"/>
                <w:sz w:val="22"/>
              </w:rPr>
              <w:t xml:space="preserve"> as a secondary </w:t>
            </w:r>
            <w:r w:rsidRPr="00F72351">
              <w:rPr>
                <w:rFonts w:ascii="Times New Roman" w:hAnsi="Times New Roman" w:cs="Times New Roman"/>
                <w:sz w:val="22"/>
              </w:rPr>
              <w:t>language</w:t>
            </w:r>
            <w:r w:rsidRPr="00F72351">
              <w:rPr>
                <w:rFonts w:ascii="Times New Roman" w:hAnsi="Times New Roman" w:cs="Times New Roman" w:hint="eastAsia"/>
                <w:sz w:val="22"/>
              </w:rPr>
              <w:t xml:space="preserve"> for communication among the parties. In the case of conflict among documents, English version shall prevail.</w:t>
            </w:r>
          </w:p>
        </w:tc>
      </w:tr>
      <w:tr w:rsidR="00566119" w:rsidRPr="00720EF5" w14:paraId="152D8A7A"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25BE6B77" w14:textId="77777777" w:rsidR="00566119" w:rsidRPr="00BD2B66" w:rsidRDefault="00566119" w:rsidP="00E0306A">
            <w:pPr>
              <w:pStyle w:val="a3"/>
              <w:ind w:leftChars="50" w:left="100"/>
              <w:jc w:val="left"/>
              <w:rPr>
                <w:rFonts w:ascii="Times New Roman" w:hAnsi="Times New Roman" w:cs="Times New Roman"/>
                <w:sz w:val="24"/>
              </w:rPr>
            </w:pPr>
            <w:r w:rsidRPr="00BD2B66">
              <w:rPr>
                <w:rFonts w:ascii="Times New Roman" w:hAnsi="Times New Roman" w:cs="Times New Roman" w:hint="eastAsia"/>
                <w:b/>
                <w:sz w:val="24"/>
                <w:szCs w:val="28"/>
              </w:rPr>
              <w:t>Required Documents prior to the Contract</w:t>
            </w:r>
          </w:p>
        </w:tc>
      </w:tr>
      <w:tr w:rsidR="00566119" w:rsidRPr="00720EF5" w14:paraId="0CF6EB1B"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auto"/>
            <w:vAlign w:val="center"/>
          </w:tcPr>
          <w:p w14:paraId="0F26206C" w14:textId="77777777" w:rsidR="00566119" w:rsidRPr="00295F9D" w:rsidRDefault="00566119" w:rsidP="00E0306A">
            <w:pPr>
              <w:pStyle w:val="Default"/>
              <w:jc w:val="both"/>
              <w:rPr>
                <w:color w:val="auto"/>
                <w:sz w:val="23"/>
                <w:szCs w:val="23"/>
              </w:rPr>
            </w:pPr>
            <w:r w:rsidRPr="00295F9D">
              <w:rPr>
                <w:rFonts w:hint="eastAsia"/>
                <w:color w:val="auto"/>
                <w:sz w:val="23"/>
                <w:szCs w:val="23"/>
              </w:rPr>
              <w:t xml:space="preserve">The Successful Bidder shall </w:t>
            </w:r>
            <w:r>
              <w:rPr>
                <w:rFonts w:hint="eastAsia"/>
                <w:color w:val="auto"/>
                <w:sz w:val="23"/>
                <w:szCs w:val="23"/>
              </w:rPr>
              <w:t>s</w:t>
            </w:r>
            <w:r>
              <w:rPr>
                <w:color w:val="auto"/>
                <w:sz w:val="23"/>
                <w:szCs w:val="23"/>
              </w:rPr>
              <w:t>ubmit</w:t>
            </w:r>
            <w:r w:rsidRPr="00295F9D">
              <w:rPr>
                <w:rFonts w:hint="eastAsia"/>
                <w:color w:val="auto"/>
                <w:sz w:val="23"/>
                <w:szCs w:val="23"/>
              </w:rPr>
              <w:t xml:space="preserve"> the documents listed below to be approved by the Employer </w:t>
            </w:r>
            <w:r>
              <w:rPr>
                <w:color w:val="auto"/>
                <w:sz w:val="23"/>
                <w:szCs w:val="23"/>
              </w:rPr>
              <w:t xml:space="preserve">within 2 weeks after the </w:t>
            </w:r>
            <w:r w:rsidRPr="00295F9D">
              <w:rPr>
                <w:rFonts w:hint="eastAsia"/>
                <w:color w:val="auto"/>
                <w:sz w:val="23"/>
                <w:szCs w:val="23"/>
              </w:rPr>
              <w:t>Contract Agreement</w:t>
            </w:r>
            <w:r w:rsidRPr="00295F9D">
              <w:rPr>
                <w:color w:val="auto"/>
                <w:sz w:val="23"/>
                <w:szCs w:val="23"/>
              </w:rPr>
              <w:t>.</w:t>
            </w:r>
          </w:p>
          <w:p w14:paraId="44B68841" w14:textId="77777777" w:rsidR="00566119" w:rsidRPr="00295F9D" w:rsidRDefault="00566119" w:rsidP="00E0306A">
            <w:pPr>
              <w:widowControl/>
              <w:wordWrap/>
              <w:autoSpaceDE/>
              <w:autoSpaceDN/>
              <w:spacing w:before="120" w:after="120"/>
              <w:ind w:leftChars="50" w:left="100" w:rightChars="50" w:right="100"/>
              <w:rPr>
                <w:rFonts w:ascii="Times New Roman" w:eastAsiaTheme="minorEastAsia" w:hAnsi="Times New Roman" w:cs="Times New Roman"/>
                <w:spacing w:val="-2"/>
                <w:kern w:val="0"/>
                <w:sz w:val="24"/>
                <w:u w:val="single"/>
              </w:rPr>
            </w:pPr>
            <w:r w:rsidRPr="00295F9D">
              <w:rPr>
                <w:rFonts w:ascii="Times New Roman" w:eastAsiaTheme="minorEastAsia" w:hAnsi="Times New Roman" w:cs="Times New Roman" w:hint="eastAsia"/>
                <w:spacing w:val="-2"/>
                <w:kern w:val="0"/>
                <w:sz w:val="24"/>
                <w:u w:val="single"/>
              </w:rPr>
              <w:t xml:space="preserve">Project Performance (Implementation) Plan </w:t>
            </w:r>
            <w:r w:rsidRPr="00295F9D">
              <w:rPr>
                <w:rFonts w:ascii="Times New Roman" w:eastAsiaTheme="minorEastAsia" w:hAnsi="Times New Roman" w:cs="Times New Roman"/>
                <w:spacing w:val="-2"/>
                <w:kern w:val="0"/>
                <w:sz w:val="24"/>
                <w:u w:val="single"/>
              </w:rPr>
              <w:t>including.</w:t>
            </w:r>
          </w:p>
          <w:p w14:paraId="29960838" w14:textId="77777777" w:rsidR="00566119" w:rsidRPr="00295F9D" w:rsidRDefault="00566119" w:rsidP="00A65156">
            <w:pPr>
              <w:pStyle w:val="a3"/>
              <w:numPr>
                <w:ilvl w:val="0"/>
                <w:numId w:val="22"/>
              </w:numPr>
              <w:ind w:left="567" w:rightChars="50" w:right="100"/>
              <w:rPr>
                <w:rFonts w:ascii="Times New Roman" w:hAnsi="Times New Roman" w:cs="Times New Roman"/>
                <w:sz w:val="24"/>
              </w:rPr>
            </w:pPr>
            <w:r w:rsidRPr="00295F9D">
              <w:rPr>
                <w:rFonts w:ascii="Times New Roman" w:hAnsi="Times New Roman" w:cs="Times New Roman" w:hint="eastAsia"/>
                <w:sz w:val="24"/>
              </w:rPr>
              <w:t>Master Schedule</w:t>
            </w:r>
            <w:r w:rsidRPr="00295F9D">
              <w:rPr>
                <w:rFonts w:ascii="Times New Roman" w:hAnsi="Times New Roman" w:cs="Times New Roman"/>
                <w:sz w:val="24"/>
              </w:rPr>
              <w:t xml:space="preserve"> </w:t>
            </w:r>
            <w:r w:rsidRPr="00295F9D">
              <w:rPr>
                <w:rFonts w:ascii="Times New Roman" w:hAnsi="Times New Roman" w:cs="Times New Roman" w:hint="eastAsia"/>
                <w:sz w:val="24"/>
              </w:rPr>
              <w:t xml:space="preserve">(CPM, </w:t>
            </w:r>
            <w:r w:rsidRPr="00295F9D">
              <w:rPr>
                <w:rFonts w:ascii="Times New Roman" w:hAnsi="Times New Roman" w:cs="Times New Roman"/>
                <w:sz w:val="24"/>
              </w:rPr>
              <w:t>Primavera</w:t>
            </w:r>
            <w:r w:rsidRPr="00295F9D">
              <w:rPr>
                <w:rFonts w:ascii="Times New Roman" w:hAnsi="Times New Roman" w:cs="Times New Roman" w:hint="eastAsia"/>
                <w:sz w:val="24"/>
              </w:rPr>
              <w:t xml:space="preserve">-P6, MS-project, </w:t>
            </w:r>
            <w:r w:rsidRPr="00295F9D">
              <w:rPr>
                <w:rFonts w:ascii="Times New Roman" w:hAnsi="Times New Roman" w:cs="Times New Roman"/>
                <w:sz w:val="24"/>
              </w:rPr>
              <w:t>soft</w:t>
            </w:r>
            <w:r w:rsidRPr="00295F9D">
              <w:rPr>
                <w:rFonts w:ascii="Times New Roman" w:hAnsi="Times New Roman" w:cs="Times New Roman" w:hint="eastAsia"/>
                <w:sz w:val="24"/>
              </w:rPr>
              <w:t xml:space="preserve"> copy)</w:t>
            </w:r>
          </w:p>
          <w:p w14:paraId="7BC627AE" w14:textId="11A2F31D" w:rsidR="00566119" w:rsidRPr="000F6245" w:rsidRDefault="00566119" w:rsidP="00A65156">
            <w:pPr>
              <w:pStyle w:val="a4"/>
              <w:numPr>
                <w:ilvl w:val="0"/>
                <w:numId w:val="23"/>
              </w:numPr>
              <w:spacing w:line="240" w:lineRule="exact"/>
              <w:ind w:leftChars="0" w:left="851" w:hanging="284"/>
              <w:textAlignment w:val="baseline"/>
              <w:rPr>
                <w:rFonts w:ascii="Times New Roman" w:hAnsi="Times New Roman" w:cs="Times New Roman"/>
                <w:color w:val="000000" w:themeColor="text1"/>
                <w:kern w:val="0"/>
                <w:sz w:val="22"/>
                <w:szCs w:val="22"/>
              </w:rPr>
            </w:pPr>
            <w:r w:rsidRPr="000F6245">
              <w:rPr>
                <w:rFonts w:ascii="Times New Roman" w:hAnsi="Times New Roman" w:cs="Times New Roman"/>
                <w:color w:val="000000" w:themeColor="text1"/>
                <w:kern w:val="0"/>
                <w:sz w:val="22"/>
                <w:szCs w:val="22"/>
              </w:rPr>
              <w:t>The Contractor shall follow instruction when producing a</w:t>
            </w:r>
            <w:r>
              <w:rPr>
                <w:rFonts w:ascii="Times New Roman" w:hAnsi="Times New Roman" w:cs="Times New Roman"/>
                <w:color w:val="000000" w:themeColor="text1"/>
                <w:kern w:val="0"/>
                <w:sz w:val="22"/>
                <w:szCs w:val="22"/>
              </w:rPr>
              <w:t xml:space="preserve"> </w:t>
            </w:r>
            <w:r w:rsidRPr="000F6245">
              <w:rPr>
                <w:rFonts w:ascii="Times New Roman" w:hAnsi="Times New Roman" w:cs="Times New Roman"/>
                <w:color w:val="000000" w:themeColor="text1"/>
                <w:kern w:val="0"/>
                <w:sz w:val="22"/>
                <w:szCs w:val="22"/>
              </w:rPr>
              <w:t>Work Breakdown Structure</w:t>
            </w:r>
            <w:r>
              <w:rPr>
                <w:rFonts w:ascii="Times New Roman" w:hAnsi="Times New Roman" w:cs="Times New Roman"/>
                <w:color w:val="000000" w:themeColor="text1"/>
                <w:kern w:val="0"/>
                <w:sz w:val="22"/>
                <w:szCs w:val="22"/>
              </w:rPr>
              <w:t xml:space="preserve"> (WBS).</w:t>
            </w:r>
          </w:p>
          <w:p w14:paraId="7BED2828" w14:textId="33555303" w:rsidR="00566119" w:rsidRPr="000F6245" w:rsidRDefault="00566119" w:rsidP="00A65156">
            <w:pPr>
              <w:pStyle w:val="a4"/>
              <w:numPr>
                <w:ilvl w:val="0"/>
                <w:numId w:val="23"/>
              </w:numPr>
              <w:spacing w:line="240" w:lineRule="exact"/>
              <w:ind w:leftChars="0" w:left="851" w:hanging="284"/>
              <w:textAlignment w:val="baseline"/>
              <w:rPr>
                <w:rFonts w:ascii="Times New Roman" w:hAnsi="Times New Roman" w:cs="Times New Roman"/>
                <w:color w:val="000000" w:themeColor="text1"/>
                <w:kern w:val="0"/>
                <w:sz w:val="22"/>
                <w:szCs w:val="22"/>
              </w:rPr>
            </w:pPr>
            <w:r w:rsidRPr="000F6245">
              <w:rPr>
                <w:rFonts w:ascii="Times New Roman" w:hAnsi="Times New Roman" w:cs="Times New Roman"/>
                <w:color w:val="000000" w:themeColor="text1"/>
                <w:kern w:val="0"/>
                <w:sz w:val="22"/>
                <w:szCs w:val="22"/>
              </w:rPr>
              <w:t xml:space="preserve">The Contractor </w:t>
            </w:r>
            <w:r>
              <w:rPr>
                <w:rFonts w:ascii="Times New Roman" w:hAnsi="Times New Roman" w:cs="Times New Roman"/>
                <w:color w:val="000000" w:themeColor="text1"/>
                <w:kern w:val="0"/>
                <w:sz w:val="22"/>
                <w:szCs w:val="22"/>
              </w:rPr>
              <w:t>shall</w:t>
            </w:r>
            <w:r w:rsidRPr="000F6245">
              <w:rPr>
                <w:rFonts w:ascii="Times New Roman" w:hAnsi="Times New Roman" w:cs="Times New Roman"/>
                <w:color w:val="000000" w:themeColor="text1"/>
                <w:kern w:val="0"/>
                <w:sz w:val="22"/>
                <w:szCs w:val="22"/>
              </w:rPr>
              <w:t xml:space="preserve"> submit a ‘60-day baseline schedule’ (one A1 size 2 copies with original soft file).</w:t>
            </w:r>
          </w:p>
          <w:p w14:paraId="542A80BD" w14:textId="77777777" w:rsidR="00566119" w:rsidRDefault="00566119" w:rsidP="00A65156">
            <w:pPr>
              <w:pStyle w:val="a4"/>
              <w:numPr>
                <w:ilvl w:val="0"/>
                <w:numId w:val="23"/>
              </w:numPr>
              <w:spacing w:line="240" w:lineRule="exact"/>
              <w:ind w:leftChars="0" w:left="851" w:hanging="283"/>
              <w:textAlignment w:val="baseline"/>
              <w:rPr>
                <w:rFonts w:ascii="Times New Roman" w:hAnsi="Times New Roman" w:cs="Times New Roman"/>
                <w:color w:val="000000" w:themeColor="text1"/>
                <w:kern w:val="0"/>
                <w:sz w:val="22"/>
                <w:szCs w:val="22"/>
              </w:rPr>
            </w:pPr>
            <w:r w:rsidRPr="000F6245">
              <w:rPr>
                <w:rFonts w:ascii="Times New Roman" w:hAnsi="Times New Roman" w:cs="Times New Roman"/>
                <w:color w:val="000000" w:themeColor="text1"/>
                <w:kern w:val="0"/>
                <w:sz w:val="22"/>
                <w:szCs w:val="22"/>
              </w:rPr>
              <w:t xml:space="preserve">The Contractor shall commence onsite work after receiving Notice </w:t>
            </w:r>
            <w:proofErr w:type="gramStart"/>
            <w:r w:rsidRPr="000F6245">
              <w:rPr>
                <w:rFonts w:ascii="Times New Roman" w:hAnsi="Times New Roman" w:cs="Times New Roman"/>
                <w:color w:val="000000" w:themeColor="text1"/>
                <w:kern w:val="0"/>
                <w:sz w:val="22"/>
                <w:szCs w:val="22"/>
              </w:rPr>
              <w:t>To</w:t>
            </w:r>
            <w:proofErr w:type="gramEnd"/>
            <w:r w:rsidRPr="000F6245">
              <w:rPr>
                <w:rFonts w:ascii="Times New Roman" w:hAnsi="Times New Roman" w:cs="Times New Roman"/>
                <w:color w:val="000000" w:themeColor="text1"/>
                <w:kern w:val="0"/>
                <w:sz w:val="22"/>
                <w:szCs w:val="22"/>
              </w:rPr>
              <w:t xml:space="preserve"> Proceed</w:t>
            </w:r>
            <w:r>
              <w:rPr>
                <w:rFonts w:ascii="Times New Roman" w:hAnsi="Times New Roman" w:cs="Times New Roman"/>
                <w:color w:val="000000" w:themeColor="text1"/>
                <w:kern w:val="0"/>
                <w:sz w:val="22"/>
                <w:szCs w:val="22"/>
              </w:rPr>
              <w:t xml:space="preserve"> (NTP)</w:t>
            </w:r>
            <w:r w:rsidRPr="000F6245">
              <w:rPr>
                <w:rFonts w:ascii="Times New Roman" w:hAnsi="Times New Roman" w:cs="Times New Roman"/>
                <w:color w:val="000000" w:themeColor="text1"/>
                <w:kern w:val="0"/>
                <w:sz w:val="22"/>
                <w:szCs w:val="22"/>
              </w:rPr>
              <w:t xml:space="preserve"> from </w:t>
            </w:r>
            <w:r>
              <w:rPr>
                <w:rFonts w:ascii="Times New Roman" w:hAnsi="Times New Roman" w:cs="Times New Roman"/>
                <w:color w:val="000000" w:themeColor="text1"/>
                <w:kern w:val="0"/>
                <w:sz w:val="22"/>
                <w:szCs w:val="22"/>
              </w:rPr>
              <w:t>the Employer</w:t>
            </w:r>
            <w:r w:rsidRPr="000F6245">
              <w:rPr>
                <w:rFonts w:ascii="Times New Roman" w:hAnsi="Times New Roman" w:cs="Times New Roman"/>
                <w:color w:val="000000" w:themeColor="text1"/>
                <w:kern w:val="0"/>
                <w:sz w:val="22"/>
                <w:szCs w:val="22"/>
              </w:rPr>
              <w:t>.</w:t>
            </w:r>
          </w:p>
          <w:p w14:paraId="7D99B663" w14:textId="77777777" w:rsidR="00566119" w:rsidRPr="0026157D" w:rsidRDefault="00566119" w:rsidP="00A65156">
            <w:pPr>
              <w:pStyle w:val="a4"/>
              <w:numPr>
                <w:ilvl w:val="0"/>
                <w:numId w:val="23"/>
              </w:numPr>
              <w:spacing w:line="240" w:lineRule="exact"/>
              <w:ind w:leftChars="0" w:left="851" w:hanging="283"/>
              <w:textAlignment w:val="baseline"/>
              <w:rPr>
                <w:rFonts w:ascii="Times New Roman" w:hAnsi="Times New Roman" w:cs="Times New Roman"/>
                <w:color w:val="000000" w:themeColor="text1"/>
                <w:kern w:val="0"/>
                <w:sz w:val="22"/>
                <w:szCs w:val="22"/>
              </w:rPr>
            </w:pPr>
            <w:r w:rsidRPr="000F6245">
              <w:rPr>
                <w:rFonts w:ascii="Times New Roman" w:hAnsi="Times New Roman" w:cs="Times New Roman"/>
                <w:color w:val="000000" w:themeColor="text1"/>
                <w:kern w:val="0"/>
                <w:sz w:val="22"/>
                <w:szCs w:val="22"/>
              </w:rPr>
              <w:t xml:space="preserve">If the Contractor cannot commence even after mobilization period (30 days from the contract signed date) due to unfit site condition other than the Contractor’s fault, the delays shall not be counted for the construction duration. In this case, the </w:t>
            </w:r>
            <w:r>
              <w:rPr>
                <w:rFonts w:ascii="Times New Roman" w:hAnsi="Times New Roman" w:cs="Times New Roman"/>
                <w:color w:val="000000" w:themeColor="text1"/>
                <w:kern w:val="0"/>
                <w:sz w:val="22"/>
                <w:szCs w:val="22"/>
              </w:rPr>
              <w:t>C</w:t>
            </w:r>
            <w:r w:rsidRPr="000F6245">
              <w:rPr>
                <w:rFonts w:ascii="Times New Roman" w:hAnsi="Times New Roman" w:cs="Times New Roman"/>
                <w:color w:val="000000" w:themeColor="text1"/>
                <w:kern w:val="0"/>
                <w:sz w:val="22"/>
                <w:szCs w:val="22"/>
              </w:rPr>
              <w:t>ontractor is entitled to request the extension of time in accordance with the terms and conditions.</w:t>
            </w:r>
          </w:p>
        </w:tc>
      </w:tr>
      <w:tr w:rsidR="00566119" w:rsidRPr="00295F9D" w14:paraId="2F5934E0" w14:textId="77777777" w:rsidTr="00E0306A">
        <w:trPr>
          <w:cantSplit/>
          <w:trHeight w:val="3995"/>
          <w:jc w:val="center"/>
        </w:trPr>
        <w:tc>
          <w:tcPr>
            <w:tcW w:w="9791" w:type="dxa"/>
            <w:tcBorders>
              <w:top w:val="single" w:sz="2" w:space="0" w:color="BFBFBF" w:themeColor="background1" w:themeShade="BF"/>
              <w:bottom w:val="single" w:sz="2" w:space="0" w:color="BFBFBF" w:themeColor="background1" w:themeShade="BF"/>
            </w:tcBorders>
            <w:vAlign w:val="center"/>
          </w:tcPr>
          <w:p w14:paraId="77A61717" w14:textId="77777777" w:rsidR="00566119" w:rsidRPr="000F6245" w:rsidRDefault="00566119" w:rsidP="00A65156">
            <w:pPr>
              <w:pStyle w:val="a4"/>
              <w:numPr>
                <w:ilvl w:val="0"/>
                <w:numId w:val="23"/>
              </w:numPr>
              <w:spacing w:line="240" w:lineRule="exact"/>
              <w:ind w:leftChars="0" w:left="851" w:hanging="283"/>
              <w:textAlignment w:val="baseline"/>
              <w:rPr>
                <w:rFonts w:ascii="Times New Roman" w:hAnsi="Times New Roman" w:cs="Times New Roman"/>
                <w:color w:val="000000" w:themeColor="text1"/>
                <w:kern w:val="0"/>
                <w:sz w:val="22"/>
                <w:szCs w:val="22"/>
              </w:rPr>
            </w:pPr>
            <w:r w:rsidRPr="000F6245">
              <w:rPr>
                <w:rFonts w:ascii="Times New Roman" w:hAnsi="Times New Roman" w:cs="Times New Roman"/>
                <w:color w:val="000000" w:themeColor="text1"/>
                <w:kern w:val="0"/>
                <w:sz w:val="22"/>
                <w:szCs w:val="22"/>
              </w:rPr>
              <w:lastRenderedPageBreak/>
              <w:t>If the utility connection works between each building and main infrastructure cannot be carried out during reasonable time due to relevant authorities</w:t>
            </w:r>
            <w:r>
              <w:rPr>
                <w:rFonts w:ascii="Times New Roman" w:hAnsi="Times New Roman" w:cs="Times New Roman"/>
                <w:color w:val="000000" w:themeColor="text1"/>
                <w:kern w:val="0"/>
                <w:sz w:val="22"/>
                <w:szCs w:val="22"/>
              </w:rPr>
              <w:t xml:space="preserve"> of Cambodia</w:t>
            </w:r>
            <w:r w:rsidRPr="000F6245">
              <w:rPr>
                <w:rFonts w:ascii="Times New Roman" w:hAnsi="Times New Roman" w:cs="Times New Roman"/>
                <w:color w:val="000000" w:themeColor="text1"/>
                <w:kern w:val="0"/>
                <w:sz w:val="22"/>
                <w:szCs w:val="22"/>
              </w:rPr>
              <w:t>, the Contactor shall submit price schedule for the remaining works. The remaining works will be accounted for final account in accordance with the terms and conditions. For such delays and disruption in other works caused by relevant authorities</w:t>
            </w:r>
            <w:r>
              <w:rPr>
                <w:rFonts w:ascii="Times New Roman" w:hAnsi="Times New Roman" w:cs="Times New Roman"/>
                <w:color w:val="000000" w:themeColor="text1"/>
                <w:kern w:val="0"/>
                <w:sz w:val="22"/>
                <w:szCs w:val="22"/>
              </w:rPr>
              <w:t xml:space="preserve"> of Cambodia</w:t>
            </w:r>
            <w:r w:rsidRPr="000F6245">
              <w:rPr>
                <w:rFonts w:ascii="Times New Roman" w:hAnsi="Times New Roman" w:cs="Times New Roman"/>
                <w:color w:val="000000" w:themeColor="text1"/>
                <w:kern w:val="0"/>
                <w:sz w:val="22"/>
                <w:szCs w:val="22"/>
              </w:rPr>
              <w:t>, the rules are applied equally.</w:t>
            </w:r>
          </w:p>
          <w:p w14:paraId="39D0B49B" w14:textId="77777777" w:rsidR="00566119" w:rsidRPr="000F6245" w:rsidRDefault="00566119" w:rsidP="00A65156">
            <w:pPr>
              <w:pStyle w:val="a4"/>
              <w:numPr>
                <w:ilvl w:val="0"/>
                <w:numId w:val="23"/>
              </w:numPr>
              <w:spacing w:line="240" w:lineRule="exact"/>
              <w:ind w:leftChars="0" w:left="851" w:hanging="283"/>
              <w:textAlignment w:val="baseline"/>
              <w:rPr>
                <w:rFonts w:ascii="Times New Roman" w:hAnsi="Times New Roman" w:cs="Times New Roman"/>
                <w:color w:val="000000" w:themeColor="text1"/>
                <w:kern w:val="0"/>
                <w:sz w:val="22"/>
                <w:szCs w:val="22"/>
              </w:rPr>
            </w:pPr>
            <w:r w:rsidRPr="000F6245">
              <w:rPr>
                <w:rFonts w:ascii="Times New Roman" w:hAnsi="Times New Roman" w:cs="Times New Roman"/>
                <w:color w:val="000000" w:themeColor="text1"/>
                <w:kern w:val="0"/>
                <w:sz w:val="22"/>
                <w:szCs w:val="22"/>
              </w:rPr>
              <w:t xml:space="preserve">Even without receiving NTP from </w:t>
            </w:r>
            <w:r>
              <w:rPr>
                <w:rFonts w:ascii="Times New Roman" w:hAnsi="Times New Roman" w:cs="Times New Roman"/>
                <w:color w:val="000000" w:themeColor="text1"/>
                <w:kern w:val="0"/>
                <w:sz w:val="22"/>
                <w:szCs w:val="22"/>
              </w:rPr>
              <w:t>the Employer</w:t>
            </w:r>
            <w:r w:rsidRPr="000F6245">
              <w:rPr>
                <w:rFonts w:ascii="Times New Roman" w:hAnsi="Times New Roman" w:cs="Times New Roman"/>
                <w:color w:val="000000" w:themeColor="text1"/>
                <w:kern w:val="0"/>
                <w:sz w:val="22"/>
                <w:szCs w:val="22"/>
              </w:rPr>
              <w:t>, Commencement date shall be deemed as according to the Contracted date.</w:t>
            </w:r>
          </w:p>
          <w:p w14:paraId="16AD83D7" w14:textId="77777777" w:rsidR="00566119" w:rsidRPr="000F6245" w:rsidRDefault="00566119" w:rsidP="00A65156">
            <w:pPr>
              <w:pStyle w:val="a4"/>
              <w:numPr>
                <w:ilvl w:val="0"/>
                <w:numId w:val="23"/>
              </w:numPr>
              <w:spacing w:line="240" w:lineRule="exact"/>
              <w:ind w:leftChars="0" w:left="709" w:hanging="141"/>
              <w:textAlignment w:val="baseline"/>
              <w:rPr>
                <w:rFonts w:ascii="Times New Roman" w:hAnsi="Times New Roman" w:cs="Times New Roman"/>
                <w:color w:val="000000" w:themeColor="text1"/>
                <w:kern w:val="0"/>
                <w:sz w:val="22"/>
                <w:szCs w:val="22"/>
              </w:rPr>
            </w:pPr>
            <w:r w:rsidRPr="000F6245">
              <w:rPr>
                <w:rFonts w:ascii="Times New Roman" w:hAnsi="Times New Roman" w:cs="Times New Roman"/>
                <w:color w:val="000000" w:themeColor="text1"/>
                <w:kern w:val="0"/>
                <w:sz w:val="22"/>
                <w:szCs w:val="22"/>
              </w:rPr>
              <w:t xml:space="preserve">The baseline schedule shall be approved by </w:t>
            </w:r>
            <w:r>
              <w:rPr>
                <w:rFonts w:ascii="Times New Roman" w:hAnsi="Times New Roman" w:cs="Times New Roman"/>
                <w:color w:val="000000" w:themeColor="text1"/>
                <w:kern w:val="0"/>
                <w:sz w:val="22"/>
                <w:szCs w:val="22"/>
              </w:rPr>
              <w:t>the Employer</w:t>
            </w:r>
            <w:r w:rsidRPr="000F6245">
              <w:rPr>
                <w:rFonts w:ascii="Times New Roman" w:hAnsi="Times New Roman" w:cs="Times New Roman"/>
                <w:color w:val="000000" w:themeColor="text1"/>
                <w:kern w:val="0"/>
                <w:sz w:val="22"/>
                <w:szCs w:val="22"/>
              </w:rPr>
              <w:t xml:space="preserve"> prior to the site works commencement. </w:t>
            </w:r>
          </w:p>
          <w:p w14:paraId="19A7874E" w14:textId="2058F13B" w:rsidR="00566119" w:rsidRPr="000F6245" w:rsidRDefault="00566119" w:rsidP="00A65156">
            <w:pPr>
              <w:pStyle w:val="a4"/>
              <w:numPr>
                <w:ilvl w:val="0"/>
                <w:numId w:val="23"/>
              </w:numPr>
              <w:spacing w:line="240" w:lineRule="exact"/>
              <w:ind w:leftChars="0" w:left="851" w:hanging="283"/>
              <w:textAlignment w:val="baseline"/>
              <w:rPr>
                <w:rFonts w:ascii="Times New Roman" w:hAnsi="Times New Roman" w:cs="Times New Roman"/>
                <w:color w:val="000000" w:themeColor="text1"/>
                <w:kern w:val="0"/>
                <w:sz w:val="22"/>
                <w:szCs w:val="22"/>
              </w:rPr>
            </w:pPr>
            <w:r w:rsidRPr="000F6245">
              <w:rPr>
                <w:rFonts w:ascii="Times New Roman" w:hAnsi="Times New Roman" w:cs="Times New Roman"/>
                <w:color w:val="000000" w:themeColor="text1"/>
                <w:kern w:val="0"/>
                <w:sz w:val="22"/>
                <w:szCs w:val="22"/>
              </w:rPr>
              <w:t>If the approved baseline schedule is required</w:t>
            </w:r>
            <w:r>
              <w:rPr>
                <w:rFonts w:ascii="Times New Roman" w:hAnsi="Times New Roman" w:cs="Times New Roman"/>
                <w:color w:val="000000" w:themeColor="text1"/>
                <w:kern w:val="0"/>
                <w:sz w:val="22"/>
                <w:szCs w:val="22"/>
              </w:rPr>
              <w:t xml:space="preserve"> to be revised</w:t>
            </w:r>
            <w:r w:rsidRPr="000F6245">
              <w:rPr>
                <w:rFonts w:ascii="Times New Roman" w:hAnsi="Times New Roman" w:cs="Times New Roman"/>
                <w:color w:val="000000" w:themeColor="text1"/>
                <w:kern w:val="0"/>
                <w:sz w:val="22"/>
                <w:szCs w:val="22"/>
              </w:rPr>
              <w:t xml:space="preserve">, it is subject </w:t>
            </w:r>
            <w:r w:rsidR="007371B1">
              <w:rPr>
                <w:rFonts w:ascii="Times New Roman" w:hAnsi="Times New Roman" w:cs="Times New Roman" w:hint="eastAsia"/>
                <w:color w:val="000000" w:themeColor="text1"/>
                <w:kern w:val="0"/>
                <w:sz w:val="22"/>
                <w:szCs w:val="22"/>
              </w:rPr>
              <w:t>to</w:t>
            </w:r>
            <w:r w:rsidRPr="000F6245">
              <w:rPr>
                <w:rFonts w:ascii="Times New Roman" w:hAnsi="Times New Roman" w:cs="Times New Roman"/>
                <w:color w:val="000000" w:themeColor="text1"/>
                <w:kern w:val="0"/>
                <w:sz w:val="22"/>
                <w:szCs w:val="22"/>
              </w:rPr>
              <w:t xml:space="preserve"> </w:t>
            </w:r>
            <w:r>
              <w:rPr>
                <w:rFonts w:ascii="Times New Roman" w:hAnsi="Times New Roman" w:cs="Times New Roman"/>
                <w:color w:val="000000" w:themeColor="text1"/>
                <w:kern w:val="0"/>
                <w:sz w:val="22"/>
                <w:szCs w:val="22"/>
              </w:rPr>
              <w:t>Employer</w:t>
            </w:r>
            <w:r w:rsidRPr="000F6245">
              <w:rPr>
                <w:rFonts w:ascii="Times New Roman" w:hAnsi="Times New Roman" w:cs="Times New Roman"/>
                <w:color w:val="000000" w:themeColor="text1"/>
                <w:kern w:val="0"/>
                <w:sz w:val="22"/>
                <w:szCs w:val="22"/>
              </w:rPr>
              <w:t>’s approval.</w:t>
            </w:r>
          </w:p>
          <w:p w14:paraId="4AFE77A7" w14:textId="77777777" w:rsidR="00566119" w:rsidRPr="000F6245" w:rsidRDefault="00566119" w:rsidP="00A65156">
            <w:pPr>
              <w:pStyle w:val="a4"/>
              <w:numPr>
                <w:ilvl w:val="0"/>
                <w:numId w:val="23"/>
              </w:numPr>
              <w:spacing w:line="240" w:lineRule="exact"/>
              <w:ind w:leftChars="0" w:left="851" w:hanging="283"/>
              <w:textAlignment w:val="baseline"/>
              <w:rPr>
                <w:rFonts w:ascii="Times New Roman" w:hAnsi="Times New Roman" w:cs="Times New Roman"/>
                <w:color w:val="000000" w:themeColor="text1"/>
                <w:kern w:val="0"/>
                <w:sz w:val="22"/>
                <w:szCs w:val="22"/>
              </w:rPr>
            </w:pPr>
            <w:r w:rsidRPr="000F6245">
              <w:rPr>
                <w:rFonts w:ascii="Times New Roman" w:hAnsi="Times New Roman" w:cs="Times New Roman"/>
                <w:color w:val="000000" w:themeColor="text1"/>
                <w:kern w:val="0"/>
                <w:sz w:val="22"/>
                <w:szCs w:val="22"/>
              </w:rPr>
              <w:t xml:space="preserve">The approved baseline schedule shall be updated and submitted within 3 days according to agreement made for ‘data date’ during kick-off meeting for </w:t>
            </w:r>
            <w:r>
              <w:rPr>
                <w:rFonts w:ascii="Times New Roman" w:hAnsi="Times New Roman" w:cs="Times New Roman"/>
                <w:color w:val="000000" w:themeColor="text1"/>
                <w:kern w:val="0"/>
                <w:sz w:val="22"/>
                <w:szCs w:val="22"/>
              </w:rPr>
              <w:t>Employer</w:t>
            </w:r>
            <w:r w:rsidRPr="000F6245">
              <w:rPr>
                <w:rFonts w:ascii="Times New Roman" w:hAnsi="Times New Roman" w:cs="Times New Roman"/>
                <w:color w:val="000000" w:themeColor="text1"/>
                <w:kern w:val="0"/>
                <w:sz w:val="22"/>
                <w:szCs w:val="22"/>
              </w:rPr>
              <w:t>’s approval.</w:t>
            </w:r>
          </w:p>
          <w:p w14:paraId="1F4123FA" w14:textId="77777777" w:rsidR="00566119" w:rsidRPr="000F6245" w:rsidRDefault="00566119" w:rsidP="00A65156">
            <w:pPr>
              <w:pStyle w:val="a3"/>
              <w:numPr>
                <w:ilvl w:val="0"/>
                <w:numId w:val="22"/>
              </w:numPr>
              <w:ind w:rightChars="50" w:right="100"/>
              <w:rPr>
                <w:rFonts w:ascii="Times New Roman" w:hAnsi="Times New Roman" w:cs="Times New Roman"/>
                <w:color w:val="000000" w:themeColor="text1"/>
                <w:sz w:val="24"/>
              </w:rPr>
            </w:pPr>
            <w:r w:rsidRPr="000F6245">
              <w:rPr>
                <w:rFonts w:ascii="Times New Roman" w:hAnsi="Times New Roman" w:cs="Times New Roman"/>
                <w:color w:val="000000" w:themeColor="text1"/>
                <w:sz w:val="24"/>
              </w:rPr>
              <w:t>Project</w:t>
            </w:r>
            <w:r w:rsidRPr="000F6245">
              <w:rPr>
                <w:rFonts w:ascii="Times New Roman" w:hAnsi="Times New Roman" w:cs="Times New Roman" w:hint="eastAsia"/>
                <w:color w:val="000000" w:themeColor="text1"/>
                <w:sz w:val="24"/>
              </w:rPr>
              <w:t xml:space="preserve"> Organization Chart with personnel information (Resume, CV </w:t>
            </w:r>
            <w:r w:rsidRPr="000F6245">
              <w:rPr>
                <w:rFonts w:ascii="Times New Roman" w:hAnsi="Times New Roman" w:cs="Times New Roman"/>
                <w:color w:val="000000" w:themeColor="text1"/>
                <w:sz w:val="24"/>
              </w:rPr>
              <w:t>with</w:t>
            </w:r>
            <w:r w:rsidRPr="000F6245">
              <w:rPr>
                <w:rFonts w:ascii="Times New Roman" w:hAnsi="Times New Roman" w:cs="Times New Roman" w:hint="eastAsia"/>
                <w:color w:val="000000" w:themeColor="text1"/>
                <w:sz w:val="24"/>
              </w:rPr>
              <w:t xml:space="preserve"> the evidence document that </w:t>
            </w:r>
            <w:r w:rsidRPr="000F6245">
              <w:rPr>
                <w:rFonts w:ascii="Times New Roman" w:hAnsi="Times New Roman" w:cs="Times New Roman"/>
                <w:color w:val="000000" w:themeColor="text1"/>
                <w:sz w:val="24"/>
              </w:rPr>
              <w:t>officially</w:t>
            </w:r>
            <w:r w:rsidRPr="000F6245">
              <w:rPr>
                <w:rFonts w:ascii="Times New Roman" w:hAnsi="Times New Roman" w:cs="Times New Roman" w:hint="eastAsia"/>
                <w:color w:val="000000" w:themeColor="text1"/>
                <w:sz w:val="24"/>
              </w:rPr>
              <w:t xml:space="preserve"> issued by</w:t>
            </w:r>
            <w:r>
              <w:rPr>
                <w:rFonts w:ascii="Times New Roman" w:hAnsi="Times New Roman" w:cs="Times New Roman"/>
                <w:color w:val="000000" w:themeColor="text1"/>
                <w:sz w:val="24"/>
              </w:rPr>
              <w:t xml:space="preserve"> a relevant authority</w:t>
            </w:r>
            <w:r w:rsidRPr="000F6245">
              <w:rPr>
                <w:rFonts w:ascii="Times New Roman" w:hAnsi="Times New Roman" w:cs="Times New Roman" w:hint="eastAsia"/>
                <w:color w:val="000000" w:themeColor="text1"/>
                <w:sz w:val="24"/>
              </w:rPr>
              <w:t>.): It shall be approve</w:t>
            </w:r>
            <w:r>
              <w:rPr>
                <w:rFonts w:ascii="Times New Roman" w:hAnsi="Times New Roman" w:cs="Times New Roman"/>
                <w:color w:val="000000" w:themeColor="text1"/>
                <w:sz w:val="24"/>
              </w:rPr>
              <w:t>d</w:t>
            </w:r>
            <w:r w:rsidRPr="000F6245">
              <w:rPr>
                <w:rFonts w:ascii="Times New Roman" w:hAnsi="Times New Roman" w:cs="Times New Roman" w:hint="eastAsia"/>
                <w:color w:val="000000" w:themeColor="text1"/>
                <w:sz w:val="24"/>
              </w:rPr>
              <w:t xml:space="preserve"> by </w:t>
            </w:r>
            <w:r w:rsidRPr="00662066">
              <w:rPr>
                <w:rFonts w:ascii="Times New Roman" w:hAnsi="Times New Roman" w:cs="Times New Roman"/>
                <w:color w:val="000000" w:themeColor="text1"/>
                <w:sz w:val="24"/>
              </w:rPr>
              <w:t>the Employer</w:t>
            </w:r>
            <w:r>
              <w:rPr>
                <w:rFonts w:ascii="Times New Roman" w:hAnsi="Times New Roman" w:cs="Times New Roman"/>
                <w:color w:val="000000" w:themeColor="text1"/>
                <w:sz w:val="24"/>
              </w:rPr>
              <w:t>.</w:t>
            </w:r>
          </w:p>
          <w:p w14:paraId="210DED49" w14:textId="77777777" w:rsidR="00566119" w:rsidRPr="000F6245" w:rsidRDefault="00566119" w:rsidP="00A65156">
            <w:pPr>
              <w:pStyle w:val="a4"/>
              <w:numPr>
                <w:ilvl w:val="0"/>
                <w:numId w:val="24"/>
              </w:numPr>
              <w:spacing w:line="240" w:lineRule="exact"/>
              <w:ind w:leftChars="0"/>
              <w:textAlignment w:val="baseline"/>
              <w:rPr>
                <w:rFonts w:ascii="Times New Roman" w:hAnsi="Times New Roman" w:cs="Times New Roman"/>
                <w:color w:val="000000" w:themeColor="text1"/>
                <w:kern w:val="0"/>
                <w:sz w:val="22"/>
                <w:szCs w:val="22"/>
              </w:rPr>
            </w:pPr>
            <w:r w:rsidRPr="000F6245">
              <w:rPr>
                <w:rFonts w:ascii="Times New Roman" w:hAnsi="Times New Roman" w:cs="Times New Roman"/>
                <w:color w:val="000000" w:themeColor="text1"/>
                <w:kern w:val="0"/>
                <w:sz w:val="22"/>
                <w:szCs w:val="22"/>
              </w:rPr>
              <w:t>The Contractor shall submit the supplement</w:t>
            </w:r>
            <w:r>
              <w:rPr>
                <w:rFonts w:ascii="Times New Roman" w:hAnsi="Times New Roman" w:cs="Times New Roman"/>
                <w:color w:val="000000" w:themeColor="text1"/>
                <w:kern w:val="0"/>
                <w:sz w:val="22"/>
                <w:szCs w:val="22"/>
              </w:rPr>
              <w:t>ary</w:t>
            </w:r>
            <w:r w:rsidRPr="000F6245">
              <w:rPr>
                <w:rFonts w:ascii="Times New Roman" w:hAnsi="Times New Roman" w:cs="Times New Roman"/>
                <w:color w:val="000000" w:themeColor="text1"/>
                <w:kern w:val="0"/>
                <w:sz w:val="22"/>
                <w:szCs w:val="22"/>
              </w:rPr>
              <w:t xml:space="preserve"> documents (Official Certificate issued by </w:t>
            </w:r>
            <w:r>
              <w:rPr>
                <w:rFonts w:ascii="Times New Roman" w:hAnsi="Times New Roman" w:cs="Times New Roman"/>
                <w:color w:val="000000" w:themeColor="text1"/>
                <w:kern w:val="0"/>
                <w:sz w:val="22"/>
                <w:szCs w:val="22"/>
              </w:rPr>
              <w:t xml:space="preserve">a </w:t>
            </w:r>
            <w:r w:rsidRPr="000F6245">
              <w:rPr>
                <w:rFonts w:ascii="Times New Roman" w:hAnsi="Times New Roman" w:cs="Times New Roman"/>
                <w:color w:val="000000" w:themeColor="text1"/>
                <w:kern w:val="0"/>
                <w:sz w:val="22"/>
                <w:szCs w:val="22"/>
              </w:rPr>
              <w:t xml:space="preserve">relevant </w:t>
            </w:r>
            <w:r>
              <w:rPr>
                <w:rFonts w:ascii="Times New Roman" w:hAnsi="Times New Roman" w:cs="Times New Roman"/>
                <w:color w:val="000000" w:themeColor="text1"/>
                <w:kern w:val="0"/>
                <w:sz w:val="22"/>
                <w:szCs w:val="22"/>
              </w:rPr>
              <w:t>a</w:t>
            </w:r>
            <w:r w:rsidRPr="000F6245">
              <w:rPr>
                <w:rFonts w:ascii="Times New Roman" w:hAnsi="Times New Roman" w:cs="Times New Roman"/>
                <w:color w:val="000000" w:themeColor="text1"/>
                <w:kern w:val="0"/>
                <w:sz w:val="22"/>
                <w:szCs w:val="22"/>
              </w:rPr>
              <w:t>uthority) of all site engineers (Civil, Structural, Architectural, Mechanical, Electrical (including communication part)</w:t>
            </w:r>
            <w:r>
              <w:rPr>
                <w:rFonts w:ascii="Times New Roman" w:hAnsi="Times New Roman" w:cs="Times New Roman"/>
                <w:color w:val="000000" w:themeColor="text1"/>
                <w:kern w:val="0"/>
                <w:sz w:val="22"/>
                <w:szCs w:val="22"/>
              </w:rPr>
              <w:t xml:space="preserve"> and</w:t>
            </w:r>
            <w:r w:rsidRPr="000F6245">
              <w:rPr>
                <w:rFonts w:ascii="Times New Roman" w:hAnsi="Times New Roman" w:cs="Times New Roman"/>
                <w:color w:val="000000" w:themeColor="text1"/>
                <w:kern w:val="0"/>
                <w:sz w:val="22"/>
                <w:szCs w:val="22"/>
              </w:rPr>
              <w:t xml:space="preserve"> Firefighting) for </w:t>
            </w:r>
            <w:r>
              <w:rPr>
                <w:rFonts w:ascii="Times New Roman" w:hAnsi="Times New Roman" w:cs="Times New Roman"/>
                <w:color w:val="000000" w:themeColor="text1"/>
                <w:kern w:val="0"/>
                <w:sz w:val="22"/>
                <w:szCs w:val="22"/>
              </w:rPr>
              <w:t>Employer</w:t>
            </w:r>
            <w:r w:rsidRPr="000F6245">
              <w:rPr>
                <w:rFonts w:ascii="Times New Roman" w:hAnsi="Times New Roman" w:cs="Times New Roman"/>
                <w:color w:val="000000" w:themeColor="text1"/>
                <w:kern w:val="0"/>
                <w:sz w:val="22"/>
                <w:szCs w:val="22"/>
              </w:rPr>
              <w:t>’s approval.</w:t>
            </w:r>
          </w:p>
          <w:p w14:paraId="2E54DD97" w14:textId="77777777" w:rsidR="00566119" w:rsidRPr="00295F9D" w:rsidRDefault="00566119" w:rsidP="00A65156">
            <w:pPr>
              <w:pStyle w:val="a4"/>
              <w:numPr>
                <w:ilvl w:val="0"/>
                <w:numId w:val="24"/>
              </w:numPr>
              <w:spacing w:line="240" w:lineRule="exact"/>
              <w:ind w:leftChars="0"/>
              <w:textAlignment w:val="baseline"/>
              <w:rPr>
                <w:rFonts w:ascii="Times New Roman" w:hAnsi="Times New Roman" w:cs="Times New Roman"/>
                <w:kern w:val="0"/>
                <w:sz w:val="22"/>
                <w:szCs w:val="22"/>
              </w:rPr>
            </w:pPr>
            <w:r w:rsidRPr="000F6245">
              <w:rPr>
                <w:rFonts w:ascii="Times New Roman" w:hAnsi="Times New Roman" w:cs="Times New Roman"/>
                <w:color w:val="000000" w:themeColor="text1"/>
                <w:kern w:val="0"/>
                <w:sz w:val="22"/>
                <w:szCs w:val="22"/>
              </w:rPr>
              <w:t xml:space="preserve">If </w:t>
            </w:r>
            <w:r>
              <w:rPr>
                <w:rFonts w:ascii="Times New Roman" w:hAnsi="Times New Roman" w:cs="Times New Roman"/>
                <w:color w:val="000000" w:themeColor="text1"/>
                <w:kern w:val="0"/>
                <w:sz w:val="22"/>
                <w:szCs w:val="22"/>
              </w:rPr>
              <w:t>the Employer</w:t>
            </w:r>
            <w:r w:rsidRPr="000F6245">
              <w:rPr>
                <w:rFonts w:ascii="Times New Roman" w:hAnsi="Times New Roman" w:cs="Times New Roman"/>
                <w:color w:val="000000" w:themeColor="text1"/>
                <w:kern w:val="0"/>
                <w:sz w:val="22"/>
                <w:szCs w:val="22"/>
              </w:rPr>
              <w:t xml:space="preserve"> </w:t>
            </w:r>
            <w:r w:rsidRPr="00295F9D">
              <w:rPr>
                <w:rFonts w:ascii="Times New Roman" w:hAnsi="Times New Roman" w:cs="Times New Roman"/>
                <w:kern w:val="0"/>
                <w:sz w:val="22"/>
                <w:szCs w:val="22"/>
              </w:rPr>
              <w:t xml:space="preserve">requests a change of site engineer with reasons of incapability or short experience, the </w:t>
            </w:r>
            <w:r>
              <w:rPr>
                <w:rFonts w:ascii="Times New Roman" w:hAnsi="Times New Roman" w:cs="Times New Roman"/>
                <w:kern w:val="0"/>
                <w:sz w:val="22"/>
                <w:szCs w:val="22"/>
              </w:rPr>
              <w:t>C</w:t>
            </w:r>
            <w:r w:rsidRPr="00295F9D">
              <w:rPr>
                <w:rFonts w:ascii="Times New Roman" w:hAnsi="Times New Roman" w:cs="Times New Roman"/>
                <w:kern w:val="0"/>
                <w:sz w:val="22"/>
                <w:szCs w:val="22"/>
              </w:rPr>
              <w:t>ontractor shall change the engineer promptly.</w:t>
            </w:r>
          </w:p>
          <w:p w14:paraId="08C5BC0E" w14:textId="77777777" w:rsidR="00566119" w:rsidRPr="00A35D57" w:rsidRDefault="00566119" w:rsidP="00A65156">
            <w:pPr>
              <w:pStyle w:val="a3"/>
              <w:numPr>
                <w:ilvl w:val="0"/>
                <w:numId w:val="22"/>
              </w:numPr>
              <w:ind w:rightChars="50" w:right="100"/>
              <w:rPr>
                <w:rFonts w:ascii="Times New Roman" w:hAnsi="Times New Roman" w:cs="Times New Roman"/>
                <w:sz w:val="24"/>
              </w:rPr>
            </w:pPr>
            <w:r w:rsidRPr="00295F9D">
              <w:rPr>
                <w:rFonts w:ascii="Times New Roman" w:hAnsi="Times New Roman" w:cs="Times New Roman"/>
                <w:sz w:val="24"/>
              </w:rPr>
              <w:t>Construction Equipment Allocation Plan (Owned or Rented Equipment)</w:t>
            </w:r>
          </w:p>
          <w:p w14:paraId="24CC2287" w14:textId="77777777" w:rsidR="00566119" w:rsidRPr="00295F9D" w:rsidRDefault="00566119" w:rsidP="00A65156">
            <w:pPr>
              <w:pStyle w:val="a3"/>
              <w:numPr>
                <w:ilvl w:val="0"/>
                <w:numId w:val="22"/>
              </w:numPr>
              <w:ind w:rightChars="50" w:right="100"/>
              <w:rPr>
                <w:rFonts w:ascii="Times New Roman" w:hAnsi="Times New Roman" w:cs="Times New Roman"/>
                <w:sz w:val="24"/>
              </w:rPr>
            </w:pPr>
            <w:r w:rsidRPr="00295F9D">
              <w:rPr>
                <w:rFonts w:ascii="Times New Roman" w:hAnsi="Times New Roman" w:cs="Times New Roman"/>
                <w:sz w:val="24"/>
              </w:rPr>
              <w:t>HSE Management Plan</w:t>
            </w:r>
            <w:r>
              <w:rPr>
                <w:rFonts w:ascii="Times New Roman" w:hAnsi="Times New Roman" w:cs="Times New Roman"/>
                <w:sz w:val="24"/>
              </w:rPr>
              <w:t xml:space="preserve"> (</w:t>
            </w:r>
            <w:r w:rsidRPr="00A35D57">
              <w:rPr>
                <w:rFonts w:ascii="Times New Roman" w:hAnsi="Times New Roman" w:cs="Times New Roman"/>
                <w:sz w:val="24"/>
              </w:rPr>
              <w:t>Site Health, Security and Environment (HSE) manager is subjected for Employer’s approval.</w:t>
            </w:r>
            <w:r>
              <w:rPr>
                <w:rFonts w:ascii="Times New Roman" w:hAnsi="Times New Roman" w:cs="Times New Roman"/>
                <w:sz w:val="24"/>
              </w:rPr>
              <w:t>)</w:t>
            </w:r>
          </w:p>
          <w:p w14:paraId="46556CC9" w14:textId="77777777" w:rsidR="00566119" w:rsidRPr="00295F9D" w:rsidRDefault="00566119" w:rsidP="00A65156">
            <w:pPr>
              <w:pStyle w:val="a3"/>
              <w:numPr>
                <w:ilvl w:val="0"/>
                <w:numId w:val="22"/>
              </w:numPr>
              <w:ind w:rightChars="50" w:right="100"/>
              <w:rPr>
                <w:rFonts w:ascii="Times New Roman" w:eastAsiaTheme="minorEastAsia" w:hAnsi="Times New Roman" w:cs="Times New Roman"/>
                <w:spacing w:val="-2"/>
                <w:kern w:val="0"/>
                <w:sz w:val="24"/>
              </w:rPr>
            </w:pPr>
            <w:r w:rsidRPr="00295F9D">
              <w:rPr>
                <w:rFonts w:ascii="Times New Roman" w:hAnsi="Times New Roman" w:cs="Times New Roman"/>
                <w:sz w:val="24"/>
              </w:rPr>
              <w:t>Site Temporary Work Plan (temporary fence, gate, power, water, site office</w:t>
            </w:r>
            <w:r>
              <w:rPr>
                <w:rFonts w:ascii="Times New Roman" w:hAnsi="Times New Roman" w:cs="Times New Roman"/>
                <w:sz w:val="24"/>
              </w:rPr>
              <w:t>,</w:t>
            </w:r>
            <w:r w:rsidRPr="00295F9D">
              <w:rPr>
                <w:rFonts w:ascii="Times New Roman" w:hAnsi="Times New Roman" w:cs="Times New Roman"/>
                <w:sz w:val="24"/>
              </w:rPr>
              <w:t xml:space="preserve"> etc.)</w:t>
            </w:r>
          </w:p>
          <w:p w14:paraId="563B2965" w14:textId="77777777" w:rsidR="00566119" w:rsidRPr="00A35D57" w:rsidRDefault="00566119" w:rsidP="00A65156">
            <w:pPr>
              <w:pStyle w:val="a3"/>
              <w:numPr>
                <w:ilvl w:val="0"/>
                <w:numId w:val="22"/>
              </w:numPr>
              <w:ind w:rightChars="50" w:right="100"/>
              <w:rPr>
                <w:rFonts w:ascii="Times New Roman" w:eastAsiaTheme="minorEastAsia" w:hAnsi="Times New Roman" w:cs="Times New Roman"/>
                <w:spacing w:val="-2"/>
                <w:kern w:val="0"/>
                <w:sz w:val="24"/>
              </w:rPr>
            </w:pPr>
            <w:r w:rsidRPr="00295F9D">
              <w:rPr>
                <w:rFonts w:ascii="Times New Roman" w:eastAsiaTheme="minorEastAsia" w:hAnsi="Times New Roman" w:cs="Times New Roman"/>
                <w:spacing w:val="-2"/>
                <w:kern w:val="0"/>
                <w:sz w:val="24"/>
              </w:rPr>
              <w:t>Inspection and Test Plan (All items shall be listed</w:t>
            </w:r>
            <w:r>
              <w:rPr>
                <w:rFonts w:ascii="Times New Roman" w:eastAsiaTheme="minorEastAsia" w:hAnsi="Times New Roman" w:cs="Times New Roman"/>
                <w:spacing w:val="-2"/>
                <w:kern w:val="0"/>
                <w:sz w:val="24"/>
              </w:rPr>
              <w:t>.</w:t>
            </w:r>
            <w:r w:rsidRPr="00295F9D">
              <w:rPr>
                <w:rFonts w:ascii="Times New Roman" w:eastAsiaTheme="minorEastAsia" w:hAnsi="Times New Roman" w:cs="Times New Roman"/>
                <w:spacing w:val="-2"/>
                <w:kern w:val="0"/>
                <w:sz w:val="24"/>
              </w:rPr>
              <w:t>)</w:t>
            </w:r>
            <w:r>
              <w:rPr>
                <w:rFonts w:ascii="Times New Roman" w:eastAsiaTheme="minorEastAsia" w:hAnsi="Times New Roman" w:cs="Times New Roman"/>
                <w:spacing w:val="-2"/>
                <w:kern w:val="0"/>
                <w:sz w:val="24"/>
              </w:rPr>
              <w:t xml:space="preserve">: </w:t>
            </w:r>
            <w:r w:rsidRPr="00A35D57">
              <w:rPr>
                <w:rFonts w:ascii="Times New Roman" w:eastAsiaTheme="minorEastAsia" w:hAnsi="Times New Roman" w:cs="Times New Roman"/>
                <w:spacing w:val="-2"/>
                <w:kern w:val="0"/>
                <w:sz w:val="24"/>
              </w:rPr>
              <w:t>Submittal plans for approval of shop drawings and main materials for all work packages.</w:t>
            </w:r>
          </w:p>
          <w:p w14:paraId="36AFE162" w14:textId="77777777" w:rsidR="00566119" w:rsidRPr="00295F9D" w:rsidRDefault="00566119" w:rsidP="00A65156">
            <w:pPr>
              <w:pStyle w:val="a3"/>
              <w:numPr>
                <w:ilvl w:val="0"/>
                <w:numId w:val="22"/>
              </w:numPr>
              <w:ind w:rightChars="50" w:right="100"/>
              <w:rPr>
                <w:rFonts w:ascii="Times New Roman" w:eastAsiaTheme="minorEastAsia" w:hAnsi="Times New Roman" w:cs="Times New Roman"/>
                <w:spacing w:val="-2"/>
                <w:kern w:val="0"/>
                <w:sz w:val="24"/>
              </w:rPr>
            </w:pPr>
            <w:r w:rsidRPr="00295F9D">
              <w:rPr>
                <w:rFonts w:ascii="Times New Roman" w:hAnsi="Times New Roman" w:cs="Times New Roman" w:hint="eastAsia"/>
                <w:sz w:val="24"/>
              </w:rPr>
              <w:t>Priced Bill of Quantities</w:t>
            </w:r>
          </w:p>
          <w:p w14:paraId="14663057" w14:textId="77777777" w:rsidR="00566119" w:rsidRPr="00AC77B4" w:rsidRDefault="00566119" w:rsidP="00A65156">
            <w:pPr>
              <w:pStyle w:val="a3"/>
              <w:numPr>
                <w:ilvl w:val="0"/>
                <w:numId w:val="22"/>
              </w:numPr>
              <w:spacing w:after="120"/>
              <w:ind w:left="1349" w:rightChars="50" w:right="100" w:hanging="357"/>
              <w:rPr>
                <w:rFonts w:ascii="Times New Roman" w:eastAsiaTheme="minorEastAsia" w:hAnsi="Times New Roman" w:cs="Times New Roman"/>
                <w:spacing w:val="-2"/>
                <w:kern w:val="0"/>
                <w:sz w:val="24"/>
                <w:u w:val="single"/>
              </w:rPr>
            </w:pPr>
            <w:r w:rsidRPr="00295F9D">
              <w:rPr>
                <w:rFonts w:ascii="Times New Roman" w:hAnsi="Times New Roman" w:cs="Times New Roman" w:hint="eastAsia"/>
                <w:sz w:val="24"/>
              </w:rPr>
              <w:t xml:space="preserve">Etc. (Performance </w:t>
            </w:r>
            <w:r w:rsidRPr="00295F9D">
              <w:rPr>
                <w:rFonts w:ascii="Times New Roman" w:hAnsi="Times New Roman" w:cs="Times New Roman"/>
                <w:sz w:val="24"/>
              </w:rPr>
              <w:t>Security</w:t>
            </w:r>
            <w:r w:rsidRPr="00295F9D">
              <w:rPr>
                <w:rFonts w:ascii="Times New Roman" w:hAnsi="Times New Roman" w:cs="Times New Roman" w:hint="eastAsia"/>
                <w:sz w:val="24"/>
              </w:rPr>
              <w:t>, Quality Management Plan</w:t>
            </w:r>
            <w:r>
              <w:rPr>
                <w:rFonts w:ascii="Times New Roman" w:hAnsi="Times New Roman" w:cs="Times New Roman"/>
                <w:sz w:val="24"/>
              </w:rPr>
              <w:t>,</w:t>
            </w:r>
            <w:r w:rsidRPr="00295F9D">
              <w:rPr>
                <w:rFonts w:ascii="Times New Roman" w:hAnsi="Times New Roman" w:cs="Times New Roman" w:hint="eastAsia"/>
                <w:sz w:val="24"/>
              </w:rPr>
              <w:t xml:space="preserve"> etc.)</w:t>
            </w:r>
          </w:p>
        </w:tc>
      </w:tr>
      <w:tr w:rsidR="00566119" w:rsidRPr="00720EF5" w14:paraId="316777FE"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0C4E42DB" w14:textId="77777777" w:rsidR="00566119" w:rsidRDefault="00566119" w:rsidP="00E0306A">
            <w:pPr>
              <w:pStyle w:val="a3"/>
              <w:ind w:leftChars="50" w:left="100"/>
              <w:jc w:val="left"/>
              <w:rPr>
                <w:sz w:val="23"/>
                <w:szCs w:val="23"/>
              </w:rPr>
            </w:pPr>
            <w:r>
              <w:rPr>
                <w:rFonts w:ascii="Times New Roman" w:hAnsi="Times New Roman" w:cs="Times New Roman" w:hint="eastAsia"/>
                <w:b/>
                <w:sz w:val="24"/>
                <w:szCs w:val="28"/>
              </w:rPr>
              <w:t>Contractor</w:t>
            </w:r>
            <w:r>
              <w:rPr>
                <w:rFonts w:ascii="Times New Roman" w:hAnsi="Times New Roman" w:cs="Times New Roman"/>
                <w:b/>
                <w:sz w:val="24"/>
                <w:szCs w:val="28"/>
              </w:rPr>
              <w:t>’</w:t>
            </w:r>
            <w:r>
              <w:rPr>
                <w:rFonts w:ascii="Times New Roman" w:hAnsi="Times New Roman" w:cs="Times New Roman" w:hint="eastAsia"/>
                <w:b/>
                <w:sz w:val="24"/>
                <w:szCs w:val="28"/>
              </w:rPr>
              <w:t>s Obligation for Contact Document Review.</w:t>
            </w:r>
          </w:p>
        </w:tc>
      </w:tr>
      <w:tr w:rsidR="00566119" w:rsidRPr="00720EF5" w14:paraId="68808F82" w14:textId="77777777" w:rsidTr="00E0306A">
        <w:trPr>
          <w:cantSplit/>
          <w:trHeight w:val="1583"/>
          <w:jc w:val="center"/>
        </w:trPr>
        <w:tc>
          <w:tcPr>
            <w:tcW w:w="9791" w:type="dxa"/>
            <w:tcBorders>
              <w:top w:val="single" w:sz="2" w:space="0" w:color="BFBFBF" w:themeColor="background1" w:themeShade="BF"/>
              <w:bottom w:val="single" w:sz="2" w:space="0" w:color="BFBFBF" w:themeColor="background1" w:themeShade="BF"/>
            </w:tcBorders>
            <w:shd w:val="clear" w:color="auto" w:fill="auto"/>
            <w:vAlign w:val="center"/>
          </w:tcPr>
          <w:p w14:paraId="69731A19" w14:textId="77777777" w:rsidR="00566119" w:rsidRPr="00BE5425" w:rsidRDefault="00566119" w:rsidP="00E0306A">
            <w:pPr>
              <w:pStyle w:val="Default"/>
              <w:jc w:val="both"/>
            </w:pPr>
            <w:r w:rsidRPr="00BE5425">
              <w:t xml:space="preserve">The Contractor shall review and report the differences between the contract documents and site condition within 30 days from the date of NTP issuance (commencement date). </w:t>
            </w:r>
          </w:p>
          <w:p w14:paraId="7FBD0E37" w14:textId="77777777" w:rsidR="00566119" w:rsidRPr="00BE5425" w:rsidRDefault="00566119" w:rsidP="00E0306A">
            <w:pPr>
              <w:pStyle w:val="Default"/>
              <w:jc w:val="both"/>
            </w:pPr>
          </w:p>
          <w:p w14:paraId="12D74BB8" w14:textId="77777777" w:rsidR="00566119" w:rsidRPr="00BE5425" w:rsidRDefault="00566119" w:rsidP="00E0306A">
            <w:pPr>
              <w:pStyle w:val="Default"/>
              <w:spacing w:line="240" w:lineRule="exact"/>
              <w:jc w:val="both"/>
              <w:rPr>
                <w:sz w:val="23"/>
                <w:szCs w:val="23"/>
              </w:rPr>
            </w:pPr>
            <w:r w:rsidRPr="00BE5425">
              <w:t>The variation may be reviewed and executed according to the terms and condition caused by Employer’s needs.</w:t>
            </w:r>
            <w:r w:rsidRPr="00BE5425">
              <w:rPr>
                <w:rFonts w:hint="eastAsia"/>
                <w:sz w:val="23"/>
                <w:szCs w:val="23"/>
              </w:rPr>
              <w:t xml:space="preserve"> </w:t>
            </w:r>
          </w:p>
        </w:tc>
      </w:tr>
      <w:tr w:rsidR="00566119" w:rsidRPr="00720EF5" w14:paraId="6CC10562"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270E5AE0" w14:textId="77777777" w:rsidR="00566119" w:rsidRDefault="00566119" w:rsidP="00E0306A">
            <w:pPr>
              <w:pStyle w:val="a3"/>
              <w:ind w:leftChars="50" w:left="100"/>
              <w:jc w:val="left"/>
              <w:rPr>
                <w:rFonts w:ascii="Times New Roman" w:hAnsi="Times New Roman" w:cs="Times New Roman"/>
                <w:b/>
                <w:sz w:val="24"/>
                <w:szCs w:val="28"/>
              </w:rPr>
            </w:pPr>
            <w:r>
              <w:rPr>
                <w:rFonts w:ascii="Times New Roman" w:hAnsi="Times New Roman" w:cs="Times New Roman" w:hint="eastAsia"/>
                <w:b/>
                <w:sz w:val="24"/>
                <w:szCs w:val="28"/>
              </w:rPr>
              <w:t>Transfer of Contracted Works and Sub-Contracting</w:t>
            </w:r>
          </w:p>
        </w:tc>
      </w:tr>
      <w:tr w:rsidR="00566119" w:rsidRPr="00937CBE" w14:paraId="4B52C242" w14:textId="77777777" w:rsidTr="00E0306A">
        <w:trPr>
          <w:cantSplit/>
          <w:trHeight w:val="1881"/>
          <w:jc w:val="center"/>
        </w:trPr>
        <w:tc>
          <w:tcPr>
            <w:tcW w:w="9791" w:type="dxa"/>
            <w:tcBorders>
              <w:top w:val="single" w:sz="2" w:space="0" w:color="BFBFBF" w:themeColor="background1" w:themeShade="BF"/>
              <w:bottom w:val="single" w:sz="2" w:space="0" w:color="BFBFBF" w:themeColor="background1" w:themeShade="BF"/>
            </w:tcBorders>
            <w:vAlign w:val="center"/>
          </w:tcPr>
          <w:p w14:paraId="43F881C7" w14:textId="77777777" w:rsidR="00566119" w:rsidRPr="00BE5425" w:rsidRDefault="00566119" w:rsidP="00E0306A">
            <w:pPr>
              <w:pStyle w:val="Default"/>
              <w:jc w:val="both"/>
            </w:pPr>
            <w:r w:rsidRPr="00BE5425">
              <w:rPr>
                <w:rFonts w:hint="eastAsia"/>
              </w:rPr>
              <w:t xml:space="preserve">The Contractor shall not transfer rights and duties of contracted works (a portion or all of the </w:t>
            </w:r>
            <w:r>
              <w:t>w</w:t>
            </w:r>
            <w:r w:rsidRPr="00BE5425">
              <w:rPr>
                <w:rFonts w:hint="eastAsia"/>
              </w:rPr>
              <w:t>orks) to a third party/person without written approval from the Employer.</w:t>
            </w:r>
          </w:p>
          <w:p w14:paraId="2F978ED4" w14:textId="77777777" w:rsidR="00566119" w:rsidRPr="00BE5425" w:rsidRDefault="00566119" w:rsidP="00E0306A">
            <w:pPr>
              <w:pStyle w:val="Default"/>
              <w:jc w:val="both"/>
            </w:pPr>
          </w:p>
          <w:p w14:paraId="644F2531" w14:textId="1AB0DE1E" w:rsidR="00566119" w:rsidRPr="00D25646" w:rsidRDefault="00566119" w:rsidP="00E0306A">
            <w:pPr>
              <w:pStyle w:val="Default"/>
              <w:jc w:val="both"/>
              <w:rPr>
                <w:sz w:val="23"/>
                <w:szCs w:val="23"/>
              </w:rPr>
            </w:pPr>
            <w:r w:rsidRPr="00BE5425">
              <w:rPr>
                <w:rFonts w:hint="eastAsia"/>
              </w:rPr>
              <w:t xml:space="preserve">The Contractor shall acquire a written </w:t>
            </w:r>
            <w:r w:rsidRPr="00BE5425">
              <w:t>approval</w:t>
            </w:r>
            <w:r w:rsidRPr="00BE5425">
              <w:rPr>
                <w:rFonts w:hint="eastAsia"/>
              </w:rPr>
              <w:t xml:space="preserve"> from the Employer for any of sub-contracting related to the contracted </w:t>
            </w:r>
            <w:r>
              <w:t>w</w:t>
            </w:r>
            <w:r w:rsidRPr="00BE5425">
              <w:rPr>
                <w:rFonts w:hint="eastAsia"/>
              </w:rPr>
              <w:t>orks between the Employer and the Contractor prior to sub-contracting a party/person</w:t>
            </w:r>
            <w:r w:rsidRPr="00BE5425">
              <w:t>.</w:t>
            </w:r>
            <w:r w:rsidR="00367BF3">
              <w:rPr>
                <w:rFonts w:hint="eastAsia"/>
              </w:rPr>
              <w:t xml:space="preserve"> </w:t>
            </w:r>
            <w:r w:rsidR="00367BF3" w:rsidRPr="00367BF3">
              <w:t>Even if a subcontractor performs part of the project, the Contractor’s responsibilities and obligations under this Contract shall not be waived. The Contractor shall remain liable for all actions related to the construction work carried out by the subcontractor, including those of the subcontractor’s representatives and employees.</w:t>
            </w:r>
          </w:p>
        </w:tc>
      </w:tr>
      <w:tr w:rsidR="00566119" w:rsidRPr="00937CBE" w14:paraId="5037E180"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40F348AD" w14:textId="77777777" w:rsidR="00566119" w:rsidRDefault="00566119" w:rsidP="00E0306A">
            <w:pPr>
              <w:pStyle w:val="a3"/>
              <w:ind w:leftChars="50" w:left="100"/>
              <w:jc w:val="left"/>
              <w:rPr>
                <w:sz w:val="23"/>
                <w:szCs w:val="23"/>
              </w:rPr>
            </w:pPr>
            <w:r w:rsidRPr="00D25646">
              <w:rPr>
                <w:rFonts w:ascii="Times New Roman" w:hAnsi="Times New Roman" w:cs="Times New Roman" w:hint="eastAsia"/>
                <w:b/>
                <w:sz w:val="24"/>
                <w:szCs w:val="28"/>
              </w:rPr>
              <w:t>Governing Law</w:t>
            </w:r>
          </w:p>
        </w:tc>
      </w:tr>
      <w:tr w:rsidR="00566119" w:rsidRPr="00937CBE" w14:paraId="3E72EB71" w14:textId="77777777" w:rsidTr="00E0306A">
        <w:trPr>
          <w:cantSplit/>
          <w:trHeight w:val="459"/>
          <w:jc w:val="center"/>
        </w:trPr>
        <w:tc>
          <w:tcPr>
            <w:tcW w:w="9791" w:type="dxa"/>
            <w:tcBorders>
              <w:top w:val="single" w:sz="2" w:space="0" w:color="BFBFBF" w:themeColor="background1" w:themeShade="BF"/>
              <w:bottom w:val="single" w:sz="2" w:space="0" w:color="BFBFBF" w:themeColor="background1" w:themeShade="BF"/>
            </w:tcBorders>
            <w:vAlign w:val="center"/>
          </w:tcPr>
          <w:p w14:paraId="0AD2BE60" w14:textId="77777777" w:rsidR="00566119" w:rsidRDefault="00566119" w:rsidP="00E0306A">
            <w:pPr>
              <w:pStyle w:val="a3"/>
              <w:ind w:leftChars="50" w:left="100" w:rightChars="50" w:right="100" w:firstLineChars="371" w:firstLine="890"/>
              <w:rPr>
                <w:rFonts w:ascii="Times New Roman" w:hAnsi="Times New Roman" w:cs="Times New Roman"/>
                <w:sz w:val="24"/>
                <w:highlight w:val="yellow"/>
              </w:rPr>
            </w:pPr>
          </w:p>
          <w:p w14:paraId="51DE184E" w14:textId="6487B827" w:rsidR="00566119" w:rsidRDefault="00566119" w:rsidP="00650B0A">
            <w:pPr>
              <w:pStyle w:val="a3"/>
              <w:ind w:leftChars="50" w:left="100" w:rightChars="50" w:right="100" w:firstLineChars="76" w:firstLine="182"/>
              <w:rPr>
                <w:rFonts w:ascii="Times New Roman" w:hAnsi="Times New Roman" w:cs="Times New Roman"/>
                <w:sz w:val="24"/>
              </w:rPr>
            </w:pPr>
            <w:r w:rsidRPr="00740BE4">
              <w:rPr>
                <w:rFonts w:ascii="Times New Roman" w:hAnsi="Times New Roman" w:cs="Times New Roman"/>
                <w:sz w:val="24"/>
              </w:rPr>
              <w:t xml:space="preserve">The Law of </w:t>
            </w:r>
            <w:r w:rsidR="005B2DA7" w:rsidRPr="00740BE4">
              <w:rPr>
                <w:rFonts w:ascii="Times New Roman" w:hAnsi="Times New Roman" w:cs="Times New Roman"/>
                <w:sz w:val="24"/>
              </w:rPr>
              <w:t>Korea</w:t>
            </w:r>
          </w:p>
          <w:p w14:paraId="5057415A" w14:textId="77777777" w:rsidR="00566119" w:rsidRPr="00D25646" w:rsidRDefault="00566119" w:rsidP="00E0306A">
            <w:pPr>
              <w:pStyle w:val="a3"/>
              <w:ind w:leftChars="50" w:left="100" w:rightChars="50" w:right="100" w:firstLineChars="371" w:firstLine="890"/>
              <w:rPr>
                <w:rFonts w:ascii="Times New Roman" w:hAnsi="Times New Roman" w:cs="Times New Roman"/>
                <w:sz w:val="24"/>
              </w:rPr>
            </w:pPr>
          </w:p>
        </w:tc>
      </w:tr>
      <w:tr w:rsidR="00566119" w:rsidRPr="00937CBE" w14:paraId="16643C40"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D9D9D9" w:themeFill="background1" w:themeFillShade="D9"/>
            <w:vAlign w:val="center"/>
          </w:tcPr>
          <w:p w14:paraId="59BF2E68" w14:textId="77777777" w:rsidR="00566119" w:rsidRPr="00D25646" w:rsidRDefault="00566119" w:rsidP="00E0306A">
            <w:pPr>
              <w:pStyle w:val="a3"/>
              <w:ind w:leftChars="50" w:left="100"/>
              <w:jc w:val="left"/>
              <w:rPr>
                <w:rFonts w:ascii="Times New Roman" w:hAnsi="Times New Roman" w:cs="Times New Roman"/>
                <w:b/>
                <w:sz w:val="24"/>
                <w:szCs w:val="28"/>
              </w:rPr>
            </w:pPr>
            <w:r w:rsidRPr="00D25646">
              <w:rPr>
                <w:rFonts w:ascii="Times New Roman" w:hAnsi="Times New Roman" w:cs="Times New Roman" w:hint="eastAsia"/>
                <w:b/>
                <w:sz w:val="24"/>
                <w:szCs w:val="28"/>
              </w:rPr>
              <w:t>Ruling Language</w:t>
            </w:r>
          </w:p>
        </w:tc>
      </w:tr>
      <w:tr w:rsidR="00566119" w:rsidRPr="00937CBE" w14:paraId="1DEE64B2" w14:textId="77777777" w:rsidTr="00E0306A">
        <w:trPr>
          <w:cantSplit/>
          <w:trHeight w:val="817"/>
          <w:jc w:val="center"/>
        </w:trPr>
        <w:tc>
          <w:tcPr>
            <w:tcW w:w="9791" w:type="dxa"/>
            <w:tcBorders>
              <w:top w:val="single" w:sz="2" w:space="0" w:color="BFBFBF" w:themeColor="background1" w:themeShade="BF"/>
              <w:bottom w:val="single" w:sz="2" w:space="0" w:color="BFBFBF" w:themeColor="background1" w:themeShade="BF"/>
            </w:tcBorders>
            <w:vAlign w:val="center"/>
          </w:tcPr>
          <w:p w14:paraId="5AA1B137" w14:textId="5534588B" w:rsidR="003C70CB" w:rsidRPr="00650B0A" w:rsidRDefault="00566119" w:rsidP="00650B0A">
            <w:pPr>
              <w:pStyle w:val="a3"/>
              <w:ind w:leftChars="50" w:left="100" w:rightChars="50" w:right="100" w:firstLineChars="76" w:firstLine="182"/>
              <w:rPr>
                <w:rFonts w:ascii="Times New Roman" w:hAnsi="Times New Roman" w:cs="Times New Roman"/>
                <w:sz w:val="24"/>
              </w:rPr>
            </w:pPr>
            <w:r>
              <w:rPr>
                <w:rFonts w:ascii="Times New Roman" w:hAnsi="Times New Roman" w:cs="Times New Roman" w:hint="eastAsia"/>
                <w:sz w:val="24"/>
              </w:rPr>
              <w:t>English</w:t>
            </w:r>
          </w:p>
          <w:p w14:paraId="44BC90AD" w14:textId="1107284C" w:rsidR="00566119" w:rsidRPr="003C70CB" w:rsidRDefault="00566119" w:rsidP="003C70CB"/>
        </w:tc>
      </w:tr>
      <w:tr w:rsidR="00566119" w:rsidRPr="00937CBE" w14:paraId="70580FF1" w14:textId="77777777" w:rsidTr="00E0306A">
        <w:trPr>
          <w:cantSplit/>
          <w:trHeight w:val="397"/>
          <w:jc w:val="center"/>
        </w:trPr>
        <w:tc>
          <w:tcPr>
            <w:tcW w:w="9791" w:type="dxa"/>
            <w:tcBorders>
              <w:top w:val="single" w:sz="2" w:space="0" w:color="BFBFBF" w:themeColor="background1" w:themeShade="BF"/>
              <w:bottom w:val="single" w:sz="2" w:space="0" w:color="BFBFBF" w:themeColor="background1" w:themeShade="BF"/>
            </w:tcBorders>
            <w:shd w:val="clear" w:color="auto" w:fill="808080" w:themeFill="background1" w:themeFillShade="80"/>
            <w:vAlign w:val="center"/>
          </w:tcPr>
          <w:p w14:paraId="5D99CCF1" w14:textId="77777777" w:rsidR="00566119" w:rsidRDefault="00566119" w:rsidP="00E0306A">
            <w:pPr>
              <w:pStyle w:val="a3"/>
              <w:ind w:leftChars="50" w:left="100"/>
              <w:jc w:val="left"/>
              <w:rPr>
                <w:rFonts w:ascii="Times New Roman" w:eastAsiaTheme="minorEastAsia" w:hAnsi="Times New Roman" w:cs="Times New Roman"/>
                <w:spacing w:val="-2"/>
                <w:kern w:val="0"/>
                <w:sz w:val="24"/>
                <w:u w:val="single"/>
              </w:rPr>
            </w:pPr>
            <w:r w:rsidRPr="00FE3D1B">
              <w:rPr>
                <w:rFonts w:ascii="Times New Roman" w:hAnsi="Times New Roman" w:cs="Times New Roman" w:hint="eastAsia"/>
                <w:b/>
                <w:color w:val="FFFFFF" w:themeColor="background1"/>
                <w:sz w:val="24"/>
                <w:szCs w:val="28"/>
              </w:rPr>
              <w:lastRenderedPageBreak/>
              <w:t>I</w:t>
            </w:r>
            <w:r>
              <w:rPr>
                <w:rFonts w:ascii="Times New Roman" w:hAnsi="Times New Roman" w:cs="Times New Roman" w:hint="eastAsia"/>
                <w:b/>
                <w:color w:val="FFFFFF" w:themeColor="background1"/>
                <w:sz w:val="24"/>
                <w:szCs w:val="28"/>
              </w:rPr>
              <w:t>mportant Notice to CONTRACT DATA SHEET</w:t>
            </w:r>
          </w:p>
        </w:tc>
      </w:tr>
      <w:tr w:rsidR="00566119" w:rsidRPr="00937CBE" w14:paraId="6AC1534C" w14:textId="77777777" w:rsidTr="00E0306A">
        <w:trPr>
          <w:cantSplit/>
          <w:trHeight w:val="1295"/>
          <w:jc w:val="center"/>
        </w:trPr>
        <w:tc>
          <w:tcPr>
            <w:tcW w:w="9791" w:type="dxa"/>
            <w:tcBorders>
              <w:top w:val="single" w:sz="2" w:space="0" w:color="BFBFBF" w:themeColor="background1" w:themeShade="BF"/>
              <w:bottom w:val="single" w:sz="2" w:space="0" w:color="BFBFBF" w:themeColor="background1" w:themeShade="BF"/>
            </w:tcBorders>
            <w:vAlign w:val="center"/>
          </w:tcPr>
          <w:p w14:paraId="7D687AF2" w14:textId="77777777" w:rsidR="00566119" w:rsidRPr="00FE3D1B" w:rsidRDefault="00566119" w:rsidP="00E0306A">
            <w:pPr>
              <w:widowControl/>
              <w:wordWrap/>
              <w:autoSpaceDE/>
              <w:autoSpaceDN/>
              <w:spacing w:before="120" w:after="120"/>
              <w:ind w:leftChars="50" w:left="100" w:rightChars="50" w:right="100"/>
              <w:rPr>
                <w:rFonts w:ascii="Times New Roman" w:eastAsiaTheme="minorEastAsia" w:hAnsi="Times New Roman" w:cs="Times New Roman"/>
                <w:b/>
                <w:kern w:val="0"/>
                <w:sz w:val="23"/>
                <w:szCs w:val="23"/>
              </w:rPr>
            </w:pPr>
            <w:r w:rsidRPr="00FE3D1B">
              <w:rPr>
                <w:rFonts w:ascii="Times New Roman" w:eastAsiaTheme="minorEastAsia" w:hAnsi="Times New Roman" w:cs="Times New Roman" w:hint="eastAsia"/>
                <w:b/>
                <w:kern w:val="0"/>
                <w:sz w:val="23"/>
                <w:szCs w:val="23"/>
              </w:rPr>
              <w:t xml:space="preserve">This Contract Data Sheet includes limited summary of contract conditions described in </w:t>
            </w:r>
            <w:r>
              <w:rPr>
                <w:rFonts w:ascii="Times New Roman" w:eastAsiaTheme="minorEastAsia" w:hAnsi="Times New Roman" w:cs="Times New Roman"/>
                <w:b/>
                <w:kern w:val="0"/>
                <w:sz w:val="23"/>
                <w:szCs w:val="23"/>
              </w:rPr>
              <w:t xml:space="preserve">the </w:t>
            </w:r>
            <w:r w:rsidRPr="00FE3D1B">
              <w:rPr>
                <w:rFonts w:ascii="Times New Roman" w:eastAsiaTheme="minorEastAsia" w:hAnsi="Times New Roman" w:cs="Times New Roman" w:hint="eastAsia"/>
                <w:b/>
                <w:kern w:val="0"/>
                <w:sz w:val="23"/>
                <w:szCs w:val="23"/>
              </w:rPr>
              <w:t xml:space="preserve">Bidding Documents including the </w:t>
            </w:r>
            <w:r>
              <w:rPr>
                <w:rFonts w:ascii="Times New Roman" w:eastAsiaTheme="minorEastAsia" w:hAnsi="Times New Roman" w:cs="Times New Roman"/>
                <w:b/>
                <w:kern w:val="0"/>
                <w:sz w:val="23"/>
                <w:szCs w:val="23"/>
              </w:rPr>
              <w:t>G</w:t>
            </w:r>
            <w:r w:rsidRPr="00FE3D1B">
              <w:rPr>
                <w:rFonts w:ascii="Times New Roman" w:eastAsiaTheme="minorEastAsia" w:hAnsi="Times New Roman" w:cs="Times New Roman" w:hint="eastAsia"/>
                <w:b/>
                <w:kern w:val="0"/>
                <w:sz w:val="23"/>
                <w:szCs w:val="23"/>
              </w:rPr>
              <w:t xml:space="preserve">eneral and </w:t>
            </w:r>
            <w:r>
              <w:rPr>
                <w:rFonts w:ascii="Times New Roman" w:eastAsiaTheme="minorEastAsia" w:hAnsi="Times New Roman" w:cs="Times New Roman"/>
                <w:b/>
                <w:kern w:val="0"/>
                <w:sz w:val="23"/>
                <w:szCs w:val="23"/>
              </w:rPr>
              <w:t>S</w:t>
            </w:r>
            <w:r w:rsidRPr="00FE3D1B">
              <w:rPr>
                <w:rFonts w:ascii="Times New Roman" w:eastAsiaTheme="minorEastAsia" w:hAnsi="Times New Roman" w:cs="Times New Roman" w:hint="eastAsia"/>
                <w:b/>
                <w:kern w:val="0"/>
                <w:sz w:val="23"/>
                <w:szCs w:val="23"/>
              </w:rPr>
              <w:t xml:space="preserve">pecial </w:t>
            </w:r>
            <w:r>
              <w:rPr>
                <w:rFonts w:ascii="Times New Roman" w:eastAsiaTheme="minorEastAsia" w:hAnsi="Times New Roman" w:cs="Times New Roman"/>
                <w:b/>
                <w:kern w:val="0"/>
                <w:sz w:val="23"/>
                <w:szCs w:val="23"/>
              </w:rPr>
              <w:t>C</w:t>
            </w:r>
            <w:r w:rsidRPr="00FE3D1B">
              <w:rPr>
                <w:rFonts w:ascii="Times New Roman" w:eastAsiaTheme="minorEastAsia" w:hAnsi="Times New Roman" w:cs="Times New Roman" w:hint="eastAsia"/>
                <w:b/>
                <w:kern w:val="0"/>
                <w:sz w:val="23"/>
                <w:szCs w:val="23"/>
              </w:rPr>
              <w:t>onditions of Contract</w:t>
            </w:r>
            <w:r>
              <w:rPr>
                <w:rFonts w:ascii="Times New Roman" w:eastAsiaTheme="minorEastAsia" w:hAnsi="Times New Roman" w:cs="Times New Roman"/>
                <w:b/>
                <w:kern w:val="0"/>
                <w:sz w:val="23"/>
                <w:szCs w:val="23"/>
              </w:rPr>
              <w:t>.</w:t>
            </w:r>
          </w:p>
          <w:p w14:paraId="2C41936C" w14:textId="0F2B32BD" w:rsidR="00566119" w:rsidRPr="00D86980" w:rsidRDefault="00566119" w:rsidP="00E0306A">
            <w:pPr>
              <w:widowControl/>
              <w:wordWrap/>
              <w:autoSpaceDE/>
              <w:autoSpaceDN/>
              <w:spacing w:before="120" w:after="120"/>
              <w:ind w:leftChars="50" w:left="100" w:rightChars="50" w:right="100"/>
              <w:rPr>
                <w:rFonts w:ascii="Times New Roman" w:eastAsiaTheme="minorEastAsia" w:hAnsi="Times New Roman" w:cs="Times New Roman"/>
                <w:b/>
                <w:kern w:val="0"/>
                <w:sz w:val="23"/>
                <w:szCs w:val="23"/>
              </w:rPr>
            </w:pPr>
            <w:r w:rsidRPr="00FE3D1B">
              <w:rPr>
                <w:rFonts w:ascii="Times New Roman" w:eastAsiaTheme="minorEastAsia" w:hAnsi="Times New Roman" w:cs="Times New Roman" w:hint="eastAsia"/>
                <w:b/>
                <w:kern w:val="0"/>
                <w:sz w:val="23"/>
                <w:szCs w:val="23"/>
              </w:rPr>
              <w:t xml:space="preserve">The Bidder shall read and carefully examine the Bidding Documents and </w:t>
            </w:r>
            <w:r w:rsidR="005F2AF4">
              <w:rPr>
                <w:rFonts w:ascii="Times New Roman" w:eastAsiaTheme="minorEastAsia" w:hAnsi="Times New Roman" w:cs="Times New Roman" w:hint="eastAsia"/>
                <w:b/>
                <w:kern w:val="0"/>
                <w:sz w:val="23"/>
                <w:szCs w:val="23"/>
              </w:rPr>
              <w:t>their</w:t>
            </w:r>
            <w:r w:rsidRPr="00FE3D1B">
              <w:rPr>
                <w:rFonts w:ascii="Times New Roman" w:eastAsiaTheme="minorEastAsia" w:hAnsi="Times New Roman" w:cs="Times New Roman" w:hint="eastAsia"/>
                <w:b/>
                <w:kern w:val="0"/>
                <w:sz w:val="23"/>
                <w:szCs w:val="23"/>
              </w:rPr>
              <w:t xml:space="preserve"> Annex </w:t>
            </w:r>
            <w:r w:rsidRPr="006C5004">
              <w:rPr>
                <w:rFonts w:ascii="Times New Roman" w:eastAsiaTheme="minorEastAsia" w:hAnsi="Times New Roman" w:cs="Times New Roman" w:hint="eastAsia"/>
                <w:b/>
                <w:kern w:val="0"/>
                <w:sz w:val="23"/>
                <w:szCs w:val="23"/>
              </w:rPr>
              <w:t>a</w:t>
            </w:r>
            <w:r w:rsidRPr="00FE3D1B">
              <w:rPr>
                <w:rFonts w:ascii="Times New Roman" w:eastAsiaTheme="minorEastAsia" w:hAnsi="Times New Roman" w:cs="Times New Roman" w:hint="eastAsia"/>
                <w:b/>
                <w:kern w:val="0"/>
                <w:sz w:val="23"/>
                <w:szCs w:val="23"/>
              </w:rPr>
              <w:t>ttachments</w:t>
            </w:r>
            <w:r>
              <w:rPr>
                <w:rFonts w:ascii="Times New Roman" w:eastAsiaTheme="minorEastAsia" w:hAnsi="Times New Roman" w:cs="Times New Roman"/>
                <w:b/>
                <w:kern w:val="0"/>
                <w:sz w:val="23"/>
                <w:szCs w:val="23"/>
              </w:rPr>
              <w:t>.</w:t>
            </w:r>
          </w:p>
        </w:tc>
      </w:tr>
    </w:tbl>
    <w:p w14:paraId="15A58C3D" w14:textId="77777777" w:rsidR="00566119" w:rsidRPr="00B15D5F" w:rsidRDefault="00566119" w:rsidP="00566119">
      <w:pPr>
        <w:widowControl/>
        <w:wordWrap/>
        <w:autoSpaceDE/>
        <w:autoSpaceDN/>
        <w:spacing w:after="200" w:line="276" w:lineRule="auto"/>
        <w:rPr>
          <w:rFonts w:ascii="Times New Roman" w:eastAsiaTheme="minorEastAsia" w:hAnsi="Times New Roman" w:cs="Times New Roman"/>
          <w:b/>
          <w:kern w:val="0"/>
          <w:sz w:val="24"/>
          <w:szCs w:val="32"/>
        </w:rPr>
      </w:pPr>
    </w:p>
    <w:p w14:paraId="04E4008C" w14:textId="77777777" w:rsidR="00F751D7" w:rsidRPr="00566119" w:rsidRDefault="00F751D7" w:rsidP="00825C0E">
      <w:pPr>
        <w:widowControl/>
        <w:wordWrap/>
        <w:autoSpaceDE/>
        <w:autoSpaceDN/>
        <w:spacing w:after="200" w:line="276" w:lineRule="auto"/>
        <w:rPr>
          <w:rFonts w:ascii="Times New Roman" w:hAnsi="Times New Roman"/>
          <w:sz w:val="24"/>
          <w:szCs w:val="24"/>
        </w:rPr>
      </w:pPr>
    </w:p>
    <w:sectPr w:rsidR="00F751D7" w:rsidRPr="00566119" w:rsidSect="003C70CB">
      <w:pgSz w:w="11906" w:h="16838"/>
      <w:pgMar w:top="1418" w:right="1021" w:bottom="1134" w:left="1021" w:header="851" w:footer="454" w:gutter="0"/>
      <w:pgBorders w:offsetFrom="page">
        <w:top w:val="single" w:sz="4" w:space="24" w:color="auto"/>
        <w:left w:val="single" w:sz="4" w:space="24" w:color="auto"/>
        <w:bottom w:val="single" w:sz="4" w:space="24" w:color="auto"/>
        <w:right w:val="single" w:sz="4" w:space="24" w:color="auto"/>
      </w:pgBorders>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189E53" w14:textId="77777777" w:rsidR="00EE654A" w:rsidRDefault="00EE654A" w:rsidP="001F793C">
      <w:r>
        <w:separator/>
      </w:r>
    </w:p>
  </w:endnote>
  <w:endnote w:type="continuationSeparator" w:id="0">
    <w:p w14:paraId="166400CA" w14:textId="77777777" w:rsidR="00EE654A" w:rsidRDefault="00EE654A" w:rsidP="001F79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휴먼명조">
    <w:altName w:val="HyhwpEQ"/>
    <w:panose1 w:val="02010504000101010101"/>
    <w:charset w:val="81"/>
    <w:family w:val="roman"/>
    <w:pitch w:val="default"/>
    <w:sig w:usb0="7FFFFFFF" w:usb1="19D77CFB" w:usb2="00000010" w:usb3="00000001" w:csb0="00080000" w:csb1="00000001"/>
  </w:font>
  <w:font w:name="DaunPenh">
    <w:altName w:val="Leelawadee UI"/>
    <w:charset w:val="00"/>
    <w:family w:val="auto"/>
    <w:pitch w:val="variable"/>
    <w:sig w:usb0="80000003" w:usb1="00000000" w:usb2="00010000" w:usb3="00000000" w:csb0="00000001" w:csb1="00000000"/>
  </w:font>
  <w:font w:name="Times New Roman Bold">
    <w:altName w:val="Times New Roman"/>
    <w:panose1 w:val="02020803070505020304"/>
    <w:charset w:val="00"/>
    <w:family w:val="auto"/>
    <w:pitch w:val="variable"/>
    <w:sig w:usb0="00002803"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MoolBoran">
    <w:altName w:val="Leelawadee UI"/>
    <w:charset w:val="00"/>
    <w:family w:val="swiss"/>
    <w:pitch w:val="variable"/>
    <w:sig w:usb0="80000003" w:usb1="00000000" w:usb2="00010000" w:usb3="00000000" w:csb0="00000001" w:csb1="00000000"/>
  </w:font>
  <w:font w:name="바탕">
    <w:altName w:val="Batang"/>
    <w:panose1 w:val="02030600000101010101"/>
    <w:charset w:val="81"/>
    <w:family w:val="roman"/>
    <w:pitch w:val="variable"/>
    <w:sig w:usb0="B00002AF" w:usb1="69D77CFB" w:usb2="00000030" w:usb3="00000000" w:csb0="0008009F"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HCI Poppy">
    <w:altName w:val="Times New Roman"/>
    <w:charset w:val="00"/>
    <w:family w:val="roman"/>
    <w:pitch w:val="default"/>
  </w:font>
  <w:font w:name="바탕체">
    <w:panose1 w:val="02030609000101010101"/>
    <w:charset w:val="81"/>
    <w:family w:val="roman"/>
    <w:pitch w:val="fixed"/>
    <w:sig w:usb0="B00002AF" w:usb1="69D77CFB" w:usb2="00000030" w:usb3="00000000" w:csb0="0008009F" w:csb1="00000000"/>
  </w:font>
  <w:font w:name="Adobe Myungjo Std M">
    <w:altName w:val="Yu Gothic"/>
    <w:charset w:val="80"/>
    <w:family w:val="roman"/>
    <w:pitch w:val="variable"/>
  </w:font>
  <w:font w:name="Calibri">
    <w:panose1 w:val="020F0502020204030204"/>
    <w:charset w:val="00"/>
    <w:family w:val="swiss"/>
    <w:pitch w:val="variable"/>
    <w:sig w:usb0="E4002EFF" w:usb1="C200247B" w:usb2="00000009" w:usb3="00000000" w:csb0="000001FF" w:csb1="00000000"/>
  </w:font>
  <w:font w:name="Source Han Serif KR">
    <w:altName w:val="Yu Gothic"/>
    <w:charset w:val="80"/>
    <w:family w:val="roman"/>
    <w:pitch w:val="variable"/>
  </w:font>
  <w:font w:name="돋움">
    <w:altName w:val="Dotum"/>
    <w:panose1 w:val="020B0600000101010101"/>
    <w:charset w:val="81"/>
    <w:family w:val="modern"/>
    <w:pitch w:val="variable"/>
    <w:sig w:usb0="B00002AF" w:usb1="69D77CFB" w:usb2="00000030" w:usb3="00000000" w:csb0="0008009F" w:csb1="00000000"/>
  </w:font>
  <w:font w:name="Helvetica-Light">
    <w:altName w:val="Arial"/>
    <w:charset w:val="00"/>
    <w:family w:val="swiss"/>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Arial Unicode MS">
    <w:panose1 w:val="020B0604020202020204"/>
    <w:charset w:val="00"/>
    <w:family w:val="auto"/>
    <w:pitch w:val="default"/>
    <w:sig w:usb0="FFFFFFFF" w:usb1="E9FFFFFF" w:usb2="0000003F" w:usb3="00000001" w:csb0="603F01FF" w:csb1="FFFF0000"/>
  </w:font>
  <w:font w:name="함초롬바탕">
    <w:panose1 w:val="020B0804000101010101"/>
    <w:charset w:val="81"/>
    <w:family w:val="roman"/>
    <w:pitch w:val="variable"/>
    <w:sig w:usb0="F7002EFF" w:usb1="19DFFFFF" w:usb2="001BFDD7" w:usb3="00000000" w:csb0="001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5171324"/>
      <w:docPartObj>
        <w:docPartGallery w:val="Page Numbers (Bottom of Page)"/>
        <w:docPartUnique/>
      </w:docPartObj>
    </w:sdtPr>
    <w:sdtEndPr/>
    <w:sdtContent>
      <w:p w14:paraId="48747B5A" w14:textId="2398D4E4" w:rsidR="0028653B" w:rsidRDefault="0028653B">
        <w:pPr>
          <w:pStyle w:val="a8"/>
          <w:jc w:val="center"/>
        </w:pPr>
        <w:r>
          <w:fldChar w:fldCharType="begin"/>
        </w:r>
        <w:r>
          <w:instrText>PAGE   \* MERGEFORMAT</w:instrText>
        </w:r>
        <w:r>
          <w:fldChar w:fldCharType="separate"/>
        </w:r>
        <w:r w:rsidR="002B3E1F" w:rsidRPr="002B3E1F">
          <w:rPr>
            <w:noProof/>
            <w:lang w:val="ko-KR"/>
          </w:rPr>
          <w:t>1</w:t>
        </w:r>
        <w:r>
          <w:fldChar w:fldCharType="end"/>
        </w:r>
      </w:p>
    </w:sdtContent>
  </w:sdt>
  <w:p w14:paraId="19765EB6" w14:textId="77777777" w:rsidR="0028653B" w:rsidRDefault="0028653B">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56DE35" w14:textId="77777777" w:rsidR="00EE654A" w:rsidRDefault="00EE654A" w:rsidP="001F793C">
      <w:r>
        <w:separator/>
      </w:r>
    </w:p>
  </w:footnote>
  <w:footnote w:type="continuationSeparator" w:id="0">
    <w:p w14:paraId="6162965F" w14:textId="77777777" w:rsidR="00EE654A" w:rsidRDefault="00EE654A" w:rsidP="001F793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C47BA"/>
    <w:multiLevelType w:val="multilevel"/>
    <w:tmpl w:val="0FA0F492"/>
    <w:lvl w:ilvl="0">
      <w:start w:val="1"/>
      <w:numFmt w:val="decimal"/>
      <w:pStyle w:val="11"/>
      <w:lvlText w:val="%1."/>
      <w:lvlJc w:val="left"/>
      <w:pPr>
        <w:ind w:left="-1302" w:hanging="360"/>
      </w:pPr>
      <w:rPr>
        <w:i w:val="0"/>
      </w:rPr>
    </w:lvl>
    <w:lvl w:ilvl="1">
      <w:start w:val="1"/>
      <w:numFmt w:val="decimal"/>
      <w:isLgl/>
      <w:lvlText w:val="%1.%2"/>
      <w:lvlJc w:val="left"/>
      <w:pPr>
        <w:ind w:left="-1302" w:hanging="360"/>
      </w:pPr>
      <w:rPr>
        <w:rFonts w:hint="default"/>
      </w:rPr>
    </w:lvl>
    <w:lvl w:ilvl="2">
      <w:start w:val="1"/>
      <w:numFmt w:val="decimal"/>
      <w:isLgl/>
      <w:lvlText w:val="%1.%2.%3"/>
      <w:lvlJc w:val="left"/>
      <w:pPr>
        <w:ind w:left="-942" w:hanging="720"/>
      </w:pPr>
      <w:rPr>
        <w:rFonts w:hint="default"/>
      </w:rPr>
    </w:lvl>
    <w:lvl w:ilvl="3">
      <w:start w:val="1"/>
      <w:numFmt w:val="decimal"/>
      <w:isLgl/>
      <w:lvlText w:val="%1.%2.%3.%4"/>
      <w:lvlJc w:val="left"/>
      <w:pPr>
        <w:ind w:left="-942" w:hanging="720"/>
      </w:pPr>
      <w:rPr>
        <w:rFonts w:hint="default"/>
      </w:rPr>
    </w:lvl>
    <w:lvl w:ilvl="4">
      <w:start w:val="1"/>
      <w:numFmt w:val="decimal"/>
      <w:isLgl/>
      <w:lvlText w:val="%1.%2.%3.%4.%5"/>
      <w:lvlJc w:val="left"/>
      <w:pPr>
        <w:ind w:left="-582" w:hanging="1080"/>
      </w:pPr>
      <w:rPr>
        <w:rFonts w:hint="default"/>
      </w:rPr>
    </w:lvl>
    <w:lvl w:ilvl="5">
      <w:start w:val="1"/>
      <w:numFmt w:val="decimal"/>
      <w:isLgl/>
      <w:lvlText w:val="%1.%2.%3.%4.%5.%6"/>
      <w:lvlJc w:val="left"/>
      <w:pPr>
        <w:ind w:left="-222" w:hanging="1440"/>
      </w:pPr>
      <w:rPr>
        <w:rFonts w:hint="default"/>
      </w:rPr>
    </w:lvl>
    <w:lvl w:ilvl="6">
      <w:start w:val="1"/>
      <w:numFmt w:val="decimal"/>
      <w:isLgl/>
      <w:lvlText w:val="%1.%2.%3.%4.%5.%6.%7"/>
      <w:lvlJc w:val="left"/>
      <w:pPr>
        <w:ind w:left="-222" w:hanging="1440"/>
      </w:pPr>
      <w:rPr>
        <w:rFonts w:hint="default"/>
      </w:rPr>
    </w:lvl>
    <w:lvl w:ilvl="7">
      <w:start w:val="1"/>
      <w:numFmt w:val="decimal"/>
      <w:isLgl/>
      <w:lvlText w:val="%1.%2.%3.%4.%5.%6.%7.%8"/>
      <w:lvlJc w:val="left"/>
      <w:pPr>
        <w:ind w:left="138" w:hanging="1800"/>
      </w:pPr>
      <w:rPr>
        <w:rFonts w:hint="default"/>
      </w:rPr>
    </w:lvl>
    <w:lvl w:ilvl="8">
      <w:start w:val="1"/>
      <w:numFmt w:val="decimal"/>
      <w:isLgl/>
      <w:lvlText w:val="%1.%2.%3.%4.%5.%6.%7.%8.%9"/>
      <w:lvlJc w:val="left"/>
      <w:pPr>
        <w:ind w:left="138" w:hanging="1800"/>
      </w:pPr>
      <w:rPr>
        <w:rFonts w:hint="default"/>
      </w:rPr>
    </w:lvl>
  </w:abstractNum>
  <w:abstractNum w:abstractNumId="1" w15:restartNumberingAfterBreak="0">
    <w:nsid w:val="0238498B"/>
    <w:multiLevelType w:val="hybridMultilevel"/>
    <w:tmpl w:val="3A38FAF0"/>
    <w:lvl w:ilvl="0" w:tplc="650E5662">
      <w:numFmt w:val="bullet"/>
      <w:lvlText w:val="∙"/>
      <w:lvlJc w:val="left"/>
      <w:pPr>
        <w:ind w:left="20448" w:hanging="250"/>
      </w:pPr>
      <w:rPr>
        <w:rFonts w:ascii="Arial" w:eastAsia="Arial" w:hAnsi="Arial" w:cs="Arial" w:hint="default"/>
        <w:b w:val="0"/>
        <w:bCs w:val="0"/>
        <w:i w:val="0"/>
        <w:iCs w:val="0"/>
        <w:spacing w:val="0"/>
        <w:w w:val="179"/>
        <w:sz w:val="26"/>
        <w:szCs w:val="26"/>
        <w:lang w:val="en-US" w:eastAsia="en-US" w:bidi="ar-SA"/>
      </w:rPr>
    </w:lvl>
    <w:lvl w:ilvl="1" w:tplc="659C7F4E">
      <w:numFmt w:val="bullet"/>
      <w:lvlText w:val="•"/>
      <w:lvlJc w:val="left"/>
      <w:pPr>
        <w:ind w:left="20920" w:hanging="250"/>
      </w:pPr>
      <w:rPr>
        <w:rFonts w:hint="default"/>
        <w:lang w:val="en-US" w:eastAsia="en-US" w:bidi="ar-SA"/>
      </w:rPr>
    </w:lvl>
    <w:lvl w:ilvl="2" w:tplc="558C4D7E">
      <w:numFmt w:val="bullet"/>
      <w:lvlText w:val="•"/>
      <w:lvlJc w:val="left"/>
      <w:pPr>
        <w:ind w:left="21400" w:hanging="250"/>
      </w:pPr>
      <w:rPr>
        <w:rFonts w:hint="default"/>
        <w:lang w:val="en-US" w:eastAsia="en-US" w:bidi="ar-SA"/>
      </w:rPr>
    </w:lvl>
    <w:lvl w:ilvl="3" w:tplc="3768F9A4">
      <w:numFmt w:val="bullet"/>
      <w:lvlText w:val="•"/>
      <w:lvlJc w:val="left"/>
      <w:pPr>
        <w:ind w:left="21880" w:hanging="250"/>
      </w:pPr>
      <w:rPr>
        <w:rFonts w:hint="default"/>
        <w:lang w:val="en-US" w:eastAsia="en-US" w:bidi="ar-SA"/>
      </w:rPr>
    </w:lvl>
    <w:lvl w:ilvl="4" w:tplc="B0C285AC">
      <w:numFmt w:val="bullet"/>
      <w:lvlText w:val="•"/>
      <w:lvlJc w:val="left"/>
      <w:pPr>
        <w:ind w:left="22360" w:hanging="250"/>
      </w:pPr>
      <w:rPr>
        <w:rFonts w:hint="default"/>
        <w:lang w:val="en-US" w:eastAsia="en-US" w:bidi="ar-SA"/>
      </w:rPr>
    </w:lvl>
    <w:lvl w:ilvl="5" w:tplc="AF025328">
      <w:numFmt w:val="bullet"/>
      <w:lvlText w:val="•"/>
      <w:lvlJc w:val="left"/>
      <w:pPr>
        <w:ind w:left="22841" w:hanging="250"/>
      </w:pPr>
      <w:rPr>
        <w:rFonts w:hint="default"/>
        <w:lang w:val="en-US" w:eastAsia="en-US" w:bidi="ar-SA"/>
      </w:rPr>
    </w:lvl>
    <w:lvl w:ilvl="6" w:tplc="B76E656A">
      <w:numFmt w:val="bullet"/>
      <w:lvlText w:val="•"/>
      <w:lvlJc w:val="left"/>
      <w:pPr>
        <w:ind w:left="23321" w:hanging="250"/>
      </w:pPr>
      <w:rPr>
        <w:rFonts w:hint="default"/>
        <w:lang w:val="en-US" w:eastAsia="en-US" w:bidi="ar-SA"/>
      </w:rPr>
    </w:lvl>
    <w:lvl w:ilvl="7" w:tplc="051439D4">
      <w:numFmt w:val="bullet"/>
      <w:lvlText w:val="•"/>
      <w:lvlJc w:val="left"/>
      <w:pPr>
        <w:ind w:left="23801" w:hanging="250"/>
      </w:pPr>
      <w:rPr>
        <w:rFonts w:hint="default"/>
        <w:lang w:val="en-US" w:eastAsia="en-US" w:bidi="ar-SA"/>
      </w:rPr>
    </w:lvl>
    <w:lvl w:ilvl="8" w:tplc="EDC6888A">
      <w:numFmt w:val="bullet"/>
      <w:lvlText w:val="•"/>
      <w:lvlJc w:val="left"/>
      <w:pPr>
        <w:ind w:left="24281" w:hanging="250"/>
      </w:pPr>
      <w:rPr>
        <w:rFonts w:hint="default"/>
        <w:lang w:val="en-US" w:eastAsia="en-US" w:bidi="ar-SA"/>
      </w:rPr>
    </w:lvl>
  </w:abstractNum>
  <w:abstractNum w:abstractNumId="2" w15:restartNumberingAfterBreak="0">
    <w:nsid w:val="02621ED3"/>
    <w:multiLevelType w:val="hybridMultilevel"/>
    <w:tmpl w:val="659C6B0C"/>
    <w:lvl w:ilvl="0" w:tplc="E2CC42EE">
      <w:start w:val="1"/>
      <w:numFmt w:val="lowerLetter"/>
      <w:lvlText w:val="(%1)"/>
      <w:lvlJc w:val="left"/>
      <w:pPr>
        <w:ind w:left="800" w:hanging="40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02691D1C"/>
    <w:multiLevelType w:val="hybridMultilevel"/>
    <w:tmpl w:val="E95ABDFA"/>
    <w:lvl w:ilvl="0" w:tplc="A60EFE70">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9C54DE8E">
      <w:numFmt w:val="bullet"/>
      <w:lvlText w:val="•"/>
      <w:lvlJc w:val="left"/>
      <w:pPr>
        <w:ind w:left="900" w:hanging="250"/>
      </w:pPr>
      <w:rPr>
        <w:rFonts w:hint="default"/>
        <w:lang w:val="en-US" w:eastAsia="en-US" w:bidi="ar-SA"/>
      </w:rPr>
    </w:lvl>
    <w:lvl w:ilvl="2" w:tplc="9A04F47E">
      <w:numFmt w:val="bullet"/>
      <w:lvlText w:val="•"/>
      <w:lvlJc w:val="left"/>
      <w:pPr>
        <w:ind w:left="1380" w:hanging="250"/>
      </w:pPr>
      <w:rPr>
        <w:rFonts w:hint="default"/>
        <w:lang w:val="en-US" w:eastAsia="en-US" w:bidi="ar-SA"/>
      </w:rPr>
    </w:lvl>
    <w:lvl w:ilvl="3" w:tplc="3BCC4A10">
      <w:numFmt w:val="bullet"/>
      <w:lvlText w:val="•"/>
      <w:lvlJc w:val="left"/>
      <w:pPr>
        <w:ind w:left="1860" w:hanging="250"/>
      </w:pPr>
      <w:rPr>
        <w:rFonts w:hint="default"/>
        <w:lang w:val="en-US" w:eastAsia="en-US" w:bidi="ar-SA"/>
      </w:rPr>
    </w:lvl>
    <w:lvl w:ilvl="4" w:tplc="9A120CB8">
      <w:numFmt w:val="bullet"/>
      <w:lvlText w:val="•"/>
      <w:lvlJc w:val="left"/>
      <w:pPr>
        <w:ind w:left="2340" w:hanging="250"/>
      </w:pPr>
      <w:rPr>
        <w:rFonts w:hint="default"/>
        <w:lang w:val="en-US" w:eastAsia="en-US" w:bidi="ar-SA"/>
      </w:rPr>
    </w:lvl>
    <w:lvl w:ilvl="5" w:tplc="2E7835D6">
      <w:numFmt w:val="bullet"/>
      <w:lvlText w:val="•"/>
      <w:lvlJc w:val="left"/>
      <w:pPr>
        <w:ind w:left="2821" w:hanging="250"/>
      </w:pPr>
      <w:rPr>
        <w:rFonts w:hint="default"/>
        <w:lang w:val="en-US" w:eastAsia="en-US" w:bidi="ar-SA"/>
      </w:rPr>
    </w:lvl>
    <w:lvl w:ilvl="6" w:tplc="C1BE134C">
      <w:numFmt w:val="bullet"/>
      <w:lvlText w:val="•"/>
      <w:lvlJc w:val="left"/>
      <w:pPr>
        <w:ind w:left="3301" w:hanging="250"/>
      </w:pPr>
      <w:rPr>
        <w:rFonts w:hint="default"/>
        <w:lang w:val="en-US" w:eastAsia="en-US" w:bidi="ar-SA"/>
      </w:rPr>
    </w:lvl>
    <w:lvl w:ilvl="7" w:tplc="910ABD1C">
      <w:numFmt w:val="bullet"/>
      <w:lvlText w:val="•"/>
      <w:lvlJc w:val="left"/>
      <w:pPr>
        <w:ind w:left="3781" w:hanging="250"/>
      </w:pPr>
      <w:rPr>
        <w:rFonts w:hint="default"/>
        <w:lang w:val="en-US" w:eastAsia="en-US" w:bidi="ar-SA"/>
      </w:rPr>
    </w:lvl>
    <w:lvl w:ilvl="8" w:tplc="8DE63306">
      <w:numFmt w:val="bullet"/>
      <w:lvlText w:val="•"/>
      <w:lvlJc w:val="left"/>
      <w:pPr>
        <w:ind w:left="4261" w:hanging="250"/>
      </w:pPr>
      <w:rPr>
        <w:rFonts w:hint="default"/>
        <w:lang w:val="en-US" w:eastAsia="en-US" w:bidi="ar-SA"/>
      </w:rPr>
    </w:lvl>
  </w:abstractNum>
  <w:abstractNum w:abstractNumId="4" w15:restartNumberingAfterBreak="0">
    <w:nsid w:val="0791660D"/>
    <w:multiLevelType w:val="hybridMultilevel"/>
    <w:tmpl w:val="079A1536"/>
    <w:lvl w:ilvl="0" w:tplc="3C52A80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pStyle w:val="P3Header1-Clauses"/>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100714B8"/>
    <w:multiLevelType w:val="hybridMultilevel"/>
    <w:tmpl w:val="176CFE1A"/>
    <w:lvl w:ilvl="0" w:tplc="DDD83B5E">
      <w:numFmt w:val="bullet"/>
      <w:lvlText w:val="∙"/>
      <w:lvlJc w:val="left"/>
      <w:pPr>
        <w:ind w:left="382" w:hanging="240"/>
      </w:pPr>
      <w:rPr>
        <w:rFonts w:ascii="Arial" w:eastAsia="Arial" w:hAnsi="Arial" w:cs="Arial" w:hint="default"/>
        <w:b w:val="0"/>
        <w:bCs w:val="0"/>
        <w:i w:val="0"/>
        <w:iCs w:val="0"/>
        <w:spacing w:val="0"/>
        <w:w w:val="179"/>
        <w:sz w:val="26"/>
        <w:szCs w:val="26"/>
        <w:lang w:val="en-US" w:eastAsia="en-US" w:bidi="ar-SA"/>
      </w:rPr>
    </w:lvl>
    <w:lvl w:ilvl="1" w:tplc="14D242D2">
      <w:numFmt w:val="bullet"/>
      <w:lvlText w:val="•"/>
      <w:lvlJc w:val="left"/>
      <w:pPr>
        <w:ind w:left="900" w:hanging="240"/>
      </w:pPr>
      <w:rPr>
        <w:rFonts w:hint="default"/>
        <w:lang w:val="en-US" w:eastAsia="en-US" w:bidi="ar-SA"/>
      </w:rPr>
    </w:lvl>
    <w:lvl w:ilvl="2" w:tplc="D0109CF4">
      <w:numFmt w:val="bullet"/>
      <w:lvlText w:val="•"/>
      <w:lvlJc w:val="left"/>
      <w:pPr>
        <w:ind w:left="1380" w:hanging="240"/>
      </w:pPr>
      <w:rPr>
        <w:rFonts w:hint="default"/>
        <w:lang w:val="en-US" w:eastAsia="en-US" w:bidi="ar-SA"/>
      </w:rPr>
    </w:lvl>
    <w:lvl w:ilvl="3" w:tplc="E32EF42C">
      <w:numFmt w:val="bullet"/>
      <w:lvlText w:val="•"/>
      <w:lvlJc w:val="left"/>
      <w:pPr>
        <w:ind w:left="1860" w:hanging="240"/>
      </w:pPr>
      <w:rPr>
        <w:rFonts w:hint="default"/>
        <w:lang w:val="en-US" w:eastAsia="en-US" w:bidi="ar-SA"/>
      </w:rPr>
    </w:lvl>
    <w:lvl w:ilvl="4" w:tplc="EEC836A6">
      <w:numFmt w:val="bullet"/>
      <w:lvlText w:val="•"/>
      <w:lvlJc w:val="left"/>
      <w:pPr>
        <w:ind w:left="2340" w:hanging="240"/>
      </w:pPr>
      <w:rPr>
        <w:rFonts w:hint="default"/>
        <w:lang w:val="en-US" w:eastAsia="en-US" w:bidi="ar-SA"/>
      </w:rPr>
    </w:lvl>
    <w:lvl w:ilvl="5" w:tplc="C548DDBC">
      <w:numFmt w:val="bullet"/>
      <w:lvlText w:val="•"/>
      <w:lvlJc w:val="left"/>
      <w:pPr>
        <w:ind w:left="2821" w:hanging="240"/>
      </w:pPr>
      <w:rPr>
        <w:rFonts w:hint="default"/>
        <w:lang w:val="en-US" w:eastAsia="en-US" w:bidi="ar-SA"/>
      </w:rPr>
    </w:lvl>
    <w:lvl w:ilvl="6" w:tplc="0AB8AA42">
      <w:numFmt w:val="bullet"/>
      <w:lvlText w:val="•"/>
      <w:lvlJc w:val="left"/>
      <w:pPr>
        <w:ind w:left="3301" w:hanging="240"/>
      </w:pPr>
      <w:rPr>
        <w:rFonts w:hint="default"/>
        <w:lang w:val="en-US" w:eastAsia="en-US" w:bidi="ar-SA"/>
      </w:rPr>
    </w:lvl>
    <w:lvl w:ilvl="7" w:tplc="5484DD26">
      <w:numFmt w:val="bullet"/>
      <w:lvlText w:val="•"/>
      <w:lvlJc w:val="left"/>
      <w:pPr>
        <w:ind w:left="3781" w:hanging="240"/>
      </w:pPr>
      <w:rPr>
        <w:rFonts w:hint="default"/>
        <w:lang w:val="en-US" w:eastAsia="en-US" w:bidi="ar-SA"/>
      </w:rPr>
    </w:lvl>
    <w:lvl w:ilvl="8" w:tplc="7D386676">
      <w:numFmt w:val="bullet"/>
      <w:lvlText w:val="•"/>
      <w:lvlJc w:val="left"/>
      <w:pPr>
        <w:ind w:left="4261" w:hanging="240"/>
      </w:pPr>
      <w:rPr>
        <w:rFonts w:hint="default"/>
        <w:lang w:val="en-US" w:eastAsia="en-US" w:bidi="ar-SA"/>
      </w:rPr>
    </w:lvl>
  </w:abstractNum>
  <w:abstractNum w:abstractNumId="6" w15:restartNumberingAfterBreak="0">
    <w:nsid w:val="10AE2778"/>
    <w:multiLevelType w:val="hybridMultilevel"/>
    <w:tmpl w:val="D908B3B6"/>
    <w:lvl w:ilvl="0" w:tplc="0310B438">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698C8304">
      <w:numFmt w:val="bullet"/>
      <w:lvlText w:val="•"/>
      <w:lvlJc w:val="left"/>
      <w:pPr>
        <w:ind w:left="900" w:hanging="250"/>
      </w:pPr>
      <w:rPr>
        <w:rFonts w:hint="default"/>
        <w:lang w:val="en-US" w:eastAsia="en-US" w:bidi="ar-SA"/>
      </w:rPr>
    </w:lvl>
    <w:lvl w:ilvl="2" w:tplc="9E1E5836">
      <w:numFmt w:val="bullet"/>
      <w:lvlText w:val="•"/>
      <w:lvlJc w:val="left"/>
      <w:pPr>
        <w:ind w:left="1380" w:hanging="250"/>
      </w:pPr>
      <w:rPr>
        <w:rFonts w:hint="default"/>
        <w:lang w:val="en-US" w:eastAsia="en-US" w:bidi="ar-SA"/>
      </w:rPr>
    </w:lvl>
    <w:lvl w:ilvl="3" w:tplc="858E1BAC">
      <w:numFmt w:val="bullet"/>
      <w:lvlText w:val="•"/>
      <w:lvlJc w:val="left"/>
      <w:pPr>
        <w:ind w:left="1860" w:hanging="250"/>
      </w:pPr>
      <w:rPr>
        <w:rFonts w:hint="default"/>
        <w:lang w:val="en-US" w:eastAsia="en-US" w:bidi="ar-SA"/>
      </w:rPr>
    </w:lvl>
    <w:lvl w:ilvl="4" w:tplc="EA22D43A">
      <w:numFmt w:val="bullet"/>
      <w:lvlText w:val="•"/>
      <w:lvlJc w:val="left"/>
      <w:pPr>
        <w:ind w:left="2340" w:hanging="250"/>
      </w:pPr>
      <w:rPr>
        <w:rFonts w:hint="default"/>
        <w:lang w:val="en-US" w:eastAsia="en-US" w:bidi="ar-SA"/>
      </w:rPr>
    </w:lvl>
    <w:lvl w:ilvl="5" w:tplc="552E17D8">
      <w:numFmt w:val="bullet"/>
      <w:lvlText w:val="•"/>
      <w:lvlJc w:val="left"/>
      <w:pPr>
        <w:ind w:left="2821" w:hanging="250"/>
      </w:pPr>
      <w:rPr>
        <w:rFonts w:hint="default"/>
        <w:lang w:val="en-US" w:eastAsia="en-US" w:bidi="ar-SA"/>
      </w:rPr>
    </w:lvl>
    <w:lvl w:ilvl="6" w:tplc="38964024">
      <w:numFmt w:val="bullet"/>
      <w:lvlText w:val="•"/>
      <w:lvlJc w:val="left"/>
      <w:pPr>
        <w:ind w:left="3301" w:hanging="250"/>
      </w:pPr>
      <w:rPr>
        <w:rFonts w:hint="default"/>
        <w:lang w:val="en-US" w:eastAsia="en-US" w:bidi="ar-SA"/>
      </w:rPr>
    </w:lvl>
    <w:lvl w:ilvl="7" w:tplc="24E834F0">
      <w:numFmt w:val="bullet"/>
      <w:lvlText w:val="•"/>
      <w:lvlJc w:val="left"/>
      <w:pPr>
        <w:ind w:left="3781" w:hanging="250"/>
      </w:pPr>
      <w:rPr>
        <w:rFonts w:hint="default"/>
        <w:lang w:val="en-US" w:eastAsia="en-US" w:bidi="ar-SA"/>
      </w:rPr>
    </w:lvl>
    <w:lvl w:ilvl="8" w:tplc="60203C0E">
      <w:numFmt w:val="bullet"/>
      <w:lvlText w:val="•"/>
      <w:lvlJc w:val="left"/>
      <w:pPr>
        <w:ind w:left="4261" w:hanging="250"/>
      </w:pPr>
      <w:rPr>
        <w:rFonts w:hint="default"/>
        <w:lang w:val="en-US" w:eastAsia="en-US" w:bidi="ar-SA"/>
      </w:rPr>
    </w:lvl>
  </w:abstractNum>
  <w:abstractNum w:abstractNumId="7" w15:restartNumberingAfterBreak="0">
    <w:nsid w:val="162B196F"/>
    <w:multiLevelType w:val="hybridMultilevel"/>
    <w:tmpl w:val="ED1012C4"/>
    <w:lvl w:ilvl="0" w:tplc="743CA9B4">
      <w:start w:val="10"/>
      <w:numFmt w:val="bullet"/>
      <w:lvlText w:val="-"/>
      <w:lvlJc w:val="left"/>
      <w:pPr>
        <w:ind w:left="460" w:hanging="360"/>
      </w:pPr>
      <w:rPr>
        <w:rFonts w:ascii="Times New Roman" w:eastAsia="맑은 고딕" w:hAnsi="Times New Roman" w:cs="Times New Roman" w:hint="default"/>
      </w:rPr>
    </w:lvl>
    <w:lvl w:ilvl="1" w:tplc="04090003" w:tentative="1">
      <w:start w:val="1"/>
      <w:numFmt w:val="bullet"/>
      <w:lvlText w:val=""/>
      <w:lvlJc w:val="left"/>
      <w:pPr>
        <w:ind w:left="900" w:hanging="400"/>
      </w:pPr>
      <w:rPr>
        <w:rFonts w:ascii="Wingdings" w:hAnsi="Wingdings" w:hint="default"/>
      </w:rPr>
    </w:lvl>
    <w:lvl w:ilvl="2" w:tplc="04090005" w:tentative="1">
      <w:start w:val="1"/>
      <w:numFmt w:val="bullet"/>
      <w:lvlText w:val=""/>
      <w:lvlJc w:val="left"/>
      <w:pPr>
        <w:ind w:left="1300" w:hanging="400"/>
      </w:pPr>
      <w:rPr>
        <w:rFonts w:ascii="Wingdings" w:hAnsi="Wingdings" w:hint="default"/>
      </w:rPr>
    </w:lvl>
    <w:lvl w:ilvl="3" w:tplc="04090001" w:tentative="1">
      <w:start w:val="1"/>
      <w:numFmt w:val="bullet"/>
      <w:lvlText w:val=""/>
      <w:lvlJc w:val="left"/>
      <w:pPr>
        <w:ind w:left="1700" w:hanging="400"/>
      </w:pPr>
      <w:rPr>
        <w:rFonts w:ascii="Wingdings" w:hAnsi="Wingdings" w:hint="default"/>
      </w:rPr>
    </w:lvl>
    <w:lvl w:ilvl="4" w:tplc="04090003" w:tentative="1">
      <w:start w:val="1"/>
      <w:numFmt w:val="bullet"/>
      <w:lvlText w:val=""/>
      <w:lvlJc w:val="left"/>
      <w:pPr>
        <w:ind w:left="2100" w:hanging="400"/>
      </w:pPr>
      <w:rPr>
        <w:rFonts w:ascii="Wingdings" w:hAnsi="Wingdings" w:hint="default"/>
      </w:rPr>
    </w:lvl>
    <w:lvl w:ilvl="5" w:tplc="04090005" w:tentative="1">
      <w:start w:val="1"/>
      <w:numFmt w:val="bullet"/>
      <w:lvlText w:val=""/>
      <w:lvlJc w:val="left"/>
      <w:pPr>
        <w:ind w:left="2500" w:hanging="400"/>
      </w:pPr>
      <w:rPr>
        <w:rFonts w:ascii="Wingdings" w:hAnsi="Wingdings" w:hint="default"/>
      </w:rPr>
    </w:lvl>
    <w:lvl w:ilvl="6" w:tplc="04090001" w:tentative="1">
      <w:start w:val="1"/>
      <w:numFmt w:val="bullet"/>
      <w:lvlText w:val=""/>
      <w:lvlJc w:val="left"/>
      <w:pPr>
        <w:ind w:left="2900" w:hanging="400"/>
      </w:pPr>
      <w:rPr>
        <w:rFonts w:ascii="Wingdings" w:hAnsi="Wingdings" w:hint="default"/>
      </w:rPr>
    </w:lvl>
    <w:lvl w:ilvl="7" w:tplc="04090003" w:tentative="1">
      <w:start w:val="1"/>
      <w:numFmt w:val="bullet"/>
      <w:lvlText w:val=""/>
      <w:lvlJc w:val="left"/>
      <w:pPr>
        <w:ind w:left="3300" w:hanging="400"/>
      </w:pPr>
      <w:rPr>
        <w:rFonts w:ascii="Wingdings" w:hAnsi="Wingdings" w:hint="default"/>
      </w:rPr>
    </w:lvl>
    <w:lvl w:ilvl="8" w:tplc="04090005" w:tentative="1">
      <w:start w:val="1"/>
      <w:numFmt w:val="bullet"/>
      <w:lvlText w:val=""/>
      <w:lvlJc w:val="left"/>
      <w:pPr>
        <w:ind w:left="3700" w:hanging="400"/>
      </w:pPr>
      <w:rPr>
        <w:rFonts w:ascii="Wingdings" w:hAnsi="Wingdings" w:hint="default"/>
      </w:rPr>
    </w:lvl>
  </w:abstractNum>
  <w:abstractNum w:abstractNumId="8" w15:restartNumberingAfterBreak="0">
    <w:nsid w:val="196615D6"/>
    <w:multiLevelType w:val="hybridMultilevel"/>
    <w:tmpl w:val="0CF2121A"/>
    <w:lvl w:ilvl="0" w:tplc="B8C01000">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1D2B2B67"/>
    <w:multiLevelType w:val="hybridMultilevel"/>
    <w:tmpl w:val="8FDED6EE"/>
    <w:lvl w:ilvl="0" w:tplc="13C4844A">
      <w:start w:val="1"/>
      <w:numFmt w:val="decimal"/>
      <w:lvlText w:val="%1."/>
      <w:lvlJc w:val="left"/>
      <w:pPr>
        <w:ind w:left="1350" w:hanging="360"/>
      </w:pPr>
      <w:rPr>
        <w:rFonts w:hint="default"/>
      </w:rPr>
    </w:lvl>
    <w:lvl w:ilvl="1" w:tplc="04090019" w:tentative="1">
      <w:start w:val="1"/>
      <w:numFmt w:val="upperLetter"/>
      <w:lvlText w:val="%2."/>
      <w:lvlJc w:val="left"/>
      <w:pPr>
        <w:ind w:left="1790" w:hanging="400"/>
      </w:pPr>
    </w:lvl>
    <w:lvl w:ilvl="2" w:tplc="0409001B" w:tentative="1">
      <w:start w:val="1"/>
      <w:numFmt w:val="lowerRoman"/>
      <w:lvlText w:val="%3."/>
      <w:lvlJc w:val="right"/>
      <w:pPr>
        <w:ind w:left="2190" w:hanging="400"/>
      </w:pPr>
    </w:lvl>
    <w:lvl w:ilvl="3" w:tplc="0409000F" w:tentative="1">
      <w:start w:val="1"/>
      <w:numFmt w:val="decimal"/>
      <w:lvlText w:val="%4."/>
      <w:lvlJc w:val="left"/>
      <w:pPr>
        <w:ind w:left="2590" w:hanging="400"/>
      </w:pPr>
    </w:lvl>
    <w:lvl w:ilvl="4" w:tplc="04090019" w:tentative="1">
      <w:start w:val="1"/>
      <w:numFmt w:val="upperLetter"/>
      <w:lvlText w:val="%5."/>
      <w:lvlJc w:val="left"/>
      <w:pPr>
        <w:ind w:left="2990" w:hanging="400"/>
      </w:pPr>
    </w:lvl>
    <w:lvl w:ilvl="5" w:tplc="0409001B" w:tentative="1">
      <w:start w:val="1"/>
      <w:numFmt w:val="lowerRoman"/>
      <w:lvlText w:val="%6."/>
      <w:lvlJc w:val="right"/>
      <w:pPr>
        <w:ind w:left="3390" w:hanging="400"/>
      </w:pPr>
    </w:lvl>
    <w:lvl w:ilvl="6" w:tplc="0409000F" w:tentative="1">
      <w:start w:val="1"/>
      <w:numFmt w:val="decimal"/>
      <w:lvlText w:val="%7."/>
      <w:lvlJc w:val="left"/>
      <w:pPr>
        <w:ind w:left="3790" w:hanging="400"/>
      </w:pPr>
    </w:lvl>
    <w:lvl w:ilvl="7" w:tplc="04090019" w:tentative="1">
      <w:start w:val="1"/>
      <w:numFmt w:val="upperLetter"/>
      <w:lvlText w:val="%8."/>
      <w:lvlJc w:val="left"/>
      <w:pPr>
        <w:ind w:left="4190" w:hanging="400"/>
      </w:pPr>
    </w:lvl>
    <w:lvl w:ilvl="8" w:tplc="0409001B" w:tentative="1">
      <w:start w:val="1"/>
      <w:numFmt w:val="lowerRoman"/>
      <w:lvlText w:val="%9."/>
      <w:lvlJc w:val="right"/>
      <w:pPr>
        <w:ind w:left="4590" w:hanging="400"/>
      </w:pPr>
    </w:lvl>
  </w:abstractNum>
  <w:abstractNum w:abstractNumId="10" w15:restartNumberingAfterBreak="0">
    <w:nsid w:val="2113087D"/>
    <w:multiLevelType w:val="hybridMultilevel"/>
    <w:tmpl w:val="A4C473B2"/>
    <w:lvl w:ilvl="0" w:tplc="EBFCBDF8">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59884C32">
      <w:numFmt w:val="bullet"/>
      <w:lvlText w:val="•"/>
      <w:lvlJc w:val="left"/>
      <w:pPr>
        <w:ind w:left="900" w:hanging="250"/>
      </w:pPr>
      <w:rPr>
        <w:rFonts w:hint="default"/>
        <w:lang w:val="en-US" w:eastAsia="en-US" w:bidi="ar-SA"/>
      </w:rPr>
    </w:lvl>
    <w:lvl w:ilvl="2" w:tplc="A0D8229E">
      <w:numFmt w:val="bullet"/>
      <w:lvlText w:val="•"/>
      <w:lvlJc w:val="left"/>
      <w:pPr>
        <w:ind w:left="1380" w:hanging="250"/>
      </w:pPr>
      <w:rPr>
        <w:rFonts w:hint="default"/>
        <w:lang w:val="en-US" w:eastAsia="en-US" w:bidi="ar-SA"/>
      </w:rPr>
    </w:lvl>
    <w:lvl w:ilvl="3" w:tplc="88081936">
      <w:numFmt w:val="bullet"/>
      <w:lvlText w:val="•"/>
      <w:lvlJc w:val="left"/>
      <w:pPr>
        <w:ind w:left="1860" w:hanging="250"/>
      </w:pPr>
      <w:rPr>
        <w:rFonts w:hint="default"/>
        <w:lang w:val="en-US" w:eastAsia="en-US" w:bidi="ar-SA"/>
      </w:rPr>
    </w:lvl>
    <w:lvl w:ilvl="4" w:tplc="888E44A8">
      <w:numFmt w:val="bullet"/>
      <w:lvlText w:val="•"/>
      <w:lvlJc w:val="left"/>
      <w:pPr>
        <w:ind w:left="2340" w:hanging="250"/>
      </w:pPr>
      <w:rPr>
        <w:rFonts w:hint="default"/>
        <w:lang w:val="en-US" w:eastAsia="en-US" w:bidi="ar-SA"/>
      </w:rPr>
    </w:lvl>
    <w:lvl w:ilvl="5" w:tplc="4F389C3C">
      <w:numFmt w:val="bullet"/>
      <w:lvlText w:val="•"/>
      <w:lvlJc w:val="left"/>
      <w:pPr>
        <w:ind w:left="2821" w:hanging="250"/>
      </w:pPr>
      <w:rPr>
        <w:rFonts w:hint="default"/>
        <w:lang w:val="en-US" w:eastAsia="en-US" w:bidi="ar-SA"/>
      </w:rPr>
    </w:lvl>
    <w:lvl w:ilvl="6" w:tplc="267A982A">
      <w:numFmt w:val="bullet"/>
      <w:lvlText w:val="•"/>
      <w:lvlJc w:val="left"/>
      <w:pPr>
        <w:ind w:left="3301" w:hanging="250"/>
      </w:pPr>
      <w:rPr>
        <w:rFonts w:hint="default"/>
        <w:lang w:val="en-US" w:eastAsia="en-US" w:bidi="ar-SA"/>
      </w:rPr>
    </w:lvl>
    <w:lvl w:ilvl="7" w:tplc="07664072">
      <w:numFmt w:val="bullet"/>
      <w:lvlText w:val="•"/>
      <w:lvlJc w:val="left"/>
      <w:pPr>
        <w:ind w:left="3781" w:hanging="250"/>
      </w:pPr>
      <w:rPr>
        <w:rFonts w:hint="default"/>
        <w:lang w:val="en-US" w:eastAsia="en-US" w:bidi="ar-SA"/>
      </w:rPr>
    </w:lvl>
    <w:lvl w:ilvl="8" w:tplc="D26C0B7E">
      <w:numFmt w:val="bullet"/>
      <w:lvlText w:val="•"/>
      <w:lvlJc w:val="left"/>
      <w:pPr>
        <w:ind w:left="4261" w:hanging="250"/>
      </w:pPr>
      <w:rPr>
        <w:rFonts w:hint="default"/>
        <w:lang w:val="en-US" w:eastAsia="en-US" w:bidi="ar-SA"/>
      </w:rPr>
    </w:lvl>
  </w:abstractNum>
  <w:abstractNum w:abstractNumId="11" w15:restartNumberingAfterBreak="0">
    <w:nsid w:val="27454AD0"/>
    <w:multiLevelType w:val="hybridMultilevel"/>
    <w:tmpl w:val="E934FAE4"/>
    <w:lvl w:ilvl="0" w:tplc="04090019">
      <w:start w:val="1"/>
      <w:numFmt w:val="upperLetter"/>
      <w:lvlText w:val="%1."/>
      <w:lvlJc w:val="left"/>
      <w:pPr>
        <w:ind w:left="800" w:hanging="400"/>
      </w:pPr>
    </w:lvl>
    <w:lvl w:ilvl="1" w:tplc="04090019">
      <w:start w:val="1"/>
      <w:numFmt w:val="upperLetter"/>
      <w:lvlText w:val="%2."/>
      <w:lvlJc w:val="left"/>
      <w:pPr>
        <w:ind w:left="7063" w:hanging="400"/>
      </w:pPr>
    </w:lvl>
    <w:lvl w:ilvl="2" w:tplc="40B26F0A">
      <w:start w:val="1"/>
      <w:numFmt w:val="decimal"/>
      <w:lvlText w:val="%3."/>
      <w:lvlJc w:val="left"/>
      <w:pPr>
        <w:ind w:left="1560" w:hanging="360"/>
      </w:pPr>
      <w:rPr>
        <w:rFonts w:hint="default"/>
      </w:rPr>
    </w:lvl>
    <w:lvl w:ilvl="3" w:tplc="BB7AB27C">
      <w:start w:val="1"/>
      <w:numFmt w:val="decimal"/>
      <w:lvlText w:val="(%4)"/>
      <w:lvlJc w:val="left"/>
      <w:pPr>
        <w:ind w:left="1960" w:hanging="360"/>
      </w:pPr>
      <w:rPr>
        <w:rFonts w:hint="default"/>
      </w:r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2D0B3301"/>
    <w:multiLevelType w:val="hybridMultilevel"/>
    <w:tmpl w:val="E4A08812"/>
    <w:lvl w:ilvl="0" w:tplc="A6A6A9F4">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A3DEE962">
      <w:numFmt w:val="bullet"/>
      <w:lvlText w:val="•"/>
      <w:lvlJc w:val="left"/>
      <w:pPr>
        <w:ind w:left="900" w:hanging="250"/>
      </w:pPr>
      <w:rPr>
        <w:rFonts w:hint="default"/>
        <w:lang w:val="en-US" w:eastAsia="en-US" w:bidi="ar-SA"/>
      </w:rPr>
    </w:lvl>
    <w:lvl w:ilvl="2" w:tplc="E752BEA2">
      <w:numFmt w:val="bullet"/>
      <w:lvlText w:val="•"/>
      <w:lvlJc w:val="left"/>
      <w:pPr>
        <w:ind w:left="1380" w:hanging="250"/>
      </w:pPr>
      <w:rPr>
        <w:rFonts w:hint="default"/>
        <w:lang w:val="en-US" w:eastAsia="en-US" w:bidi="ar-SA"/>
      </w:rPr>
    </w:lvl>
    <w:lvl w:ilvl="3" w:tplc="FA3A04D4">
      <w:numFmt w:val="bullet"/>
      <w:lvlText w:val="•"/>
      <w:lvlJc w:val="left"/>
      <w:pPr>
        <w:ind w:left="1860" w:hanging="250"/>
      </w:pPr>
      <w:rPr>
        <w:rFonts w:hint="default"/>
        <w:lang w:val="en-US" w:eastAsia="en-US" w:bidi="ar-SA"/>
      </w:rPr>
    </w:lvl>
    <w:lvl w:ilvl="4" w:tplc="A03EF498">
      <w:numFmt w:val="bullet"/>
      <w:lvlText w:val="•"/>
      <w:lvlJc w:val="left"/>
      <w:pPr>
        <w:ind w:left="2340" w:hanging="250"/>
      </w:pPr>
      <w:rPr>
        <w:rFonts w:hint="default"/>
        <w:lang w:val="en-US" w:eastAsia="en-US" w:bidi="ar-SA"/>
      </w:rPr>
    </w:lvl>
    <w:lvl w:ilvl="5" w:tplc="2114555A">
      <w:numFmt w:val="bullet"/>
      <w:lvlText w:val="•"/>
      <w:lvlJc w:val="left"/>
      <w:pPr>
        <w:ind w:left="2821" w:hanging="250"/>
      </w:pPr>
      <w:rPr>
        <w:rFonts w:hint="default"/>
        <w:lang w:val="en-US" w:eastAsia="en-US" w:bidi="ar-SA"/>
      </w:rPr>
    </w:lvl>
    <w:lvl w:ilvl="6" w:tplc="E076AEEC">
      <w:numFmt w:val="bullet"/>
      <w:lvlText w:val="•"/>
      <w:lvlJc w:val="left"/>
      <w:pPr>
        <w:ind w:left="3301" w:hanging="250"/>
      </w:pPr>
      <w:rPr>
        <w:rFonts w:hint="default"/>
        <w:lang w:val="en-US" w:eastAsia="en-US" w:bidi="ar-SA"/>
      </w:rPr>
    </w:lvl>
    <w:lvl w:ilvl="7" w:tplc="230032D2">
      <w:numFmt w:val="bullet"/>
      <w:lvlText w:val="•"/>
      <w:lvlJc w:val="left"/>
      <w:pPr>
        <w:ind w:left="3781" w:hanging="250"/>
      </w:pPr>
      <w:rPr>
        <w:rFonts w:hint="default"/>
        <w:lang w:val="en-US" w:eastAsia="en-US" w:bidi="ar-SA"/>
      </w:rPr>
    </w:lvl>
    <w:lvl w:ilvl="8" w:tplc="25DE0F40">
      <w:numFmt w:val="bullet"/>
      <w:lvlText w:val="•"/>
      <w:lvlJc w:val="left"/>
      <w:pPr>
        <w:ind w:left="4261" w:hanging="250"/>
      </w:pPr>
      <w:rPr>
        <w:rFonts w:hint="default"/>
        <w:lang w:val="en-US" w:eastAsia="en-US" w:bidi="ar-SA"/>
      </w:rPr>
    </w:lvl>
  </w:abstractNum>
  <w:abstractNum w:abstractNumId="13" w15:restartNumberingAfterBreak="0">
    <w:nsid w:val="2D170F0E"/>
    <w:multiLevelType w:val="hybridMultilevel"/>
    <w:tmpl w:val="96525C96"/>
    <w:lvl w:ilvl="0" w:tplc="EFB21A06">
      <w:start w:val="1"/>
      <w:numFmt w:val="decimal"/>
      <w:lvlText w:val="%1."/>
      <w:lvlJc w:val="left"/>
      <w:pPr>
        <w:ind w:left="760" w:hanging="360"/>
      </w:pPr>
      <w:rPr>
        <w:rFonts w:hint="default"/>
        <w:sz w:val="23"/>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2D1B254F"/>
    <w:multiLevelType w:val="multilevel"/>
    <w:tmpl w:val="DA4E8A90"/>
    <w:lvl w:ilvl="0">
      <w:start w:val="1"/>
      <w:numFmt w:val="decimal"/>
      <w:lvlText w:val="%1."/>
      <w:lvlJc w:val="left"/>
      <w:pPr>
        <w:ind w:left="760" w:hanging="360"/>
      </w:pPr>
      <w:rPr>
        <w:rFonts w:hint="default"/>
        <w:b w:val="0"/>
        <w:bCs w:val="0"/>
        <w:sz w:val="22"/>
        <w:szCs w:val="22"/>
      </w:rPr>
    </w:lvl>
    <w:lvl w:ilvl="1">
      <w:start w:val="1"/>
      <w:numFmt w:val="decimal"/>
      <w:isLgl/>
      <w:lvlText w:val="%1.%2."/>
      <w:lvlJc w:val="left"/>
      <w:pPr>
        <w:ind w:left="1120" w:hanging="360"/>
      </w:pPr>
      <w:rPr>
        <w:rFonts w:hint="default"/>
      </w:rPr>
    </w:lvl>
    <w:lvl w:ilvl="2">
      <w:start w:val="1"/>
      <w:numFmt w:val="decimal"/>
      <w:isLgl/>
      <w:lvlText w:val="%1.%2.%3."/>
      <w:lvlJc w:val="left"/>
      <w:pPr>
        <w:ind w:left="1840" w:hanging="720"/>
      </w:pPr>
      <w:rPr>
        <w:rFonts w:hint="default"/>
      </w:rPr>
    </w:lvl>
    <w:lvl w:ilvl="3">
      <w:start w:val="1"/>
      <w:numFmt w:val="decimal"/>
      <w:isLgl/>
      <w:lvlText w:val="%1.%2.%3.%4."/>
      <w:lvlJc w:val="left"/>
      <w:pPr>
        <w:ind w:left="2200" w:hanging="720"/>
      </w:pPr>
      <w:rPr>
        <w:rFonts w:hint="default"/>
      </w:rPr>
    </w:lvl>
    <w:lvl w:ilvl="4">
      <w:start w:val="1"/>
      <w:numFmt w:val="decimal"/>
      <w:isLgl/>
      <w:lvlText w:val="%1.%2.%3.%4.%5."/>
      <w:lvlJc w:val="left"/>
      <w:pPr>
        <w:ind w:left="2920" w:hanging="1080"/>
      </w:pPr>
      <w:rPr>
        <w:rFonts w:hint="default"/>
      </w:rPr>
    </w:lvl>
    <w:lvl w:ilvl="5">
      <w:start w:val="1"/>
      <w:numFmt w:val="decimal"/>
      <w:isLgl/>
      <w:lvlText w:val="%1.%2.%3.%4.%5.%6."/>
      <w:lvlJc w:val="left"/>
      <w:pPr>
        <w:ind w:left="3280" w:hanging="1080"/>
      </w:pPr>
      <w:rPr>
        <w:rFonts w:hint="default"/>
      </w:rPr>
    </w:lvl>
    <w:lvl w:ilvl="6">
      <w:start w:val="1"/>
      <w:numFmt w:val="decimal"/>
      <w:isLgl/>
      <w:lvlText w:val="%1.%2.%3.%4.%5.%6.%7."/>
      <w:lvlJc w:val="left"/>
      <w:pPr>
        <w:ind w:left="4000" w:hanging="1440"/>
      </w:pPr>
      <w:rPr>
        <w:rFonts w:hint="default"/>
      </w:rPr>
    </w:lvl>
    <w:lvl w:ilvl="7">
      <w:start w:val="1"/>
      <w:numFmt w:val="decimal"/>
      <w:isLgl/>
      <w:lvlText w:val="%1.%2.%3.%4.%5.%6.%7.%8."/>
      <w:lvlJc w:val="left"/>
      <w:pPr>
        <w:ind w:left="4360" w:hanging="1440"/>
      </w:pPr>
      <w:rPr>
        <w:rFonts w:hint="default"/>
      </w:rPr>
    </w:lvl>
    <w:lvl w:ilvl="8">
      <w:start w:val="1"/>
      <w:numFmt w:val="decimal"/>
      <w:isLgl/>
      <w:lvlText w:val="%1.%2.%3.%4.%5.%6.%7.%8.%9."/>
      <w:lvlJc w:val="left"/>
      <w:pPr>
        <w:ind w:left="5080" w:hanging="1800"/>
      </w:pPr>
      <w:rPr>
        <w:rFonts w:hint="default"/>
      </w:rPr>
    </w:lvl>
  </w:abstractNum>
  <w:abstractNum w:abstractNumId="15" w15:restartNumberingAfterBreak="0">
    <w:nsid w:val="2F145A80"/>
    <w:multiLevelType w:val="hybridMultilevel"/>
    <w:tmpl w:val="256C2092"/>
    <w:lvl w:ilvl="0" w:tplc="F47CE7FE">
      <w:start w:val="1"/>
      <w:numFmt w:val="lowerLetter"/>
      <w:pStyle w:val="3"/>
      <w:lvlText w:val="%1."/>
      <w:lvlJc w:val="left"/>
      <w:pPr>
        <w:tabs>
          <w:tab w:val="num" w:pos="709"/>
        </w:tabs>
        <w:ind w:left="708" w:hanging="360"/>
      </w:pPr>
      <w:rPr>
        <w:rFonts w:hint="default"/>
      </w:rPr>
    </w:lvl>
    <w:lvl w:ilvl="1" w:tplc="04090019">
      <w:start w:val="1"/>
      <w:numFmt w:val="upperLetter"/>
      <w:lvlText w:val="%2."/>
      <w:lvlJc w:val="left"/>
      <w:pPr>
        <w:ind w:left="1148" w:hanging="400"/>
      </w:pPr>
    </w:lvl>
    <w:lvl w:ilvl="2" w:tplc="0409001B" w:tentative="1">
      <w:start w:val="1"/>
      <w:numFmt w:val="lowerRoman"/>
      <w:lvlText w:val="%3."/>
      <w:lvlJc w:val="right"/>
      <w:pPr>
        <w:ind w:left="1548" w:hanging="400"/>
      </w:pPr>
    </w:lvl>
    <w:lvl w:ilvl="3" w:tplc="0409000F" w:tentative="1">
      <w:start w:val="1"/>
      <w:numFmt w:val="decimal"/>
      <w:lvlText w:val="%4."/>
      <w:lvlJc w:val="left"/>
      <w:pPr>
        <w:ind w:left="1948" w:hanging="400"/>
      </w:pPr>
    </w:lvl>
    <w:lvl w:ilvl="4" w:tplc="04090019" w:tentative="1">
      <w:start w:val="1"/>
      <w:numFmt w:val="upperLetter"/>
      <w:lvlText w:val="%5."/>
      <w:lvlJc w:val="left"/>
      <w:pPr>
        <w:ind w:left="2348" w:hanging="400"/>
      </w:pPr>
    </w:lvl>
    <w:lvl w:ilvl="5" w:tplc="0409001B" w:tentative="1">
      <w:start w:val="1"/>
      <w:numFmt w:val="lowerRoman"/>
      <w:lvlText w:val="%6."/>
      <w:lvlJc w:val="right"/>
      <w:pPr>
        <w:ind w:left="2748" w:hanging="400"/>
      </w:pPr>
    </w:lvl>
    <w:lvl w:ilvl="6" w:tplc="0409000F" w:tentative="1">
      <w:start w:val="1"/>
      <w:numFmt w:val="decimal"/>
      <w:lvlText w:val="%7."/>
      <w:lvlJc w:val="left"/>
      <w:pPr>
        <w:ind w:left="3148" w:hanging="400"/>
      </w:pPr>
    </w:lvl>
    <w:lvl w:ilvl="7" w:tplc="04090019" w:tentative="1">
      <w:start w:val="1"/>
      <w:numFmt w:val="upperLetter"/>
      <w:lvlText w:val="%8."/>
      <w:lvlJc w:val="left"/>
      <w:pPr>
        <w:ind w:left="3548" w:hanging="400"/>
      </w:pPr>
    </w:lvl>
    <w:lvl w:ilvl="8" w:tplc="0409001B" w:tentative="1">
      <w:start w:val="1"/>
      <w:numFmt w:val="lowerRoman"/>
      <w:lvlText w:val="%9."/>
      <w:lvlJc w:val="right"/>
      <w:pPr>
        <w:ind w:left="3948" w:hanging="400"/>
      </w:pPr>
    </w:lvl>
  </w:abstractNum>
  <w:abstractNum w:abstractNumId="16" w15:restartNumberingAfterBreak="0">
    <w:nsid w:val="36B63110"/>
    <w:multiLevelType w:val="hybridMultilevel"/>
    <w:tmpl w:val="5A7EEC9C"/>
    <w:lvl w:ilvl="0" w:tplc="11AC7A6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3E145474"/>
    <w:multiLevelType w:val="hybridMultilevel"/>
    <w:tmpl w:val="70DC2C20"/>
    <w:lvl w:ilvl="0" w:tplc="591E422A">
      <w:start w:val="8"/>
      <w:numFmt w:val="bullet"/>
      <w:lvlText w:val="-"/>
      <w:lvlJc w:val="left"/>
      <w:pPr>
        <w:ind w:left="800" w:hanging="400"/>
      </w:pPr>
      <w:rPr>
        <w:rFonts w:ascii="Book Antiqua" w:eastAsia="휴먼명조" w:hAnsi="Book Antiqua"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3E1E3B44"/>
    <w:multiLevelType w:val="hybridMultilevel"/>
    <w:tmpl w:val="54187F68"/>
    <w:lvl w:ilvl="0" w:tplc="63A65CCC">
      <w:start w:val="1"/>
      <w:numFmt w:val="upperLetter"/>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9" w15:restartNumberingAfterBreak="0">
    <w:nsid w:val="3ED10A5F"/>
    <w:multiLevelType w:val="multilevel"/>
    <w:tmpl w:val="233C1184"/>
    <w:lvl w:ilvl="0">
      <w:start w:val="1"/>
      <w:numFmt w:val="decimal"/>
      <w:pStyle w:val="sectionIIIheader"/>
      <w:lvlText w:val="%1."/>
      <w:lvlJc w:val="left"/>
      <w:pPr>
        <w:tabs>
          <w:tab w:val="num" w:pos="432"/>
        </w:tabs>
        <w:ind w:left="432" w:hanging="432"/>
      </w:pPr>
      <w:rPr>
        <w:rFonts w:ascii="Times New Roman Bold" w:hAnsi="Times New Roman Bold" w:hint="default"/>
        <w:b/>
        <w:i w:val="0"/>
        <w:sz w:val="24"/>
      </w:rPr>
    </w:lvl>
    <w:lvl w:ilvl="1">
      <w:start w:val="1"/>
      <w:numFmt w:val="decimal"/>
      <w:pStyle w:val="2"/>
      <w:lvlText w:val="%1.%2"/>
      <w:lvlJc w:val="left"/>
      <w:pPr>
        <w:tabs>
          <w:tab w:val="num" w:pos="774"/>
        </w:tabs>
        <w:ind w:left="774" w:hanging="504"/>
      </w:pPr>
      <w:rPr>
        <w:rFonts w:ascii="Times New Roman" w:hAnsi="Times New Roman" w:hint="default"/>
        <w:b w:val="0"/>
        <w:i w:val="0"/>
        <w:sz w:val="24"/>
      </w:rPr>
    </w:lvl>
    <w:lvl w:ilvl="2">
      <w:start w:val="1"/>
      <w:numFmt w:val="lowerLetter"/>
      <w:pStyle w:val="30"/>
      <w:lvlText w:val="(%3)"/>
      <w:lvlJc w:val="left"/>
      <w:pPr>
        <w:tabs>
          <w:tab w:val="num" w:pos="1284"/>
        </w:tabs>
        <w:ind w:left="1284" w:hanging="432"/>
      </w:pPr>
      <w:rPr>
        <w:rFonts w:ascii="Times New Roman" w:hAnsi="Times New Roman" w:hint="default"/>
        <w:b w:val="0"/>
        <w:i w:val="0"/>
        <w:sz w:val="24"/>
      </w:rPr>
    </w:lvl>
    <w:lvl w:ilvl="3">
      <w:start w:val="1"/>
      <w:numFmt w:val="lowerRoman"/>
      <w:pStyle w:val="4"/>
      <w:lvlText w:val="(%4)"/>
      <w:lvlJc w:val="left"/>
      <w:pPr>
        <w:tabs>
          <w:tab w:val="num" w:pos="1512"/>
        </w:tabs>
        <w:ind w:left="1512" w:hanging="648"/>
      </w:pPr>
      <w:rPr>
        <w:rFonts w:ascii="Times New Roman" w:hAnsi="Times New Roman" w:hint="default"/>
        <w:b w:val="0"/>
        <w:i w:val="0"/>
        <w:sz w:val="24"/>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20" w15:restartNumberingAfterBreak="0">
    <w:nsid w:val="40B647CD"/>
    <w:multiLevelType w:val="hybridMultilevel"/>
    <w:tmpl w:val="0CF2121A"/>
    <w:lvl w:ilvl="0" w:tplc="B8C01000">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1" w15:restartNumberingAfterBreak="0">
    <w:nsid w:val="42C072E0"/>
    <w:multiLevelType w:val="hybridMultilevel"/>
    <w:tmpl w:val="889EAA92"/>
    <w:lvl w:ilvl="0" w:tplc="EE9A2B36">
      <w:start w:val="7"/>
      <w:numFmt w:val="bullet"/>
      <w:lvlText w:val="-"/>
      <w:lvlJc w:val="left"/>
      <w:pPr>
        <w:ind w:left="800" w:hanging="40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2" w15:restartNumberingAfterBreak="0">
    <w:nsid w:val="43D27F76"/>
    <w:multiLevelType w:val="hybridMultilevel"/>
    <w:tmpl w:val="AFD4D9D4"/>
    <w:lvl w:ilvl="0" w:tplc="5C4E7F98">
      <w:start w:val="1"/>
      <w:numFmt w:val="decimal"/>
      <w:lvlText w:val="%1)"/>
      <w:lvlJc w:val="left"/>
      <w:pPr>
        <w:ind w:left="114" w:hanging="360"/>
      </w:pPr>
      <w:rPr>
        <w:rFonts w:eastAsia="맑은 고딕" w:hint="default"/>
        <w:color w:val="auto"/>
        <w:sz w:val="22"/>
      </w:rPr>
    </w:lvl>
    <w:lvl w:ilvl="1" w:tplc="04090019" w:tentative="1">
      <w:start w:val="1"/>
      <w:numFmt w:val="upperLetter"/>
      <w:lvlText w:val="%2."/>
      <w:lvlJc w:val="left"/>
      <w:pPr>
        <w:ind w:left="1368" w:hanging="400"/>
      </w:pPr>
    </w:lvl>
    <w:lvl w:ilvl="2" w:tplc="0409001B" w:tentative="1">
      <w:start w:val="1"/>
      <w:numFmt w:val="lowerRoman"/>
      <w:lvlText w:val="%3."/>
      <w:lvlJc w:val="right"/>
      <w:pPr>
        <w:ind w:left="1768" w:hanging="400"/>
      </w:p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23" w15:restartNumberingAfterBreak="0">
    <w:nsid w:val="45B6267E"/>
    <w:multiLevelType w:val="hybridMultilevel"/>
    <w:tmpl w:val="BE94C898"/>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4" w15:restartNumberingAfterBreak="0">
    <w:nsid w:val="47204B71"/>
    <w:multiLevelType w:val="hybridMultilevel"/>
    <w:tmpl w:val="D6A8A04E"/>
    <w:lvl w:ilvl="0" w:tplc="26587920">
      <w:start w:val="1"/>
      <w:numFmt w:val="decimal"/>
      <w:lvlText w:val="%1."/>
      <w:lvlJc w:val="left"/>
      <w:pPr>
        <w:ind w:left="542" w:hanging="400"/>
      </w:pPr>
      <w:rPr>
        <w:rFonts w:hint="eastAsia"/>
      </w:r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25" w15:restartNumberingAfterBreak="0">
    <w:nsid w:val="488F48E9"/>
    <w:multiLevelType w:val="singleLevel"/>
    <w:tmpl w:val="31BC6BFA"/>
    <w:lvl w:ilvl="0">
      <w:start w:val="1"/>
      <w:numFmt w:val="lowerLetter"/>
      <w:lvlText w:val="(%1)"/>
      <w:lvlJc w:val="left"/>
      <w:pPr>
        <w:tabs>
          <w:tab w:val="num" w:pos="420"/>
        </w:tabs>
        <w:ind w:left="420" w:hanging="420"/>
      </w:pPr>
      <w:rPr>
        <w:rFonts w:hint="default"/>
        <w:b w:val="0"/>
        <w:i w:val="0"/>
      </w:rPr>
    </w:lvl>
  </w:abstractNum>
  <w:abstractNum w:abstractNumId="26" w15:restartNumberingAfterBreak="0">
    <w:nsid w:val="4BDF73B3"/>
    <w:multiLevelType w:val="hybridMultilevel"/>
    <w:tmpl w:val="E2962A26"/>
    <w:lvl w:ilvl="0" w:tplc="04090003">
      <w:start w:val="1"/>
      <w:numFmt w:val="bullet"/>
      <w:lvlText w:val="o"/>
      <w:lvlJc w:val="left"/>
      <w:pPr>
        <w:ind w:left="800" w:hanging="400"/>
      </w:pPr>
      <w:rPr>
        <w:rFonts w:ascii="Courier New" w:hAnsi="Courier New" w:cs="Courier New"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7" w15:restartNumberingAfterBreak="0">
    <w:nsid w:val="5545704A"/>
    <w:multiLevelType w:val="hybridMultilevel"/>
    <w:tmpl w:val="200CF2E8"/>
    <w:lvl w:ilvl="0" w:tplc="65AE4772">
      <w:start w:val="1"/>
      <w:numFmt w:val="upperLetter"/>
      <w:lvlText w:val="%1."/>
      <w:lvlJc w:val="left"/>
      <w:pPr>
        <w:ind w:left="786" w:hanging="360"/>
      </w:pPr>
      <w:rPr>
        <w:rFonts w:ascii="Times New Roman" w:eastAsia="맑은 고딕" w:hAnsi="Times New Roman" w:cs="Times New Roman"/>
      </w:rPr>
    </w:lvl>
    <w:lvl w:ilvl="1" w:tplc="04090019">
      <w:start w:val="1"/>
      <w:numFmt w:val="upperLetter"/>
      <w:lvlText w:val="%2."/>
      <w:lvlJc w:val="left"/>
      <w:pPr>
        <w:ind w:left="1226" w:hanging="400"/>
      </w:pPr>
    </w:lvl>
    <w:lvl w:ilvl="2" w:tplc="0409001B" w:tentative="1">
      <w:start w:val="1"/>
      <w:numFmt w:val="lowerRoman"/>
      <w:lvlText w:val="%3."/>
      <w:lvlJc w:val="right"/>
      <w:pPr>
        <w:ind w:left="1626" w:hanging="400"/>
      </w:pPr>
    </w:lvl>
    <w:lvl w:ilvl="3" w:tplc="0409000F" w:tentative="1">
      <w:start w:val="1"/>
      <w:numFmt w:val="decimal"/>
      <w:lvlText w:val="%4."/>
      <w:lvlJc w:val="left"/>
      <w:pPr>
        <w:ind w:left="2026" w:hanging="400"/>
      </w:pPr>
    </w:lvl>
    <w:lvl w:ilvl="4" w:tplc="04090019" w:tentative="1">
      <w:start w:val="1"/>
      <w:numFmt w:val="upperLetter"/>
      <w:lvlText w:val="%5."/>
      <w:lvlJc w:val="left"/>
      <w:pPr>
        <w:ind w:left="2426" w:hanging="400"/>
      </w:pPr>
    </w:lvl>
    <w:lvl w:ilvl="5" w:tplc="0409001B" w:tentative="1">
      <w:start w:val="1"/>
      <w:numFmt w:val="lowerRoman"/>
      <w:lvlText w:val="%6."/>
      <w:lvlJc w:val="right"/>
      <w:pPr>
        <w:ind w:left="2826" w:hanging="400"/>
      </w:pPr>
    </w:lvl>
    <w:lvl w:ilvl="6" w:tplc="0409000F" w:tentative="1">
      <w:start w:val="1"/>
      <w:numFmt w:val="decimal"/>
      <w:lvlText w:val="%7."/>
      <w:lvlJc w:val="left"/>
      <w:pPr>
        <w:ind w:left="3226" w:hanging="400"/>
      </w:pPr>
    </w:lvl>
    <w:lvl w:ilvl="7" w:tplc="04090019" w:tentative="1">
      <w:start w:val="1"/>
      <w:numFmt w:val="upperLetter"/>
      <w:lvlText w:val="%8."/>
      <w:lvlJc w:val="left"/>
      <w:pPr>
        <w:ind w:left="3626" w:hanging="400"/>
      </w:pPr>
    </w:lvl>
    <w:lvl w:ilvl="8" w:tplc="0409001B" w:tentative="1">
      <w:start w:val="1"/>
      <w:numFmt w:val="lowerRoman"/>
      <w:lvlText w:val="%9."/>
      <w:lvlJc w:val="right"/>
      <w:pPr>
        <w:ind w:left="4026" w:hanging="400"/>
      </w:pPr>
    </w:lvl>
  </w:abstractNum>
  <w:abstractNum w:abstractNumId="28" w15:restartNumberingAfterBreak="0">
    <w:nsid w:val="5A232B25"/>
    <w:multiLevelType w:val="hybridMultilevel"/>
    <w:tmpl w:val="8FDED6EE"/>
    <w:lvl w:ilvl="0" w:tplc="13C4844A">
      <w:start w:val="1"/>
      <w:numFmt w:val="decimal"/>
      <w:lvlText w:val="%1."/>
      <w:lvlJc w:val="left"/>
      <w:pPr>
        <w:ind w:left="1350" w:hanging="360"/>
      </w:pPr>
      <w:rPr>
        <w:rFonts w:hint="default"/>
      </w:rPr>
    </w:lvl>
    <w:lvl w:ilvl="1" w:tplc="04090019" w:tentative="1">
      <w:start w:val="1"/>
      <w:numFmt w:val="upperLetter"/>
      <w:lvlText w:val="%2."/>
      <w:lvlJc w:val="left"/>
      <w:pPr>
        <w:ind w:left="1790" w:hanging="400"/>
      </w:pPr>
    </w:lvl>
    <w:lvl w:ilvl="2" w:tplc="0409001B" w:tentative="1">
      <w:start w:val="1"/>
      <w:numFmt w:val="lowerRoman"/>
      <w:lvlText w:val="%3."/>
      <w:lvlJc w:val="right"/>
      <w:pPr>
        <w:ind w:left="2190" w:hanging="400"/>
      </w:pPr>
    </w:lvl>
    <w:lvl w:ilvl="3" w:tplc="0409000F" w:tentative="1">
      <w:start w:val="1"/>
      <w:numFmt w:val="decimal"/>
      <w:lvlText w:val="%4."/>
      <w:lvlJc w:val="left"/>
      <w:pPr>
        <w:ind w:left="2590" w:hanging="400"/>
      </w:pPr>
    </w:lvl>
    <w:lvl w:ilvl="4" w:tplc="04090019" w:tentative="1">
      <w:start w:val="1"/>
      <w:numFmt w:val="upperLetter"/>
      <w:lvlText w:val="%5."/>
      <w:lvlJc w:val="left"/>
      <w:pPr>
        <w:ind w:left="2990" w:hanging="400"/>
      </w:pPr>
    </w:lvl>
    <w:lvl w:ilvl="5" w:tplc="0409001B" w:tentative="1">
      <w:start w:val="1"/>
      <w:numFmt w:val="lowerRoman"/>
      <w:lvlText w:val="%6."/>
      <w:lvlJc w:val="right"/>
      <w:pPr>
        <w:ind w:left="3390" w:hanging="400"/>
      </w:pPr>
    </w:lvl>
    <w:lvl w:ilvl="6" w:tplc="0409000F" w:tentative="1">
      <w:start w:val="1"/>
      <w:numFmt w:val="decimal"/>
      <w:lvlText w:val="%7."/>
      <w:lvlJc w:val="left"/>
      <w:pPr>
        <w:ind w:left="3790" w:hanging="400"/>
      </w:pPr>
    </w:lvl>
    <w:lvl w:ilvl="7" w:tplc="04090019" w:tentative="1">
      <w:start w:val="1"/>
      <w:numFmt w:val="upperLetter"/>
      <w:lvlText w:val="%8."/>
      <w:lvlJc w:val="left"/>
      <w:pPr>
        <w:ind w:left="4190" w:hanging="400"/>
      </w:pPr>
    </w:lvl>
    <w:lvl w:ilvl="8" w:tplc="0409001B" w:tentative="1">
      <w:start w:val="1"/>
      <w:numFmt w:val="lowerRoman"/>
      <w:lvlText w:val="%9."/>
      <w:lvlJc w:val="right"/>
      <w:pPr>
        <w:ind w:left="4590" w:hanging="400"/>
      </w:pPr>
    </w:lvl>
  </w:abstractNum>
  <w:abstractNum w:abstractNumId="29" w15:restartNumberingAfterBreak="0">
    <w:nsid w:val="5B59339F"/>
    <w:multiLevelType w:val="hybridMultilevel"/>
    <w:tmpl w:val="4260CD72"/>
    <w:lvl w:ilvl="0" w:tplc="0A1EA102">
      <w:start w:val="1"/>
      <w:numFmt w:val="decimal"/>
      <w:lvlText w:val="%1."/>
      <w:lvlJc w:val="left"/>
      <w:pPr>
        <w:ind w:left="460" w:hanging="360"/>
      </w:pPr>
      <w:rPr>
        <w:rFonts w:hint="default"/>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30" w15:restartNumberingAfterBreak="0">
    <w:nsid w:val="5CAF6AC5"/>
    <w:multiLevelType w:val="hybridMultilevel"/>
    <w:tmpl w:val="C9B6D714"/>
    <w:lvl w:ilvl="0" w:tplc="91DC4A56">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323EEF66">
      <w:numFmt w:val="bullet"/>
      <w:lvlText w:val="•"/>
      <w:lvlJc w:val="left"/>
      <w:pPr>
        <w:ind w:left="900" w:hanging="250"/>
      </w:pPr>
      <w:rPr>
        <w:rFonts w:hint="default"/>
        <w:lang w:val="en-US" w:eastAsia="en-US" w:bidi="ar-SA"/>
      </w:rPr>
    </w:lvl>
    <w:lvl w:ilvl="2" w:tplc="CE8EAA30">
      <w:numFmt w:val="bullet"/>
      <w:lvlText w:val="•"/>
      <w:lvlJc w:val="left"/>
      <w:pPr>
        <w:ind w:left="1380" w:hanging="250"/>
      </w:pPr>
      <w:rPr>
        <w:rFonts w:hint="default"/>
        <w:lang w:val="en-US" w:eastAsia="en-US" w:bidi="ar-SA"/>
      </w:rPr>
    </w:lvl>
    <w:lvl w:ilvl="3" w:tplc="9E080A3E">
      <w:numFmt w:val="bullet"/>
      <w:lvlText w:val="•"/>
      <w:lvlJc w:val="left"/>
      <w:pPr>
        <w:ind w:left="1860" w:hanging="250"/>
      </w:pPr>
      <w:rPr>
        <w:rFonts w:hint="default"/>
        <w:lang w:val="en-US" w:eastAsia="en-US" w:bidi="ar-SA"/>
      </w:rPr>
    </w:lvl>
    <w:lvl w:ilvl="4" w:tplc="4FD2A292">
      <w:numFmt w:val="bullet"/>
      <w:lvlText w:val="•"/>
      <w:lvlJc w:val="left"/>
      <w:pPr>
        <w:ind w:left="2340" w:hanging="250"/>
      </w:pPr>
      <w:rPr>
        <w:rFonts w:hint="default"/>
        <w:lang w:val="en-US" w:eastAsia="en-US" w:bidi="ar-SA"/>
      </w:rPr>
    </w:lvl>
    <w:lvl w:ilvl="5" w:tplc="2222F79A">
      <w:numFmt w:val="bullet"/>
      <w:lvlText w:val="•"/>
      <w:lvlJc w:val="left"/>
      <w:pPr>
        <w:ind w:left="2821" w:hanging="250"/>
      </w:pPr>
      <w:rPr>
        <w:rFonts w:hint="default"/>
        <w:lang w:val="en-US" w:eastAsia="en-US" w:bidi="ar-SA"/>
      </w:rPr>
    </w:lvl>
    <w:lvl w:ilvl="6" w:tplc="643A6E0C">
      <w:numFmt w:val="bullet"/>
      <w:lvlText w:val="•"/>
      <w:lvlJc w:val="left"/>
      <w:pPr>
        <w:ind w:left="3301" w:hanging="250"/>
      </w:pPr>
      <w:rPr>
        <w:rFonts w:hint="default"/>
        <w:lang w:val="en-US" w:eastAsia="en-US" w:bidi="ar-SA"/>
      </w:rPr>
    </w:lvl>
    <w:lvl w:ilvl="7" w:tplc="22128EFE">
      <w:numFmt w:val="bullet"/>
      <w:lvlText w:val="•"/>
      <w:lvlJc w:val="left"/>
      <w:pPr>
        <w:ind w:left="3781" w:hanging="250"/>
      </w:pPr>
      <w:rPr>
        <w:rFonts w:hint="default"/>
        <w:lang w:val="en-US" w:eastAsia="en-US" w:bidi="ar-SA"/>
      </w:rPr>
    </w:lvl>
    <w:lvl w:ilvl="8" w:tplc="1F0EC8B2">
      <w:numFmt w:val="bullet"/>
      <w:lvlText w:val="•"/>
      <w:lvlJc w:val="left"/>
      <w:pPr>
        <w:ind w:left="4261" w:hanging="250"/>
      </w:pPr>
      <w:rPr>
        <w:rFonts w:hint="default"/>
        <w:lang w:val="en-US" w:eastAsia="en-US" w:bidi="ar-SA"/>
      </w:rPr>
    </w:lvl>
  </w:abstractNum>
  <w:abstractNum w:abstractNumId="31" w15:restartNumberingAfterBreak="0">
    <w:nsid w:val="5F0B66E8"/>
    <w:multiLevelType w:val="multilevel"/>
    <w:tmpl w:val="404C31FC"/>
    <w:lvl w:ilvl="0">
      <w:start w:val="1"/>
      <w:numFmt w:val="decimal"/>
      <w:lvlText w:val="%1."/>
      <w:lvlJc w:val="left"/>
      <w:pPr>
        <w:ind w:left="397" w:hanging="397"/>
      </w:pPr>
      <w:rPr>
        <w:rFonts w:hint="default"/>
        <w:b/>
        <w:bCs/>
      </w:rPr>
    </w:lvl>
    <w:lvl w:ilvl="1">
      <w:start w:val="1"/>
      <w:numFmt w:val="decimal"/>
      <w:isLgl/>
      <w:lvlText w:val="%1.%2"/>
      <w:lvlJc w:val="left"/>
      <w:pPr>
        <w:ind w:left="4047" w:hanging="360"/>
      </w:pPr>
      <w:rPr>
        <w:rFonts w:hint="default"/>
        <w:b w:val="0"/>
        <w:bCs/>
        <w:sz w:val="24"/>
        <w:szCs w:val="24"/>
      </w:rPr>
    </w:lvl>
    <w:lvl w:ilvl="2">
      <w:start w:val="1"/>
      <w:numFmt w:val="decimal"/>
      <w:pStyle w:val="StyleP3Header1-ClausesAfter12pt"/>
      <w:isLgl/>
      <w:lvlText w:val="%1.%2.%3"/>
      <w:lvlJc w:val="left"/>
      <w:pPr>
        <w:ind w:left="1384" w:hanging="720"/>
      </w:pPr>
      <w:rPr>
        <w:rFonts w:hint="default"/>
      </w:rPr>
    </w:lvl>
    <w:lvl w:ilvl="3">
      <w:start w:val="1"/>
      <w:numFmt w:val="decimal"/>
      <w:isLgl/>
      <w:lvlText w:val="%1.%2.%3.%4"/>
      <w:lvlJc w:val="left"/>
      <w:pPr>
        <w:ind w:left="1716" w:hanging="720"/>
      </w:pPr>
      <w:rPr>
        <w:rFonts w:hint="default"/>
      </w:rPr>
    </w:lvl>
    <w:lvl w:ilvl="4">
      <w:start w:val="1"/>
      <w:numFmt w:val="decimal"/>
      <w:isLgl/>
      <w:lvlText w:val="%1.%2.%3.%4.%5"/>
      <w:lvlJc w:val="left"/>
      <w:pPr>
        <w:ind w:left="2408" w:hanging="1080"/>
      </w:pPr>
      <w:rPr>
        <w:rFonts w:hint="default"/>
      </w:rPr>
    </w:lvl>
    <w:lvl w:ilvl="5">
      <w:start w:val="1"/>
      <w:numFmt w:val="decimal"/>
      <w:isLgl/>
      <w:lvlText w:val="%1.%2.%3.%4.%5.%6"/>
      <w:lvlJc w:val="left"/>
      <w:pPr>
        <w:ind w:left="2740" w:hanging="1080"/>
      </w:pPr>
      <w:rPr>
        <w:rFonts w:hint="default"/>
      </w:rPr>
    </w:lvl>
    <w:lvl w:ilvl="6">
      <w:start w:val="1"/>
      <w:numFmt w:val="decimal"/>
      <w:isLgl/>
      <w:lvlText w:val="%1.%2.%3.%4.%5.%6.%7"/>
      <w:lvlJc w:val="left"/>
      <w:pPr>
        <w:ind w:left="3432" w:hanging="1440"/>
      </w:pPr>
      <w:rPr>
        <w:rFonts w:hint="default"/>
      </w:rPr>
    </w:lvl>
    <w:lvl w:ilvl="7">
      <w:start w:val="1"/>
      <w:numFmt w:val="decimal"/>
      <w:isLgl/>
      <w:lvlText w:val="%1.%2.%3.%4.%5.%6.%7.%8"/>
      <w:lvlJc w:val="left"/>
      <w:pPr>
        <w:ind w:left="3764" w:hanging="1440"/>
      </w:pPr>
      <w:rPr>
        <w:rFonts w:hint="default"/>
      </w:rPr>
    </w:lvl>
    <w:lvl w:ilvl="8">
      <w:start w:val="1"/>
      <w:numFmt w:val="decimal"/>
      <w:isLgl/>
      <w:lvlText w:val="%1.%2.%3.%4.%5.%6.%7.%8.%9"/>
      <w:lvlJc w:val="left"/>
      <w:pPr>
        <w:ind w:left="4456" w:hanging="1800"/>
      </w:pPr>
      <w:rPr>
        <w:rFonts w:hint="default"/>
      </w:rPr>
    </w:lvl>
  </w:abstractNum>
  <w:abstractNum w:abstractNumId="32" w15:restartNumberingAfterBreak="0">
    <w:nsid w:val="62DB3FD2"/>
    <w:multiLevelType w:val="hybridMultilevel"/>
    <w:tmpl w:val="3F5C21DA"/>
    <w:lvl w:ilvl="0" w:tplc="04090003">
      <w:start w:val="1"/>
      <w:numFmt w:val="bullet"/>
      <w:lvlText w:val="o"/>
      <w:lvlJc w:val="left"/>
      <w:pPr>
        <w:ind w:left="692" w:hanging="400"/>
      </w:pPr>
      <w:rPr>
        <w:rFonts w:ascii="Courier New" w:hAnsi="Courier New" w:cs="Courier New" w:hint="default"/>
      </w:rPr>
    </w:lvl>
    <w:lvl w:ilvl="1" w:tplc="04090003" w:tentative="1">
      <w:start w:val="1"/>
      <w:numFmt w:val="bullet"/>
      <w:lvlText w:val=""/>
      <w:lvlJc w:val="left"/>
      <w:pPr>
        <w:ind w:left="1092" w:hanging="400"/>
      </w:pPr>
      <w:rPr>
        <w:rFonts w:ascii="Wingdings" w:hAnsi="Wingdings" w:hint="default"/>
      </w:rPr>
    </w:lvl>
    <w:lvl w:ilvl="2" w:tplc="04090005" w:tentative="1">
      <w:start w:val="1"/>
      <w:numFmt w:val="bullet"/>
      <w:lvlText w:val=""/>
      <w:lvlJc w:val="left"/>
      <w:pPr>
        <w:ind w:left="1492" w:hanging="400"/>
      </w:pPr>
      <w:rPr>
        <w:rFonts w:ascii="Wingdings" w:hAnsi="Wingdings" w:hint="default"/>
      </w:rPr>
    </w:lvl>
    <w:lvl w:ilvl="3" w:tplc="04090001" w:tentative="1">
      <w:start w:val="1"/>
      <w:numFmt w:val="bullet"/>
      <w:lvlText w:val=""/>
      <w:lvlJc w:val="left"/>
      <w:pPr>
        <w:ind w:left="1892" w:hanging="400"/>
      </w:pPr>
      <w:rPr>
        <w:rFonts w:ascii="Wingdings" w:hAnsi="Wingdings" w:hint="default"/>
      </w:rPr>
    </w:lvl>
    <w:lvl w:ilvl="4" w:tplc="04090003" w:tentative="1">
      <w:start w:val="1"/>
      <w:numFmt w:val="bullet"/>
      <w:lvlText w:val=""/>
      <w:lvlJc w:val="left"/>
      <w:pPr>
        <w:ind w:left="2292" w:hanging="400"/>
      </w:pPr>
      <w:rPr>
        <w:rFonts w:ascii="Wingdings" w:hAnsi="Wingdings" w:hint="default"/>
      </w:rPr>
    </w:lvl>
    <w:lvl w:ilvl="5" w:tplc="04090005" w:tentative="1">
      <w:start w:val="1"/>
      <w:numFmt w:val="bullet"/>
      <w:lvlText w:val=""/>
      <w:lvlJc w:val="left"/>
      <w:pPr>
        <w:ind w:left="2692" w:hanging="400"/>
      </w:pPr>
      <w:rPr>
        <w:rFonts w:ascii="Wingdings" w:hAnsi="Wingdings" w:hint="default"/>
      </w:rPr>
    </w:lvl>
    <w:lvl w:ilvl="6" w:tplc="04090001" w:tentative="1">
      <w:start w:val="1"/>
      <w:numFmt w:val="bullet"/>
      <w:lvlText w:val=""/>
      <w:lvlJc w:val="left"/>
      <w:pPr>
        <w:ind w:left="3092" w:hanging="400"/>
      </w:pPr>
      <w:rPr>
        <w:rFonts w:ascii="Wingdings" w:hAnsi="Wingdings" w:hint="default"/>
      </w:rPr>
    </w:lvl>
    <w:lvl w:ilvl="7" w:tplc="04090003" w:tentative="1">
      <w:start w:val="1"/>
      <w:numFmt w:val="bullet"/>
      <w:lvlText w:val=""/>
      <w:lvlJc w:val="left"/>
      <w:pPr>
        <w:ind w:left="3492" w:hanging="400"/>
      </w:pPr>
      <w:rPr>
        <w:rFonts w:ascii="Wingdings" w:hAnsi="Wingdings" w:hint="default"/>
      </w:rPr>
    </w:lvl>
    <w:lvl w:ilvl="8" w:tplc="04090005" w:tentative="1">
      <w:start w:val="1"/>
      <w:numFmt w:val="bullet"/>
      <w:lvlText w:val=""/>
      <w:lvlJc w:val="left"/>
      <w:pPr>
        <w:ind w:left="3892" w:hanging="400"/>
      </w:pPr>
      <w:rPr>
        <w:rFonts w:ascii="Wingdings" w:hAnsi="Wingdings" w:hint="default"/>
      </w:rPr>
    </w:lvl>
  </w:abstractNum>
  <w:abstractNum w:abstractNumId="33" w15:restartNumberingAfterBreak="0">
    <w:nsid w:val="64A42A84"/>
    <w:multiLevelType w:val="hybridMultilevel"/>
    <w:tmpl w:val="8BCA6870"/>
    <w:lvl w:ilvl="0" w:tplc="26BA2A5E">
      <w:start w:val="1"/>
      <w:numFmt w:val="decimal"/>
      <w:lvlText w:val="%1)"/>
      <w:lvlJc w:val="left"/>
      <w:pPr>
        <w:ind w:left="928" w:hanging="360"/>
      </w:pPr>
      <w:rPr>
        <w:rFonts w:eastAsia="맑은 고딕" w:hint="default"/>
        <w:color w:val="auto"/>
        <w:sz w:val="22"/>
      </w:rPr>
    </w:lvl>
    <w:lvl w:ilvl="1" w:tplc="04090019" w:tentative="1">
      <w:start w:val="1"/>
      <w:numFmt w:val="upperLetter"/>
      <w:lvlText w:val="%2."/>
      <w:lvlJc w:val="left"/>
      <w:pPr>
        <w:ind w:left="2182" w:hanging="400"/>
      </w:pPr>
    </w:lvl>
    <w:lvl w:ilvl="2" w:tplc="0409001B" w:tentative="1">
      <w:start w:val="1"/>
      <w:numFmt w:val="lowerRoman"/>
      <w:lvlText w:val="%3."/>
      <w:lvlJc w:val="right"/>
      <w:pPr>
        <w:ind w:left="2582" w:hanging="400"/>
      </w:pPr>
    </w:lvl>
    <w:lvl w:ilvl="3" w:tplc="0409000F" w:tentative="1">
      <w:start w:val="1"/>
      <w:numFmt w:val="decimal"/>
      <w:lvlText w:val="%4."/>
      <w:lvlJc w:val="left"/>
      <w:pPr>
        <w:ind w:left="2982" w:hanging="400"/>
      </w:pPr>
    </w:lvl>
    <w:lvl w:ilvl="4" w:tplc="04090019" w:tentative="1">
      <w:start w:val="1"/>
      <w:numFmt w:val="upperLetter"/>
      <w:lvlText w:val="%5."/>
      <w:lvlJc w:val="left"/>
      <w:pPr>
        <w:ind w:left="3382" w:hanging="400"/>
      </w:pPr>
    </w:lvl>
    <w:lvl w:ilvl="5" w:tplc="0409001B" w:tentative="1">
      <w:start w:val="1"/>
      <w:numFmt w:val="lowerRoman"/>
      <w:lvlText w:val="%6."/>
      <w:lvlJc w:val="right"/>
      <w:pPr>
        <w:ind w:left="3782" w:hanging="400"/>
      </w:pPr>
    </w:lvl>
    <w:lvl w:ilvl="6" w:tplc="0409000F" w:tentative="1">
      <w:start w:val="1"/>
      <w:numFmt w:val="decimal"/>
      <w:lvlText w:val="%7."/>
      <w:lvlJc w:val="left"/>
      <w:pPr>
        <w:ind w:left="4182" w:hanging="400"/>
      </w:pPr>
    </w:lvl>
    <w:lvl w:ilvl="7" w:tplc="04090019" w:tentative="1">
      <w:start w:val="1"/>
      <w:numFmt w:val="upperLetter"/>
      <w:lvlText w:val="%8."/>
      <w:lvlJc w:val="left"/>
      <w:pPr>
        <w:ind w:left="4582" w:hanging="400"/>
      </w:pPr>
    </w:lvl>
    <w:lvl w:ilvl="8" w:tplc="0409001B" w:tentative="1">
      <w:start w:val="1"/>
      <w:numFmt w:val="lowerRoman"/>
      <w:lvlText w:val="%9."/>
      <w:lvlJc w:val="right"/>
      <w:pPr>
        <w:ind w:left="4982" w:hanging="400"/>
      </w:pPr>
    </w:lvl>
  </w:abstractNum>
  <w:abstractNum w:abstractNumId="34" w15:restartNumberingAfterBreak="0">
    <w:nsid w:val="68876344"/>
    <w:multiLevelType w:val="hybridMultilevel"/>
    <w:tmpl w:val="C1EC205C"/>
    <w:lvl w:ilvl="0" w:tplc="B156D9B6">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D75456B6">
      <w:numFmt w:val="bullet"/>
      <w:lvlText w:val="•"/>
      <w:lvlJc w:val="left"/>
      <w:pPr>
        <w:ind w:left="900" w:hanging="250"/>
      </w:pPr>
      <w:rPr>
        <w:rFonts w:hint="default"/>
        <w:lang w:val="en-US" w:eastAsia="en-US" w:bidi="ar-SA"/>
      </w:rPr>
    </w:lvl>
    <w:lvl w:ilvl="2" w:tplc="DB14352E">
      <w:numFmt w:val="bullet"/>
      <w:lvlText w:val="•"/>
      <w:lvlJc w:val="left"/>
      <w:pPr>
        <w:ind w:left="1380" w:hanging="250"/>
      </w:pPr>
      <w:rPr>
        <w:rFonts w:hint="default"/>
        <w:lang w:val="en-US" w:eastAsia="en-US" w:bidi="ar-SA"/>
      </w:rPr>
    </w:lvl>
    <w:lvl w:ilvl="3" w:tplc="71F6762C">
      <w:numFmt w:val="bullet"/>
      <w:lvlText w:val="•"/>
      <w:lvlJc w:val="left"/>
      <w:pPr>
        <w:ind w:left="1860" w:hanging="250"/>
      </w:pPr>
      <w:rPr>
        <w:rFonts w:hint="default"/>
        <w:lang w:val="en-US" w:eastAsia="en-US" w:bidi="ar-SA"/>
      </w:rPr>
    </w:lvl>
    <w:lvl w:ilvl="4" w:tplc="F7E25E34">
      <w:numFmt w:val="bullet"/>
      <w:lvlText w:val="•"/>
      <w:lvlJc w:val="left"/>
      <w:pPr>
        <w:ind w:left="2340" w:hanging="250"/>
      </w:pPr>
      <w:rPr>
        <w:rFonts w:hint="default"/>
        <w:lang w:val="en-US" w:eastAsia="en-US" w:bidi="ar-SA"/>
      </w:rPr>
    </w:lvl>
    <w:lvl w:ilvl="5" w:tplc="76BA4634">
      <w:numFmt w:val="bullet"/>
      <w:lvlText w:val="•"/>
      <w:lvlJc w:val="left"/>
      <w:pPr>
        <w:ind w:left="2821" w:hanging="250"/>
      </w:pPr>
      <w:rPr>
        <w:rFonts w:hint="default"/>
        <w:lang w:val="en-US" w:eastAsia="en-US" w:bidi="ar-SA"/>
      </w:rPr>
    </w:lvl>
    <w:lvl w:ilvl="6" w:tplc="CEBA6BC2">
      <w:numFmt w:val="bullet"/>
      <w:lvlText w:val="•"/>
      <w:lvlJc w:val="left"/>
      <w:pPr>
        <w:ind w:left="3301" w:hanging="250"/>
      </w:pPr>
      <w:rPr>
        <w:rFonts w:hint="default"/>
        <w:lang w:val="en-US" w:eastAsia="en-US" w:bidi="ar-SA"/>
      </w:rPr>
    </w:lvl>
    <w:lvl w:ilvl="7" w:tplc="7EA2A976">
      <w:numFmt w:val="bullet"/>
      <w:lvlText w:val="•"/>
      <w:lvlJc w:val="left"/>
      <w:pPr>
        <w:ind w:left="3781" w:hanging="250"/>
      </w:pPr>
      <w:rPr>
        <w:rFonts w:hint="default"/>
        <w:lang w:val="en-US" w:eastAsia="en-US" w:bidi="ar-SA"/>
      </w:rPr>
    </w:lvl>
    <w:lvl w:ilvl="8" w:tplc="99D4E8DA">
      <w:numFmt w:val="bullet"/>
      <w:lvlText w:val="•"/>
      <w:lvlJc w:val="left"/>
      <w:pPr>
        <w:ind w:left="4261" w:hanging="250"/>
      </w:pPr>
      <w:rPr>
        <w:rFonts w:hint="default"/>
        <w:lang w:val="en-US" w:eastAsia="en-US" w:bidi="ar-SA"/>
      </w:rPr>
    </w:lvl>
  </w:abstractNum>
  <w:abstractNum w:abstractNumId="35" w15:restartNumberingAfterBreak="0">
    <w:nsid w:val="6A940C18"/>
    <w:multiLevelType w:val="multilevel"/>
    <w:tmpl w:val="6026FBD0"/>
    <w:lvl w:ilvl="0">
      <w:start w:val="1"/>
      <w:numFmt w:val="decimal"/>
      <w:lvlText w:val="%1."/>
      <w:lvlJc w:val="left"/>
      <w:rPr>
        <w:rFonts w:ascii="Times New Roman" w:eastAsia="굴림" w:hAnsi="Times New Roman"/>
        <w:color w:val="000000"/>
        <w:kern w:val="1"/>
        <w:sz w:val="24"/>
      </w:rPr>
    </w:lvl>
    <w:lvl w:ilvl="1">
      <w:start w:val="1"/>
      <w:numFmt w:val="lowerLetter"/>
      <w:lvlText w:val="%2."/>
      <w:lvlJc w:val="left"/>
      <w:rPr>
        <w:rFonts w:ascii="Times New Roman" w:eastAsia="굴림" w:hAnsi="Times New Roman"/>
        <w:color w:val="000000"/>
        <w:kern w:val="1"/>
        <w:sz w:val="24"/>
      </w:rPr>
    </w:lvl>
    <w:lvl w:ilvl="2">
      <w:start w:val="1"/>
      <w:numFmt w:val="lowerRoman"/>
      <w:lvlText w:val="%3."/>
      <w:lvlJc w:val="right"/>
      <w:rPr>
        <w:rFonts w:ascii="Times New Roman" w:eastAsia="굴림" w:hAnsi="Times New Roman"/>
        <w:color w:val="000000"/>
        <w:kern w:val="1"/>
        <w:sz w:val="24"/>
      </w:rPr>
    </w:lvl>
    <w:lvl w:ilvl="3">
      <w:start w:val="1"/>
      <w:numFmt w:val="decimal"/>
      <w:lvlText w:val="%4."/>
      <w:lvlJc w:val="left"/>
      <w:rPr>
        <w:rFonts w:ascii="Times New Roman" w:eastAsia="굴림" w:hAnsi="Times New Roman"/>
        <w:color w:val="000000"/>
        <w:kern w:val="1"/>
        <w:sz w:val="24"/>
      </w:rPr>
    </w:lvl>
    <w:lvl w:ilvl="4">
      <w:start w:val="1"/>
      <w:numFmt w:val="lowerLetter"/>
      <w:lvlText w:val="%5."/>
      <w:lvlJc w:val="left"/>
      <w:rPr>
        <w:rFonts w:ascii="Times New Roman" w:eastAsia="굴림" w:hAnsi="Times New Roman"/>
        <w:color w:val="000000"/>
        <w:kern w:val="1"/>
        <w:sz w:val="24"/>
      </w:rPr>
    </w:lvl>
    <w:lvl w:ilvl="5">
      <w:start w:val="1"/>
      <w:numFmt w:val="lowerRoman"/>
      <w:lvlText w:val="%6."/>
      <w:lvlJc w:val="right"/>
      <w:rPr>
        <w:rFonts w:ascii="Times New Roman" w:eastAsia="굴림" w:hAnsi="Times New Roman"/>
        <w:color w:val="000000"/>
        <w:kern w:val="1"/>
        <w:sz w:val="24"/>
      </w:rPr>
    </w:lvl>
    <w:lvl w:ilvl="6">
      <w:start w:val="1"/>
      <w:numFmt w:val="lowerRoman"/>
      <w:lvlText w:val="%7."/>
      <w:lvlJc w:val="right"/>
      <w:rPr>
        <w:rFonts w:ascii="Times New Roman" w:eastAsia="굴림" w:hAnsi="Times New Roman"/>
        <w:color w:val="000000"/>
        <w:kern w:val="1"/>
        <w:sz w:val="24"/>
      </w:rPr>
    </w:lvl>
    <w:lvl w:ilvl="7">
      <w:numFmt w:val="decimal"/>
      <w:lvlText w:val=""/>
      <w:lvlJc w:val="left"/>
    </w:lvl>
    <w:lvl w:ilvl="8">
      <w:numFmt w:val="decimal"/>
      <w:lvlText w:val=""/>
      <w:lvlJc w:val="left"/>
    </w:lvl>
  </w:abstractNum>
  <w:abstractNum w:abstractNumId="36" w15:restartNumberingAfterBreak="0">
    <w:nsid w:val="6D675AFB"/>
    <w:multiLevelType w:val="hybridMultilevel"/>
    <w:tmpl w:val="0616B3FC"/>
    <w:lvl w:ilvl="0" w:tplc="5164D906">
      <w:start w:val="1"/>
      <w:numFmt w:val="upperLetter"/>
      <w:pStyle w:val="20"/>
      <w:lvlText w:val="%1."/>
      <w:lvlJc w:val="left"/>
      <w:pPr>
        <w:ind w:left="760" w:hanging="360"/>
      </w:pPr>
      <w:rPr>
        <w:rFonts w:hint="default"/>
        <w:b w:val="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7" w15:restartNumberingAfterBreak="0">
    <w:nsid w:val="79520F08"/>
    <w:multiLevelType w:val="hybridMultilevel"/>
    <w:tmpl w:val="0CF2121A"/>
    <w:lvl w:ilvl="0" w:tplc="B8C01000">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8" w15:restartNumberingAfterBreak="0">
    <w:nsid w:val="7BB64445"/>
    <w:multiLevelType w:val="hybridMultilevel"/>
    <w:tmpl w:val="3042A9F2"/>
    <w:lvl w:ilvl="0" w:tplc="DD2C827E">
      <w:start w:val="1"/>
      <w:numFmt w:val="decimal"/>
      <w:lvlText w:val="%1."/>
      <w:lvlJc w:val="left"/>
      <w:pPr>
        <w:ind w:left="420" w:hanging="42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9" w15:restartNumberingAfterBreak="0">
    <w:nsid w:val="7C0650EC"/>
    <w:multiLevelType w:val="hybridMultilevel"/>
    <w:tmpl w:val="092A147E"/>
    <w:lvl w:ilvl="0" w:tplc="13C4844A">
      <w:start w:val="1"/>
      <w:numFmt w:val="decimal"/>
      <w:lvlText w:val="%1."/>
      <w:lvlJc w:val="left"/>
      <w:pPr>
        <w:ind w:left="644" w:hanging="360"/>
      </w:pPr>
      <w:rPr>
        <w:rFonts w:hint="default"/>
      </w:rPr>
    </w:lvl>
    <w:lvl w:ilvl="1" w:tplc="04090019" w:tentative="1">
      <w:start w:val="1"/>
      <w:numFmt w:val="upperLetter"/>
      <w:lvlText w:val="%2."/>
      <w:lvlJc w:val="left"/>
      <w:pPr>
        <w:ind w:left="1790" w:hanging="400"/>
      </w:pPr>
    </w:lvl>
    <w:lvl w:ilvl="2" w:tplc="0409001B" w:tentative="1">
      <w:start w:val="1"/>
      <w:numFmt w:val="lowerRoman"/>
      <w:lvlText w:val="%3."/>
      <w:lvlJc w:val="right"/>
      <w:pPr>
        <w:ind w:left="2190" w:hanging="400"/>
      </w:pPr>
    </w:lvl>
    <w:lvl w:ilvl="3" w:tplc="0409000F" w:tentative="1">
      <w:start w:val="1"/>
      <w:numFmt w:val="decimal"/>
      <w:lvlText w:val="%4."/>
      <w:lvlJc w:val="left"/>
      <w:pPr>
        <w:ind w:left="2590" w:hanging="400"/>
      </w:pPr>
    </w:lvl>
    <w:lvl w:ilvl="4" w:tplc="04090019" w:tentative="1">
      <w:start w:val="1"/>
      <w:numFmt w:val="upperLetter"/>
      <w:lvlText w:val="%5."/>
      <w:lvlJc w:val="left"/>
      <w:pPr>
        <w:ind w:left="2990" w:hanging="400"/>
      </w:pPr>
    </w:lvl>
    <w:lvl w:ilvl="5" w:tplc="0409001B" w:tentative="1">
      <w:start w:val="1"/>
      <w:numFmt w:val="lowerRoman"/>
      <w:lvlText w:val="%6."/>
      <w:lvlJc w:val="right"/>
      <w:pPr>
        <w:ind w:left="3390" w:hanging="400"/>
      </w:pPr>
    </w:lvl>
    <w:lvl w:ilvl="6" w:tplc="0409000F" w:tentative="1">
      <w:start w:val="1"/>
      <w:numFmt w:val="decimal"/>
      <w:lvlText w:val="%7."/>
      <w:lvlJc w:val="left"/>
      <w:pPr>
        <w:ind w:left="3790" w:hanging="400"/>
      </w:pPr>
    </w:lvl>
    <w:lvl w:ilvl="7" w:tplc="04090019" w:tentative="1">
      <w:start w:val="1"/>
      <w:numFmt w:val="upperLetter"/>
      <w:lvlText w:val="%8."/>
      <w:lvlJc w:val="left"/>
      <w:pPr>
        <w:ind w:left="4190" w:hanging="400"/>
      </w:pPr>
    </w:lvl>
    <w:lvl w:ilvl="8" w:tplc="0409001B" w:tentative="1">
      <w:start w:val="1"/>
      <w:numFmt w:val="lowerRoman"/>
      <w:lvlText w:val="%9."/>
      <w:lvlJc w:val="right"/>
      <w:pPr>
        <w:ind w:left="4590" w:hanging="400"/>
      </w:pPr>
    </w:lvl>
  </w:abstractNum>
  <w:abstractNum w:abstractNumId="40" w15:restartNumberingAfterBreak="0">
    <w:nsid w:val="7E4202FB"/>
    <w:multiLevelType w:val="hybridMultilevel"/>
    <w:tmpl w:val="96525C96"/>
    <w:lvl w:ilvl="0" w:tplc="EFB21A06">
      <w:start w:val="1"/>
      <w:numFmt w:val="decimal"/>
      <w:lvlText w:val="%1."/>
      <w:lvlJc w:val="left"/>
      <w:pPr>
        <w:ind w:left="760" w:hanging="360"/>
      </w:pPr>
      <w:rPr>
        <w:rFonts w:hint="default"/>
        <w:sz w:val="23"/>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1" w15:restartNumberingAfterBreak="0">
    <w:nsid w:val="7F466E86"/>
    <w:multiLevelType w:val="hybridMultilevel"/>
    <w:tmpl w:val="96525C96"/>
    <w:lvl w:ilvl="0" w:tplc="EFB21A06">
      <w:start w:val="1"/>
      <w:numFmt w:val="decimal"/>
      <w:lvlText w:val="%1."/>
      <w:lvlJc w:val="left"/>
      <w:pPr>
        <w:ind w:left="760" w:hanging="360"/>
      </w:pPr>
      <w:rPr>
        <w:rFonts w:hint="default"/>
        <w:sz w:val="23"/>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4"/>
  </w:num>
  <w:num w:numId="2">
    <w:abstractNumId w:val="31"/>
  </w:num>
  <w:num w:numId="3">
    <w:abstractNumId w:val="19"/>
  </w:num>
  <w:num w:numId="4">
    <w:abstractNumId w:val="25"/>
  </w:num>
  <w:num w:numId="5">
    <w:abstractNumId w:val="20"/>
  </w:num>
  <w:num w:numId="6">
    <w:abstractNumId w:val="14"/>
  </w:num>
  <w:num w:numId="7">
    <w:abstractNumId w:val="41"/>
  </w:num>
  <w:num w:numId="8">
    <w:abstractNumId w:val="37"/>
  </w:num>
  <w:num w:numId="9">
    <w:abstractNumId w:val="8"/>
  </w:num>
  <w:num w:numId="10">
    <w:abstractNumId w:val="13"/>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2"/>
  </w:num>
  <w:num w:numId="20">
    <w:abstractNumId w:val="40"/>
  </w:num>
  <w:num w:numId="21">
    <w:abstractNumId w:val="9"/>
  </w:num>
  <w:num w:numId="22">
    <w:abstractNumId w:val="39"/>
  </w:num>
  <w:num w:numId="23">
    <w:abstractNumId w:val="22"/>
  </w:num>
  <w:num w:numId="24">
    <w:abstractNumId w:val="33"/>
  </w:num>
  <w:num w:numId="25">
    <w:abstractNumId w:val="27"/>
  </w:num>
  <w:num w:numId="26">
    <w:abstractNumId w:val="11"/>
  </w:num>
  <w:num w:numId="27">
    <w:abstractNumId w:val="17"/>
  </w:num>
  <w:num w:numId="28">
    <w:abstractNumId w:val="7"/>
  </w:num>
  <w:num w:numId="29">
    <w:abstractNumId w:val="21"/>
  </w:num>
  <w:num w:numId="30">
    <w:abstractNumId w:val="15"/>
    <w:lvlOverride w:ilvl="0">
      <w:startOverride w:val="1"/>
    </w:lvlOverride>
  </w:num>
  <w:num w:numId="31">
    <w:abstractNumId w:val="36"/>
  </w:num>
  <w:num w:numId="32">
    <w:abstractNumId w:val="5"/>
  </w:num>
  <w:num w:numId="33">
    <w:abstractNumId w:val="6"/>
  </w:num>
  <w:num w:numId="34">
    <w:abstractNumId w:val="10"/>
  </w:num>
  <w:num w:numId="35">
    <w:abstractNumId w:val="30"/>
  </w:num>
  <w:num w:numId="36">
    <w:abstractNumId w:val="34"/>
  </w:num>
  <w:num w:numId="37">
    <w:abstractNumId w:val="3"/>
  </w:num>
  <w:num w:numId="38">
    <w:abstractNumId w:val="35"/>
  </w:num>
  <w:num w:numId="39">
    <w:abstractNumId w:val="24"/>
  </w:num>
  <w:num w:numId="40">
    <w:abstractNumId w:val="32"/>
  </w:num>
  <w:num w:numId="41">
    <w:abstractNumId w:val="26"/>
  </w:num>
  <w:num w:numId="42">
    <w:abstractNumId w:val="16"/>
  </w:num>
  <w:num w:numId="43">
    <w:abstractNumId w:val="28"/>
  </w:num>
  <w:num w:numId="44">
    <w:abstractNumId w:val="29"/>
  </w:num>
  <w:num w:numId="45">
    <w:abstractNumId w:val="12"/>
  </w:num>
  <w:num w:numId="46">
    <w:abstractNumId w:val="1"/>
  </w:num>
  <w:num w:numId="47">
    <w:abstractNumId w:val="23"/>
  </w:num>
  <w:num w:numId="4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8"/>
  </w:num>
  <w:num w:numId="5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trackRevision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68"/>
    <w:rsid w:val="00002865"/>
    <w:rsid w:val="000035F6"/>
    <w:rsid w:val="0000391B"/>
    <w:rsid w:val="00004BAD"/>
    <w:rsid w:val="000056F7"/>
    <w:rsid w:val="00005B49"/>
    <w:rsid w:val="00006111"/>
    <w:rsid w:val="00007655"/>
    <w:rsid w:val="00007C8C"/>
    <w:rsid w:val="00010CE2"/>
    <w:rsid w:val="00014C89"/>
    <w:rsid w:val="000154CB"/>
    <w:rsid w:val="00016DE5"/>
    <w:rsid w:val="00021531"/>
    <w:rsid w:val="000224DF"/>
    <w:rsid w:val="00022BA4"/>
    <w:rsid w:val="0002307D"/>
    <w:rsid w:val="0002318C"/>
    <w:rsid w:val="00024275"/>
    <w:rsid w:val="0002467D"/>
    <w:rsid w:val="00025443"/>
    <w:rsid w:val="00027AAC"/>
    <w:rsid w:val="00031BEB"/>
    <w:rsid w:val="00032604"/>
    <w:rsid w:val="000328CB"/>
    <w:rsid w:val="00032ED4"/>
    <w:rsid w:val="000334F3"/>
    <w:rsid w:val="0003464F"/>
    <w:rsid w:val="00034E51"/>
    <w:rsid w:val="00036889"/>
    <w:rsid w:val="00037374"/>
    <w:rsid w:val="000376CD"/>
    <w:rsid w:val="000423AB"/>
    <w:rsid w:val="000438C3"/>
    <w:rsid w:val="00045F8C"/>
    <w:rsid w:val="00050209"/>
    <w:rsid w:val="00050265"/>
    <w:rsid w:val="00052D18"/>
    <w:rsid w:val="000553A7"/>
    <w:rsid w:val="00056D93"/>
    <w:rsid w:val="000577A8"/>
    <w:rsid w:val="000578A7"/>
    <w:rsid w:val="000615AA"/>
    <w:rsid w:val="0006413D"/>
    <w:rsid w:val="00064537"/>
    <w:rsid w:val="00064E91"/>
    <w:rsid w:val="000666E3"/>
    <w:rsid w:val="00066765"/>
    <w:rsid w:val="00070429"/>
    <w:rsid w:val="00072F53"/>
    <w:rsid w:val="00074648"/>
    <w:rsid w:val="00074FCE"/>
    <w:rsid w:val="00075682"/>
    <w:rsid w:val="000768A7"/>
    <w:rsid w:val="0008136D"/>
    <w:rsid w:val="0008187C"/>
    <w:rsid w:val="00081999"/>
    <w:rsid w:val="00081C72"/>
    <w:rsid w:val="0008202F"/>
    <w:rsid w:val="00082504"/>
    <w:rsid w:val="0008265D"/>
    <w:rsid w:val="000827EB"/>
    <w:rsid w:val="00082981"/>
    <w:rsid w:val="00083E6C"/>
    <w:rsid w:val="0008441D"/>
    <w:rsid w:val="0008563F"/>
    <w:rsid w:val="0008640F"/>
    <w:rsid w:val="00086F45"/>
    <w:rsid w:val="00090142"/>
    <w:rsid w:val="00091921"/>
    <w:rsid w:val="00091B60"/>
    <w:rsid w:val="0009480F"/>
    <w:rsid w:val="0009510A"/>
    <w:rsid w:val="000959FC"/>
    <w:rsid w:val="0009635E"/>
    <w:rsid w:val="000973EE"/>
    <w:rsid w:val="00097881"/>
    <w:rsid w:val="00097DFC"/>
    <w:rsid w:val="000A07F5"/>
    <w:rsid w:val="000A37FF"/>
    <w:rsid w:val="000A59DC"/>
    <w:rsid w:val="000A6CA7"/>
    <w:rsid w:val="000A6FAC"/>
    <w:rsid w:val="000B079D"/>
    <w:rsid w:val="000B25E8"/>
    <w:rsid w:val="000B3322"/>
    <w:rsid w:val="000B4D5B"/>
    <w:rsid w:val="000B4EAB"/>
    <w:rsid w:val="000B5069"/>
    <w:rsid w:val="000B51A8"/>
    <w:rsid w:val="000B6656"/>
    <w:rsid w:val="000B6E4F"/>
    <w:rsid w:val="000B70FF"/>
    <w:rsid w:val="000C1C3C"/>
    <w:rsid w:val="000C2ACE"/>
    <w:rsid w:val="000C2CEB"/>
    <w:rsid w:val="000C344B"/>
    <w:rsid w:val="000C37B7"/>
    <w:rsid w:val="000C4F5B"/>
    <w:rsid w:val="000C5185"/>
    <w:rsid w:val="000C51E1"/>
    <w:rsid w:val="000C604B"/>
    <w:rsid w:val="000C6EF0"/>
    <w:rsid w:val="000C7AF3"/>
    <w:rsid w:val="000D06D5"/>
    <w:rsid w:val="000D0F04"/>
    <w:rsid w:val="000D21C6"/>
    <w:rsid w:val="000D289B"/>
    <w:rsid w:val="000D4113"/>
    <w:rsid w:val="000D4B29"/>
    <w:rsid w:val="000D5058"/>
    <w:rsid w:val="000D6A6F"/>
    <w:rsid w:val="000E3F7D"/>
    <w:rsid w:val="000E6989"/>
    <w:rsid w:val="000E6E99"/>
    <w:rsid w:val="000E791C"/>
    <w:rsid w:val="000F1154"/>
    <w:rsid w:val="000F31FC"/>
    <w:rsid w:val="000F3A67"/>
    <w:rsid w:val="000F4FCB"/>
    <w:rsid w:val="000F5611"/>
    <w:rsid w:val="000F6DB9"/>
    <w:rsid w:val="001003DE"/>
    <w:rsid w:val="001016B9"/>
    <w:rsid w:val="00103449"/>
    <w:rsid w:val="001045C7"/>
    <w:rsid w:val="001055F9"/>
    <w:rsid w:val="0010589C"/>
    <w:rsid w:val="00105C08"/>
    <w:rsid w:val="00106C3E"/>
    <w:rsid w:val="00106E97"/>
    <w:rsid w:val="0011130C"/>
    <w:rsid w:val="00111A43"/>
    <w:rsid w:val="0011238C"/>
    <w:rsid w:val="001205D0"/>
    <w:rsid w:val="00120F8A"/>
    <w:rsid w:val="00122E50"/>
    <w:rsid w:val="00126E9D"/>
    <w:rsid w:val="00130AFB"/>
    <w:rsid w:val="00130E9F"/>
    <w:rsid w:val="0013164F"/>
    <w:rsid w:val="001318C1"/>
    <w:rsid w:val="0013315B"/>
    <w:rsid w:val="00133D2A"/>
    <w:rsid w:val="001346DF"/>
    <w:rsid w:val="001346FD"/>
    <w:rsid w:val="001349D9"/>
    <w:rsid w:val="00135196"/>
    <w:rsid w:val="00135CD6"/>
    <w:rsid w:val="001361F8"/>
    <w:rsid w:val="0013648A"/>
    <w:rsid w:val="0013655C"/>
    <w:rsid w:val="0013715E"/>
    <w:rsid w:val="00137229"/>
    <w:rsid w:val="0014007E"/>
    <w:rsid w:val="00141776"/>
    <w:rsid w:val="00141DFD"/>
    <w:rsid w:val="00141E20"/>
    <w:rsid w:val="00142A31"/>
    <w:rsid w:val="00142DD4"/>
    <w:rsid w:val="0014302F"/>
    <w:rsid w:val="00144AE3"/>
    <w:rsid w:val="001458EB"/>
    <w:rsid w:val="00145D08"/>
    <w:rsid w:val="001467E7"/>
    <w:rsid w:val="00147433"/>
    <w:rsid w:val="00147B86"/>
    <w:rsid w:val="00151C09"/>
    <w:rsid w:val="0015251B"/>
    <w:rsid w:val="001526BC"/>
    <w:rsid w:val="00152A57"/>
    <w:rsid w:val="00153500"/>
    <w:rsid w:val="00153667"/>
    <w:rsid w:val="001547FB"/>
    <w:rsid w:val="00154AB3"/>
    <w:rsid w:val="00154D3F"/>
    <w:rsid w:val="00154EC8"/>
    <w:rsid w:val="0015503E"/>
    <w:rsid w:val="0015637D"/>
    <w:rsid w:val="00157C23"/>
    <w:rsid w:val="0016072A"/>
    <w:rsid w:val="00160914"/>
    <w:rsid w:val="00161A80"/>
    <w:rsid w:val="00162356"/>
    <w:rsid w:val="00163DFA"/>
    <w:rsid w:val="00164BEE"/>
    <w:rsid w:val="00166882"/>
    <w:rsid w:val="001676BF"/>
    <w:rsid w:val="0016787C"/>
    <w:rsid w:val="00170599"/>
    <w:rsid w:val="00171000"/>
    <w:rsid w:val="0017168A"/>
    <w:rsid w:val="00171BFE"/>
    <w:rsid w:val="00172493"/>
    <w:rsid w:val="00173262"/>
    <w:rsid w:val="00173FB9"/>
    <w:rsid w:val="00176363"/>
    <w:rsid w:val="00176E70"/>
    <w:rsid w:val="001825C1"/>
    <w:rsid w:val="0018261A"/>
    <w:rsid w:val="00182DBA"/>
    <w:rsid w:val="00183E67"/>
    <w:rsid w:val="00184219"/>
    <w:rsid w:val="00184274"/>
    <w:rsid w:val="00184328"/>
    <w:rsid w:val="001846C6"/>
    <w:rsid w:val="00184F77"/>
    <w:rsid w:val="001864B8"/>
    <w:rsid w:val="00187976"/>
    <w:rsid w:val="00187F12"/>
    <w:rsid w:val="00194EE4"/>
    <w:rsid w:val="00195959"/>
    <w:rsid w:val="00195E04"/>
    <w:rsid w:val="00196157"/>
    <w:rsid w:val="0019666E"/>
    <w:rsid w:val="00197359"/>
    <w:rsid w:val="00197569"/>
    <w:rsid w:val="001A04D4"/>
    <w:rsid w:val="001A1D6D"/>
    <w:rsid w:val="001A489D"/>
    <w:rsid w:val="001A4B1E"/>
    <w:rsid w:val="001A5BE7"/>
    <w:rsid w:val="001A5D2C"/>
    <w:rsid w:val="001A63EF"/>
    <w:rsid w:val="001A6F86"/>
    <w:rsid w:val="001B121A"/>
    <w:rsid w:val="001B272F"/>
    <w:rsid w:val="001B2971"/>
    <w:rsid w:val="001B4642"/>
    <w:rsid w:val="001B4F3B"/>
    <w:rsid w:val="001B542C"/>
    <w:rsid w:val="001B7AF3"/>
    <w:rsid w:val="001C00B5"/>
    <w:rsid w:val="001C0531"/>
    <w:rsid w:val="001C0F9F"/>
    <w:rsid w:val="001C1032"/>
    <w:rsid w:val="001C10B9"/>
    <w:rsid w:val="001C1204"/>
    <w:rsid w:val="001C1F0C"/>
    <w:rsid w:val="001C356A"/>
    <w:rsid w:val="001C46C6"/>
    <w:rsid w:val="001C5261"/>
    <w:rsid w:val="001C5282"/>
    <w:rsid w:val="001C6325"/>
    <w:rsid w:val="001C7DEF"/>
    <w:rsid w:val="001C7E0C"/>
    <w:rsid w:val="001D0C27"/>
    <w:rsid w:val="001D0F1C"/>
    <w:rsid w:val="001D1303"/>
    <w:rsid w:val="001D33A4"/>
    <w:rsid w:val="001D3791"/>
    <w:rsid w:val="001D3DAA"/>
    <w:rsid w:val="001D3FF2"/>
    <w:rsid w:val="001D50D0"/>
    <w:rsid w:val="001D598D"/>
    <w:rsid w:val="001D5F19"/>
    <w:rsid w:val="001D623D"/>
    <w:rsid w:val="001D706C"/>
    <w:rsid w:val="001E423E"/>
    <w:rsid w:val="001E543A"/>
    <w:rsid w:val="001E61E8"/>
    <w:rsid w:val="001E6673"/>
    <w:rsid w:val="001E6C4C"/>
    <w:rsid w:val="001E7076"/>
    <w:rsid w:val="001E779F"/>
    <w:rsid w:val="001E7EB3"/>
    <w:rsid w:val="001F1A80"/>
    <w:rsid w:val="001F1C42"/>
    <w:rsid w:val="001F274D"/>
    <w:rsid w:val="001F4416"/>
    <w:rsid w:val="001F4F1E"/>
    <w:rsid w:val="001F6AF2"/>
    <w:rsid w:val="001F77CA"/>
    <w:rsid w:val="001F793C"/>
    <w:rsid w:val="00200285"/>
    <w:rsid w:val="00200A9A"/>
    <w:rsid w:val="00202150"/>
    <w:rsid w:val="0020351F"/>
    <w:rsid w:val="00203D7D"/>
    <w:rsid w:val="002043EA"/>
    <w:rsid w:val="00204442"/>
    <w:rsid w:val="002046F6"/>
    <w:rsid w:val="0020491C"/>
    <w:rsid w:val="00205E7A"/>
    <w:rsid w:val="00206C8B"/>
    <w:rsid w:val="00206FF1"/>
    <w:rsid w:val="00212A42"/>
    <w:rsid w:val="00214AFB"/>
    <w:rsid w:val="00214E04"/>
    <w:rsid w:val="002156A2"/>
    <w:rsid w:val="00216F01"/>
    <w:rsid w:val="002176E3"/>
    <w:rsid w:val="00223F9D"/>
    <w:rsid w:val="0022406C"/>
    <w:rsid w:val="00224ADE"/>
    <w:rsid w:val="00224EB4"/>
    <w:rsid w:val="0022543C"/>
    <w:rsid w:val="00225642"/>
    <w:rsid w:val="002260CC"/>
    <w:rsid w:val="002261D4"/>
    <w:rsid w:val="0022633A"/>
    <w:rsid w:val="00226B79"/>
    <w:rsid w:val="00226CC1"/>
    <w:rsid w:val="00226D0C"/>
    <w:rsid w:val="002273ED"/>
    <w:rsid w:val="00230043"/>
    <w:rsid w:val="00231C0C"/>
    <w:rsid w:val="002325E2"/>
    <w:rsid w:val="002356F5"/>
    <w:rsid w:val="00236009"/>
    <w:rsid w:val="00236088"/>
    <w:rsid w:val="00236577"/>
    <w:rsid w:val="00236C69"/>
    <w:rsid w:val="00237128"/>
    <w:rsid w:val="002403E3"/>
    <w:rsid w:val="002411B0"/>
    <w:rsid w:val="002413D9"/>
    <w:rsid w:val="0024332A"/>
    <w:rsid w:val="00245525"/>
    <w:rsid w:val="0024603F"/>
    <w:rsid w:val="00247466"/>
    <w:rsid w:val="00250509"/>
    <w:rsid w:val="00251E13"/>
    <w:rsid w:val="0025456B"/>
    <w:rsid w:val="002569B2"/>
    <w:rsid w:val="00256E67"/>
    <w:rsid w:val="00257115"/>
    <w:rsid w:val="00262D67"/>
    <w:rsid w:val="002631CD"/>
    <w:rsid w:val="0026405B"/>
    <w:rsid w:val="002651BF"/>
    <w:rsid w:val="00266473"/>
    <w:rsid w:val="00266845"/>
    <w:rsid w:val="002702B7"/>
    <w:rsid w:val="00270323"/>
    <w:rsid w:val="00271202"/>
    <w:rsid w:val="00275240"/>
    <w:rsid w:val="0027597F"/>
    <w:rsid w:val="00276AD8"/>
    <w:rsid w:val="00276E6C"/>
    <w:rsid w:val="00280E48"/>
    <w:rsid w:val="00280EBB"/>
    <w:rsid w:val="00281366"/>
    <w:rsid w:val="00281857"/>
    <w:rsid w:val="00281AFF"/>
    <w:rsid w:val="00281DC7"/>
    <w:rsid w:val="0028212B"/>
    <w:rsid w:val="00282269"/>
    <w:rsid w:val="00282BA3"/>
    <w:rsid w:val="00282CAE"/>
    <w:rsid w:val="00283066"/>
    <w:rsid w:val="00283238"/>
    <w:rsid w:val="00283C74"/>
    <w:rsid w:val="00285598"/>
    <w:rsid w:val="00285B5E"/>
    <w:rsid w:val="0028653B"/>
    <w:rsid w:val="00286866"/>
    <w:rsid w:val="00286B43"/>
    <w:rsid w:val="0029072F"/>
    <w:rsid w:val="002908F1"/>
    <w:rsid w:val="00290EAD"/>
    <w:rsid w:val="00291EDC"/>
    <w:rsid w:val="0029326D"/>
    <w:rsid w:val="002944DB"/>
    <w:rsid w:val="002944DF"/>
    <w:rsid w:val="00294EA3"/>
    <w:rsid w:val="00294EB9"/>
    <w:rsid w:val="00295BEC"/>
    <w:rsid w:val="00295F9D"/>
    <w:rsid w:val="002963B2"/>
    <w:rsid w:val="002A03A1"/>
    <w:rsid w:val="002A0788"/>
    <w:rsid w:val="002A0C08"/>
    <w:rsid w:val="002A28A1"/>
    <w:rsid w:val="002A553D"/>
    <w:rsid w:val="002A6EEF"/>
    <w:rsid w:val="002A7A61"/>
    <w:rsid w:val="002B02A7"/>
    <w:rsid w:val="002B03FC"/>
    <w:rsid w:val="002B0743"/>
    <w:rsid w:val="002B12DF"/>
    <w:rsid w:val="002B33C6"/>
    <w:rsid w:val="002B3E1F"/>
    <w:rsid w:val="002B4F98"/>
    <w:rsid w:val="002B5D01"/>
    <w:rsid w:val="002B6211"/>
    <w:rsid w:val="002B6ACF"/>
    <w:rsid w:val="002B71E5"/>
    <w:rsid w:val="002B7B09"/>
    <w:rsid w:val="002C16BD"/>
    <w:rsid w:val="002C20D1"/>
    <w:rsid w:val="002C258E"/>
    <w:rsid w:val="002C40A8"/>
    <w:rsid w:val="002C4183"/>
    <w:rsid w:val="002C4B26"/>
    <w:rsid w:val="002C5623"/>
    <w:rsid w:val="002C5BCD"/>
    <w:rsid w:val="002C768A"/>
    <w:rsid w:val="002D0493"/>
    <w:rsid w:val="002D073A"/>
    <w:rsid w:val="002D07FD"/>
    <w:rsid w:val="002D130B"/>
    <w:rsid w:val="002D23DD"/>
    <w:rsid w:val="002D3D4D"/>
    <w:rsid w:val="002D559A"/>
    <w:rsid w:val="002D7C32"/>
    <w:rsid w:val="002E0748"/>
    <w:rsid w:val="002E0CF4"/>
    <w:rsid w:val="002E1C36"/>
    <w:rsid w:val="002E2383"/>
    <w:rsid w:val="002E4FD2"/>
    <w:rsid w:val="002E5B6E"/>
    <w:rsid w:val="002E5FBA"/>
    <w:rsid w:val="002E795D"/>
    <w:rsid w:val="002F21E3"/>
    <w:rsid w:val="002F26F5"/>
    <w:rsid w:val="002F3203"/>
    <w:rsid w:val="002F36ED"/>
    <w:rsid w:val="002F5285"/>
    <w:rsid w:val="002F5ECB"/>
    <w:rsid w:val="002F6BB4"/>
    <w:rsid w:val="002F6C0C"/>
    <w:rsid w:val="0030016C"/>
    <w:rsid w:val="003011DC"/>
    <w:rsid w:val="00301821"/>
    <w:rsid w:val="00303F30"/>
    <w:rsid w:val="00306A85"/>
    <w:rsid w:val="00307A2A"/>
    <w:rsid w:val="00307E88"/>
    <w:rsid w:val="00307FB0"/>
    <w:rsid w:val="003101FB"/>
    <w:rsid w:val="0031038E"/>
    <w:rsid w:val="00311541"/>
    <w:rsid w:val="00314F1E"/>
    <w:rsid w:val="00314FEB"/>
    <w:rsid w:val="003152C4"/>
    <w:rsid w:val="00316125"/>
    <w:rsid w:val="00317121"/>
    <w:rsid w:val="003212D4"/>
    <w:rsid w:val="00322353"/>
    <w:rsid w:val="00322BAF"/>
    <w:rsid w:val="00323B4F"/>
    <w:rsid w:val="00324265"/>
    <w:rsid w:val="003243FD"/>
    <w:rsid w:val="0032486B"/>
    <w:rsid w:val="003256A4"/>
    <w:rsid w:val="00325E68"/>
    <w:rsid w:val="003269D1"/>
    <w:rsid w:val="00326CE3"/>
    <w:rsid w:val="003278D6"/>
    <w:rsid w:val="00333403"/>
    <w:rsid w:val="00333811"/>
    <w:rsid w:val="00333BE5"/>
    <w:rsid w:val="003352D7"/>
    <w:rsid w:val="00336DBD"/>
    <w:rsid w:val="00337DE4"/>
    <w:rsid w:val="00341111"/>
    <w:rsid w:val="003428DC"/>
    <w:rsid w:val="00342FFE"/>
    <w:rsid w:val="003446E9"/>
    <w:rsid w:val="00344F74"/>
    <w:rsid w:val="003458C6"/>
    <w:rsid w:val="00345E03"/>
    <w:rsid w:val="00345F6A"/>
    <w:rsid w:val="0034635B"/>
    <w:rsid w:val="00346380"/>
    <w:rsid w:val="003469D5"/>
    <w:rsid w:val="00346C14"/>
    <w:rsid w:val="00350A18"/>
    <w:rsid w:val="00350BFA"/>
    <w:rsid w:val="00351D61"/>
    <w:rsid w:val="00353333"/>
    <w:rsid w:val="00355396"/>
    <w:rsid w:val="00356C1E"/>
    <w:rsid w:val="00356F3E"/>
    <w:rsid w:val="00357BD2"/>
    <w:rsid w:val="003644D3"/>
    <w:rsid w:val="00364DBA"/>
    <w:rsid w:val="00366D61"/>
    <w:rsid w:val="00367B67"/>
    <w:rsid w:val="00367BF3"/>
    <w:rsid w:val="00371B2A"/>
    <w:rsid w:val="00371D84"/>
    <w:rsid w:val="00373AA2"/>
    <w:rsid w:val="00374CC8"/>
    <w:rsid w:val="0037748E"/>
    <w:rsid w:val="00381E68"/>
    <w:rsid w:val="003827B3"/>
    <w:rsid w:val="0038340C"/>
    <w:rsid w:val="00386968"/>
    <w:rsid w:val="00386D60"/>
    <w:rsid w:val="0038797B"/>
    <w:rsid w:val="00387FE5"/>
    <w:rsid w:val="00390C0D"/>
    <w:rsid w:val="00390C97"/>
    <w:rsid w:val="00390E22"/>
    <w:rsid w:val="00392032"/>
    <w:rsid w:val="00392550"/>
    <w:rsid w:val="003925ED"/>
    <w:rsid w:val="00392841"/>
    <w:rsid w:val="00393CC6"/>
    <w:rsid w:val="0039424E"/>
    <w:rsid w:val="00394B9D"/>
    <w:rsid w:val="00394EAF"/>
    <w:rsid w:val="00395555"/>
    <w:rsid w:val="003958B2"/>
    <w:rsid w:val="00397CD3"/>
    <w:rsid w:val="003A09C8"/>
    <w:rsid w:val="003A0EDC"/>
    <w:rsid w:val="003A1DF2"/>
    <w:rsid w:val="003A2839"/>
    <w:rsid w:val="003A392E"/>
    <w:rsid w:val="003A3DF2"/>
    <w:rsid w:val="003A782F"/>
    <w:rsid w:val="003B1CB0"/>
    <w:rsid w:val="003B2886"/>
    <w:rsid w:val="003B2ED4"/>
    <w:rsid w:val="003B31B8"/>
    <w:rsid w:val="003B3468"/>
    <w:rsid w:val="003B6429"/>
    <w:rsid w:val="003C0FB1"/>
    <w:rsid w:val="003C14FC"/>
    <w:rsid w:val="003C1C81"/>
    <w:rsid w:val="003C3A26"/>
    <w:rsid w:val="003C3C37"/>
    <w:rsid w:val="003C5111"/>
    <w:rsid w:val="003C52AA"/>
    <w:rsid w:val="003C666C"/>
    <w:rsid w:val="003C70CB"/>
    <w:rsid w:val="003D07CA"/>
    <w:rsid w:val="003D2B6B"/>
    <w:rsid w:val="003D3520"/>
    <w:rsid w:val="003D71D1"/>
    <w:rsid w:val="003D7AC7"/>
    <w:rsid w:val="003E0913"/>
    <w:rsid w:val="003E17A5"/>
    <w:rsid w:val="003E1FC7"/>
    <w:rsid w:val="003E2AF7"/>
    <w:rsid w:val="003E3444"/>
    <w:rsid w:val="003E3AA0"/>
    <w:rsid w:val="003E5EEA"/>
    <w:rsid w:val="003E74B6"/>
    <w:rsid w:val="003F0965"/>
    <w:rsid w:val="003F0B29"/>
    <w:rsid w:val="003F0C86"/>
    <w:rsid w:val="003F4865"/>
    <w:rsid w:val="003F5442"/>
    <w:rsid w:val="003F6B52"/>
    <w:rsid w:val="0040049A"/>
    <w:rsid w:val="00401C50"/>
    <w:rsid w:val="00401F66"/>
    <w:rsid w:val="00402DC3"/>
    <w:rsid w:val="00403FE7"/>
    <w:rsid w:val="004046D0"/>
    <w:rsid w:val="004058BB"/>
    <w:rsid w:val="0040608D"/>
    <w:rsid w:val="00407707"/>
    <w:rsid w:val="00410E34"/>
    <w:rsid w:val="00412174"/>
    <w:rsid w:val="00412353"/>
    <w:rsid w:val="00412BDE"/>
    <w:rsid w:val="004151EA"/>
    <w:rsid w:val="0041556E"/>
    <w:rsid w:val="00415DA0"/>
    <w:rsid w:val="00416CF5"/>
    <w:rsid w:val="0041738F"/>
    <w:rsid w:val="0042087E"/>
    <w:rsid w:val="00420F24"/>
    <w:rsid w:val="00421891"/>
    <w:rsid w:val="00422160"/>
    <w:rsid w:val="004221EB"/>
    <w:rsid w:val="00422F98"/>
    <w:rsid w:val="00423A45"/>
    <w:rsid w:val="00424123"/>
    <w:rsid w:val="004241FE"/>
    <w:rsid w:val="00424839"/>
    <w:rsid w:val="00425039"/>
    <w:rsid w:val="0042504B"/>
    <w:rsid w:val="00425456"/>
    <w:rsid w:val="00426D17"/>
    <w:rsid w:val="00427AE3"/>
    <w:rsid w:val="00431D13"/>
    <w:rsid w:val="00431DA9"/>
    <w:rsid w:val="00433039"/>
    <w:rsid w:val="0043347F"/>
    <w:rsid w:val="004362C2"/>
    <w:rsid w:val="004364FD"/>
    <w:rsid w:val="0043690B"/>
    <w:rsid w:val="00436D92"/>
    <w:rsid w:val="00437296"/>
    <w:rsid w:val="0043738A"/>
    <w:rsid w:val="00437713"/>
    <w:rsid w:val="00437DC8"/>
    <w:rsid w:val="00441677"/>
    <w:rsid w:val="004429E2"/>
    <w:rsid w:val="00443304"/>
    <w:rsid w:val="0044331A"/>
    <w:rsid w:val="0044369F"/>
    <w:rsid w:val="00444DDF"/>
    <w:rsid w:val="00445838"/>
    <w:rsid w:val="00447654"/>
    <w:rsid w:val="00450442"/>
    <w:rsid w:val="00452529"/>
    <w:rsid w:val="0045263F"/>
    <w:rsid w:val="00452A7E"/>
    <w:rsid w:val="00453765"/>
    <w:rsid w:val="00453B62"/>
    <w:rsid w:val="004552FD"/>
    <w:rsid w:val="00464B23"/>
    <w:rsid w:val="00465A11"/>
    <w:rsid w:val="00465BC3"/>
    <w:rsid w:val="004663F6"/>
    <w:rsid w:val="004676F1"/>
    <w:rsid w:val="004734A4"/>
    <w:rsid w:val="004740D2"/>
    <w:rsid w:val="00474FA9"/>
    <w:rsid w:val="0047648D"/>
    <w:rsid w:val="00476E93"/>
    <w:rsid w:val="004775D8"/>
    <w:rsid w:val="00480207"/>
    <w:rsid w:val="00480A0F"/>
    <w:rsid w:val="004817DB"/>
    <w:rsid w:val="00482947"/>
    <w:rsid w:val="0048303D"/>
    <w:rsid w:val="00483A08"/>
    <w:rsid w:val="0048459D"/>
    <w:rsid w:val="00484978"/>
    <w:rsid w:val="00484B1F"/>
    <w:rsid w:val="00484EAE"/>
    <w:rsid w:val="004900E6"/>
    <w:rsid w:val="00490738"/>
    <w:rsid w:val="0049271A"/>
    <w:rsid w:val="00493B5C"/>
    <w:rsid w:val="00494420"/>
    <w:rsid w:val="00494BAB"/>
    <w:rsid w:val="00494C40"/>
    <w:rsid w:val="0049578A"/>
    <w:rsid w:val="004A0491"/>
    <w:rsid w:val="004A2816"/>
    <w:rsid w:val="004A335D"/>
    <w:rsid w:val="004A417A"/>
    <w:rsid w:val="004A42E1"/>
    <w:rsid w:val="004A58C5"/>
    <w:rsid w:val="004A5DC6"/>
    <w:rsid w:val="004A736E"/>
    <w:rsid w:val="004B3130"/>
    <w:rsid w:val="004B46A8"/>
    <w:rsid w:val="004B71BB"/>
    <w:rsid w:val="004B7FB4"/>
    <w:rsid w:val="004C1F0E"/>
    <w:rsid w:val="004C23DF"/>
    <w:rsid w:val="004C2F83"/>
    <w:rsid w:val="004C3070"/>
    <w:rsid w:val="004C3BBE"/>
    <w:rsid w:val="004C409C"/>
    <w:rsid w:val="004C4C2D"/>
    <w:rsid w:val="004C5258"/>
    <w:rsid w:val="004C684D"/>
    <w:rsid w:val="004C7006"/>
    <w:rsid w:val="004C716C"/>
    <w:rsid w:val="004C74BC"/>
    <w:rsid w:val="004C7825"/>
    <w:rsid w:val="004C7887"/>
    <w:rsid w:val="004D347E"/>
    <w:rsid w:val="004D4549"/>
    <w:rsid w:val="004D4558"/>
    <w:rsid w:val="004D6030"/>
    <w:rsid w:val="004D650B"/>
    <w:rsid w:val="004D65A6"/>
    <w:rsid w:val="004D6771"/>
    <w:rsid w:val="004D6A71"/>
    <w:rsid w:val="004D7612"/>
    <w:rsid w:val="004E2002"/>
    <w:rsid w:val="004E2D37"/>
    <w:rsid w:val="004E2E40"/>
    <w:rsid w:val="004E5198"/>
    <w:rsid w:val="004F0186"/>
    <w:rsid w:val="004F0339"/>
    <w:rsid w:val="004F198D"/>
    <w:rsid w:val="004F4036"/>
    <w:rsid w:val="004F47BA"/>
    <w:rsid w:val="004F55A7"/>
    <w:rsid w:val="004F594C"/>
    <w:rsid w:val="004F5C70"/>
    <w:rsid w:val="004F5F9C"/>
    <w:rsid w:val="004F672D"/>
    <w:rsid w:val="004F7BCF"/>
    <w:rsid w:val="00500CD6"/>
    <w:rsid w:val="00500CDB"/>
    <w:rsid w:val="00500DE2"/>
    <w:rsid w:val="00500E8A"/>
    <w:rsid w:val="00501CE0"/>
    <w:rsid w:val="005023A6"/>
    <w:rsid w:val="00502D73"/>
    <w:rsid w:val="0050359D"/>
    <w:rsid w:val="00507027"/>
    <w:rsid w:val="0050741C"/>
    <w:rsid w:val="005076E1"/>
    <w:rsid w:val="00507E38"/>
    <w:rsid w:val="00510CF2"/>
    <w:rsid w:val="005115BF"/>
    <w:rsid w:val="00511EC0"/>
    <w:rsid w:val="005123AD"/>
    <w:rsid w:val="00513428"/>
    <w:rsid w:val="00513DD9"/>
    <w:rsid w:val="00515615"/>
    <w:rsid w:val="00515CF7"/>
    <w:rsid w:val="005202CD"/>
    <w:rsid w:val="00522DA6"/>
    <w:rsid w:val="00525C42"/>
    <w:rsid w:val="00526819"/>
    <w:rsid w:val="0053181E"/>
    <w:rsid w:val="00532051"/>
    <w:rsid w:val="00535A52"/>
    <w:rsid w:val="005366C9"/>
    <w:rsid w:val="0054024B"/>
    <w:rsid w:val="005407DE"/>
    <w:rsid w:val="00541B3D"/>
    <w:rsid w:val="0054252D"/>
    <w:rsid w:val="00542CA6"/>
    <w:rsid w:val="00546370"/>
    <w:rsid w:val="0054784F"/>
    <w:rsid w:val="00547E26"/>
    <w:rsid w:val="00551070"/>
    <w:rsid w:val="0055147B"/>
    <w:rsid w:val="00553837"/>
    <w:rsid w:val="00554223"/>
    <w:rsid w:val="00554EF8"/>
    <w:rsid w:val="005553FD"/>
    <w:rsid w:val="0055585E"/>
    <w:rsid w:val="005559D5"/>
    <w:rsid w:val="005561EC"/>
    <w:rsid w:val="0055685C"/>
    <w:rsid w:val="005568DC"/>
    <w:rsid w:val="00556A51"/>
    <w:rsid w:val="00557DCF"/>
    <w:rsid w:val="00557F72"/>
    <w:rsid w:val="00557F88"/>
    <w:rsid w:val="005628DE"/>
    <w:rsid w:val="00562941"/>
    <w:rsid w:val="00562C18"/>
    <w:rsid w:val="005647BE"/>
    <w:rsid w:val="00564877"/>
    <w:rsid w:val="00564C54"/>
    <w:rsid w:val="00566119"/>
    <w:rsid w:val="00566D66"/>
    <w:rsid w:val="00567F0B"/>
    <w:rsid w:val="00570F93"/>
    <w:rsid w:val="005717AE"/>
    <w:rsid w:val="00571D5D"/>
    <w:rsid w:val="00571F1A"/>
    <w:rsid w:val="00573E74"/>
    <w:rsid w:val="0057473C"/>
    <w:rsid w:val="0057473F"/>
    <w:rsid w:val="00574B69"/>
    <w:rsid w:val="00575615"/>
    <w:rsid w:val="0057685C"/>
    <w:rsid w:val="00576C87"/>
    <w:rsid w:val="00577058"/>
    <w:rsid w:val="00577098"/>
    <w:rsid w:val="0057754B"/>
    <w:rsid w:val="00580DAF"/>
    <w:rsid w:val="0058245A"/>
    <w:rsid w:val="0058384D"/>
    <w:rsid w:val="00584EE5"/>
    <w:rsid w:val="0058658D"/>
    <w:rsid w:val="005867E7"/>
    <w:rsid w:val="00586A7C"/>
    <w:rsid w:val="00586D0B"/>
    <w:rsid w:val="005878F6"/>
    <w:rsid w:val="00590A0A"/>
    <w:rsid w:val="0059473B"/>
    <w:rsid w:val="00594B36"/>
    <w:rsid w:val="00595DAB"/>
    <w:rsid w:val="0059627C"/>
    <w:rsid w:val="005969EF"/>
    <w:rsid w:val="00597342"/>
    <w:rsid w:val="005A086C"/>
    <w:rsid w:val="005A0BA7"/>
    <w:rsid w:val="005A24CA"/>
    <w:rsid w:val="005A2EBE"/>
    <w:rsid w:val="005A413F"/>
    <w:rsid w:val="005A4B16"/>
    <w:rsid w:val="005A609F"/>
    <w:rsid w:val="005A6815"/>
    <w:rsid w:val="005A7447"/>
    <w:rsid w:val="005B02A0"/>
    <w:rsid w:val="005B0E96"/>
    <w:rsid w:val="005B1ECB"/>
    <w:rsid w:val="005B2DA7"/>
    <w:rsid w:val="005B34DB"/>
    <w:rsid w:val="005B5018"/>
    <w:rsid w:val="005B5DDD"/>
    <w:rsid w:val="005B6CFF"/>
    <w:rsid w:val="005B7D46"/>
    <w:rsid w:val="005C0E0E"/>
    <w:rsid w:val="005C41CD"/>
    <w:rsid w:val="005C484E"/>
    <w:rsid w:val="005C558A"/>
    <w:rsid w:val="005C57FF"/>
    <w:rsid w:val="005C6B9A"/>
    <w:rsid w:val="005C7439"/>
    <w:rsid w:val="005C7FEA"/>
    <w:rsid w:val="005D19AE"/>
    <w:rsid w:val="005D5861"/>
    <w:rsid w:val="005D5A75"/>
    <w:rsid w:val="005D5EA9"/>
    <w:rsid w:val="005D6A91"/>
    <w:rsid w:val="005D6C1A"/>
    <w:rsid w:val="005D72B3"/>
    <w:rsid w:val="005E0110"/>
    <w:rsid w:val="005E06DA"/>
    <w:rsid w:val="005E07B8"/>
    <w:rsid w:val="005E0B82"/>
    <w:rsid w:val="005E1B8A"/>
    <w:rsid w:val="005E43B2"/>
    <w:rsid w:val="005E4814"/>
    <w:rsid w:val="005E71DE"/>
    <w:rsid w:val="005E76AE"/>
    <w:rsid w:val="005E7D0A"/>
    <w:rsid w:val="005F0B14"/>
    <w:rsid w:val="005F20EF"/>
    <w:rsid w:val="005F2AF4"/>
    <w:rsid w:val="005F55AE"/>
    <w:rsid w:val="005F561F"/>
    <w:rsid w:val="005F6231"/>
    <w:rsid w:val="005F638E"/>
    <w:rsid w:val="005F72F9"/>
    <w:rsid w:val="005F72FF"/>
    <w:rsid w:val="005F7FE4"/>
    <w:rsid w:val="00600EAD"/>
    <w:rsid w:val="0060106E"/>
    <w:rsid w:val="006015F6"/>
    <w:rsid w:val="00602C56"/>
    <w:rsid w:val="00602C89"/>
    <w:rsid w:val="006046A8"/>
    <w:rsid w:val="00605D8E"/>
    <w:rsid w:val="00610B75"/>
    <w:rsid w:val="0061102E"/>
    <w:rsid w:val="0061281D"/>
    <w:rsid w:val="00613500"/>
    <w:rsid w:val="00614281"/>
    <w:rsid w:val="006144FF"/>
    <w:rsid w:val="00614D05"/>
    <w:rsid w:val="006163D1"/>
    <w:rsid w:val="00617017"/>
    <w:rsid w:val="00620065"/>
    <w:rsid w:val="0062155D"/>
    <w:rsid w:val="0062156C"/>
    <w:rsid w:val="00621A0F"/>
    <w:rsid w:val="00623105"/>
    <w:rsid w:val="00623FA8"/>
    <w:rsid w:val="00624214"/>
    <w:rsid w:val="006259EA"/>
    <w:rsid w:val="00626260"/>
    <w:rsid w:val="006267A6"/>
    <w:rsid w:val="00626F3A"/>
    <w:rsid w:val="00627BFE"/>
    <w:rsid w:val="00627C68"/>
    <w:rsid w:val="00627EA6"/>
    <w:rsid w:val="00630871"/>
    <w:rsid w:val="00630EEC"/>
    <w:rsid w:val="00631BE0"/>
    <w:rsid w:val="006329BB"/>
    <w:rsid w:val="00632D77"/>
    <w:rsid w:val="00634B0B"/>
    <w:rsid w:val="00636B7F"/>
    <w:rsid w:val="00640071"/>
    <w:rsid w:val="006404C8"/>
    <w:rsid w:val="0064050C"/>
    <w:rsid w:val="0064323D"/>
    <w:rsid w:val="00643F47"/>
    <w:rsid w:val="0064553A"/>
    <w:rsid w:val="00645D81"/>
    <w:rsid w:val="006466A6"/>
    <w:rsid w:val="00647C82"/>
    <w:rsid w:val="00650B0A"/>
    <w:rsid w:val="00650D92"/>
    <w:rsid w:val="00651223"/>
    <w:rsid w:val="006514CD"/>
    <w:rsid w:val="00651713"/>
    <w:rsid w:val="00653669"/>
    <w:rsid w:val="0065562A"/>
    <w:rsid w:val="00656B85"/>
    <w:rsid w:val="00656D0F"/>
    <w:rsid w:val="0065713F"/>
    <w:rsid w:val="00657872"/>
    <w:rsid w:val="00660BD1"/>
    <w:rsid w:val="00661EE4"/>
    <w:rsid w:val="00662352"/>
    <w:rsid w:val="006623AD"/>
    <w:rsid w:val="0066241A"/>
    <w:rsid w:val="0066245A"/>
    <w:rsid w:val="006627AE"/>
    <w:rsid w:val="00662865"/>
    <w:rsid w:val="00663231"/>
    <w:rsid w:val="00663796"/>
    <w:rsid w:val="00665D22"/>
    <w:rsid w:val="00666FBA"/>
    <w:rsid w:val="0067005D"/>
    <w:rsid w:val="0067072F"/>
    <w:rsid w:val="00671E36"/>
    <w:rsid w:val="00672786"/>
    <w:rsid w:val="006732A9"/>
    <w:rsid w:val="00674A33"/>
    <w:rsid w:val="00675275"/>
    <w:rsid w:val="0067580F"/>
    <w:rsid w:val="006759EC"/>
    <w:rsid w:val="00676A10"/>
    <w:rsid w:val="00680EFD"/>
    <w:rsid w:val="006824F2"/>
    <w:rsid w:val="00683C82"/>
    <w:rsid w:val="006874B1"/>
    <w:rsid w:val="00687B91"/>
    <w:rsid w:val="006902D2"/>
    <w:rsid w:val="00692028"/>
    <w:rsid w:val="0069237A"/>
    <w:rsid w:val="0069278B"/>
    <w:rsid w:val="0069359C"/>
    <w:rsid w:val="006936BA"/>
    <w:rsid w:val="0069375C"/>
    <w:rsid w:val="006938DC"/>
    <w:rsid w:val="00695C2B"/>
    <w:rsid w:val="0069671D"/>
    <w:rsid w:val="00696A62"/>
    <w:rsid w:val="006A0FE4"/>
    <w:rsid w:val="006A1359"/>
    <w:rsid w:val="006A167D"/>
    <w:rsid w:val="006A28A9"/>
    <w:rsid w:val="006A2B0F"/>
    <w:rsid w:val="006A3C51"/>
    <w:rsid w:val="006A3FA8"/>
    <w:rsid w:val="006A5817"/>
    <w:rsid w:val="006A6AF4"/>
    <w:rsid w:val="006A7450"/>
    <w:rsid w:val="006B03C8"/>
    <w:rsid w:val="006B04A7"/>
    <w:rsid w:val="006B065E"/>
    <w:rsid w:val="006B18F0"/>
    <w:rsid w:val="006B44BE"/>
    <w:rsid w:val="006B5148"/>
    <w:rsid w:val="006B540B"/>
    <w:rsid w:val="006B54D8"/>
    <w:rsid w:val="006B5D69"/>
    <w:rsid w:val="006B5E1C"/>
    <w:rsid w:val="006B7530"/>
    <w:rsid w:val="006C12D3"/>
    <w:rsid w:val="006C2112"/>
    <w:rsid w:val="006C24CA"/>
    <w:rsid w:val="006C4453"/>
    <w:rsid w:val="006C4D77"/>
    <w:rsid w:val="006C5004"/>
    <w:rsid w:val="006C6D1B"/>
    <w:rsid w:val="006D077E"/>
    <w:rsid w:val="006D0785"/>
    <w:rsid w:val="006D2492"/>
    <w:rsid w:val="006D2497"/>
    <w:rsid w:val="006D5A32"/>
    <w:rsid w:val="006D6EB0"/>
    <w:rsid w:val="006E0818"/>
    <w:rsid w:val="006E0D3B"/>
    <w:rsid w:val="006E1B76"/>
    <w:rsid w:val="006E3743"/>
    <w:rsid w:val="006E47E5"/>
    <w:rsid w:val="006E4CC8"/>
    <w:rsid w:val="006E4EB8"/>
    <w:rsid w:val="006E4FC4"/>
    <w:rsid w:val="006E7602"/>
    <w:rsid w:val="006E7862"/>
    <w:rsid w:val="006E7A75"/>
    <w:rsid w:val="006F0804"/>
    <w:rsid w:val="006F0D55"/>
    <w:rsid w:val="006F1187"/>
    <w:rsid w:val="006F1895"/>
    <w:rsid w:val="006F30EF"/>
    <w:rsid w:val="006F33FF"/>
    <w:rsid w:val="006F3A98"/>
    <w:rsid w:val="006F4318"/>
    <w:rsid w:val="006F5092"/>
    <w:rsid w:val="006F50A4"/>
    <w:rsid w:val="006F6327"/>
    <w:rsid w:val="006F6D7F"/>
    <w:rsid w:val="006F7446"/>
    <w:rsid w:val="00700C68"/>
    <w:rsid w:val="00701AB6"/>
    <w:rsid w:val="00701F9A"/>
    <w:rsid w:val="00702445"/>
    <w:rsid w:val="00702C7F"/>
    <w:rsid w:val="0070494F"/>
    <w:rsid w:val="00705E67"/>
    <w:rsid w:val="007108A4"/>
    <w:rsid w:val="007110C4"/>
    <w:rsid w:val="00712AAF"/>
    <w:rsid w:val="0071453E"/>
    <w:rsid w:val="00714F49"/>
    <w:rsid w:val="00715DC0"/>
    <w:rsid w:val="0071695D"/>
    <w:rsid w:val="007178BC"/>
    <w:rsid w:val="00720360"/>
    <w:rsid w:val="0072263C"/>
    <w:rsid w:val="007226DB"/>
    <w:rsid w:val="0072340B"/>
    <w:rsid w:val="0072342A"/>
    <w:rsid w:val="0072371E"/>
    <w:rsid w:val="0072380D"/>
    <w:rsid w:val="0072492F"/>
    <w:rsid w:val="0072606F"/>
    <w:rsid w:val="00726793"/>
    <w:rsid w:val="007269D3"/>
    <w:rsid w:val="00726A3A"/>
    <w:rsid w:val="00726F9F"/>
    <w:rsid w:val="007274A0"/>
    <w:rsid w:val="00727FF9"/>
    <w:rsid w:val="00730121"/>
    <w:rsid w:val="007311FD"/>
    <w:rsid w:val="0073617E"/>
    <w:rsid w:val="007371B1"/>
    <w:rsid w:val="00737512"/>
    <w:rsid w:val="00740BE4"/>
    <w:rsid w:val="00740D55"/>
    <w:rsid w:val="007419B7"/>
    <w:rsid w:val="007420C1"/>
    <w:rsid w:val="00743BDE"/>
    <w:rsid w:val="00744BDE"/>
    <w:rsid w:val="007474BB"/>
    <w:rsid w:val="00750173"/>
    <w:rsid w:val="00750A9F"/>
    <w:rsid w:val="00752B3C"/>
    <w:rsid w:val="00756AE2"/>
    <w:rsid w:val="00756C15"/>
    <w:rsid w:val="00757031"/>
    <w:rsid w:val="0076025E"/>
    <w:rsid w:val="00760808"/>
    <w:rsid w:val="00760DFF"/>
    <w:rsid w:val="007623D8"/>
    <w:rsid w:val="007626B3"/>
    <w:rsid w:val="00762F77"/>
    <w:rsid w:val="00763105"/>
    <w:rsid w:val="00763DEA"/>
    <w:rsid w:val="007644D6"/>
    <w:rsid w:val="00765B9B"/>
    <w:rsid w:val="0076727D"/>
    <w:rsid w:val="00772D24"/>
    <w:rsid w:val="007736DC"/>
    <w:rsid w:val="00774200"/>
    <w:rsid w:val="00775274"/>
    <w:rsid w:val="00776771"/>
    <w:rsid w:val="00781BCC"/>
    <w:rsid w:val="0078219D"/>
    <w:rsid w:val="00782405"/>
    <w:rsid w:val="00782AAE"/>
    <w:rsid w:val="007836D1"/>
    <w:rsid w:val="0078396D"/>
    <w:rsid w:val="00786247"/>
    <w:rsid w:val="0078638B"/>
    <w:rsid w:val="007929EB"/>
    <w:rsid w:val="00793385"/>
    <w:rsid w:val="00793413"/>
    <w:rsid w:val="00794332"/>
    <w:rsid w:val="007945F1"/>
    <w:rsid w:val="007947EA"/>
    <w:rsid w:val="00796096"/>
    <w:rsid w:val="007A03DD"/>
    <w:rsid w:val="007A06F4"/>
    <w:rsid w:val="007A076B"/>
    <w:rsid w:val="007A259D"/>
    <w:rsid w:val="007A2AE7"/>
    <w:rsid w:val="007A356C"/>
    <w:rsid w:val="007A3C4C"/>
    <w:rsid w:val="007A53BC"/>
    <w:rsid w:val="007A66AD"/>
    <w:rsid w:val="007A66C8"/>
    <w:rsid w:val="007A6D15"/>
    <w:rsid w:val="007A75A6"/>
    <w:rsid w:val="007B59CB"/>
    <w:rsid w:val="007B5CE8"/>
    <w:rsid w:val="007B624A"/>
    <w:rsid w:val="007C3B60"/>
    <w:rsid w:val="007C4A25"/>
    <w:rsid w:val="007C5D92"/>
    <w:rsid w:val="007C7F49"/>
    <w:rsid w:val="007D061B"/>
    <w:rsid w:val="007D067F"/>
    <w:rsid w:val="007D20E1"/>
    <w:rsid w:val="007D35A2"/>
    <w:rsid w:val="007D4D51"/>
    <w:rsid w:val="007D681C"/>
    <w:rsid w:val="007D6DED"/>
    <w:rsid w:val="007D7413"/>
    <w:rsid w:val="007D7821"/>
    <w:rsid w:val="007E0B08"/>
    <w:rsid w:val="007E10A3"/>
    <w:rsid w:val="007E20C6"/>
    <w:rsid w:val="007E2B30"/>
    <w:rsid w:val="007E2E0C"/>
    <w:rsid w:val="007E3010"/>
    <w:rsid w:val="007E4549"/>
    <w:rsid w:val="007E49AC"/>
    <w:rsid w:val="007F050C"/>
    <w:rsid w:val="007F201A"/>
    <w:rsid w:val="007F440E"/>
    <w:rsid w:val="007F448E"/>
    <w:rsid w:val="007F4CF0"/>
    <w:rsid w:val="007F520E"/>
    <w:rsid w:val="007F5C20"/>
    <w:rsid w:val="007F67E1"/>
    <w:rsid w:val="007F7084"/>
    <w:rsid w:val="007F736F"/>
    <w:rsid w:val="00800636"/>
    <w:rsid w:val="00801B06"/>
    <w:rsid w:val="0080206F"/>
    <w:rsid w:val="0080295D"/>
    <w:rsid w:val="0080300F"/>
    <w:rsid w:val="008039B3"/>
    <w:rsid w:val="00803DB3"/>
    <w:rsid w:val="00806560"/>
    <w:rsid w:val="00806879"/>
    <w:rsid w:val="008129BD"/>
    <w:rsid w:val="0082032B"/>
    <w:rsid w:val="00822614"/>
    <w:rsid w:val="008229B5"/>
    <w:rsid w:val="00822A02"/>
    <w:rsid w:val="00823DE5"/>
    <w:rsid w:val="00825C0E"/>
    <w:rsid w:val="00830828"/>
    <w:rsid w:val="008320B5"/>
    <w:rsid w:val="00832FCF"/>
    <w:rsid w:val="008331EC"/>
    <w:rsid w:val="008332DA"/>
    <w:rsid w:val="0083574D"/>
    <w:rsid w:val="00835759"/>
    <w:rsid w:val="0084393B"/>
    <w:rsid w:val="00843B9A"/>
    <w:rsid w:val="00844328"/>
    <w:rsid w:val="008445F0"/>
    <w:rsid w:val="00844D06"/>
    <w:rsid w:val="00844F62"/>
    <w:rsid w:val="00846868"/>
    <w:rsid w:val="00850CB9"/>
    <w:rsid w:val="008511BC"/>
    <w:rsid w:val="008513C2"/>
    <w:rsid w:val="00851F91"/>
    <w:rsid w:val="008528C2"/>
    <w:rsid w:val="0085291D"/>
    <w:rsid w:val="00852E52"/>
    <w:rsid w:val="00853A76"/>
    <w:rsid w:val="0085445D"/>
    <w:rsid w:val="0085447F"/>
    <w:rsid w:val="008549A0"/>
    <w:rsid w:val="0085651F"/>
    <w:rsid w:val="00856862"/>
    <w:rsid w:val="00856F80"/>
    <w:rsid w:val="008574B0"/>
    <w:rsid w:val="008574CB"/>
    <w:rsid w:val="00860A22"/>
    <w:rsid w:val="00861EB7"/>
    <w:rsid w:val="0086252A"/>
    <w:rsid w:val="00863687"/>
    <w:rsid w:val="008637A0"/>
    <w:rsid w:val="00863C86"/>
    <w:rsid w:val="00863DE2"/>
    <w:rsid w:val="008646F3"/>
    <w:rsid w:val="00866A91"/>
    <w:rsid w:val="00866FC1"/>
    <w:rsid w:val="008702D7"/>
    <w:rsid w:val="00871CA7"/>
    <w:rsid w:val="00871DD1"/>
    <w:rsid w:val="00874B4C"/>
    <w:rsid w:val="00874F9F"/>
    <w:rsid w:val="008753CE"/>
    <w:rsid w:val="00876B42"/>
    <w:rsid w:val="00877293"/>
    <w:rsid w:val="008802BD"/>
    <w:rsid w:val="00880549"/>
    <w:rsid w:val="00880CEA"/>
    <w:rsid w:val="00880D5D"/>
    <w:rsid w:val="0088207F"/>
    <w:rsid w:val="00882B10"/>
    <w:rsid w:val="00883339"/>
    <w:rsid w:val="008837BC"/>
    <w:rsid w:val="0088465A"/>
    <w:rsid w:val="00884CD2"/>
    <w:rsid w:val="0088507C"/>
    <w:rsid w:val="00885BB8"/>
    <w:rsid w:val="008863D5"/>
    <w:rsid w:val="00886936"/>
    <w:rsid w:val="00886A40"/>
    <w:rsid w:val="00886CD1"/>
    <w:rsid w:val="008873BA"/>
    <w:rsid w:val="00890D3D"/>
    <w:rsid w:val="0089167A"/>
    <w:rsid w:val="008926E6"/>
    <w:rsid w:val="00892AAD"/>
    <w:rsid w:val="008938D4"/>
    <w:rsid w:val="00896005"/>
    <w:rsid w:val="0089637B"/>
    <w:rsid w:val="00896A8A"/>
    <w:rsid w:val="008A100A"/>
    <w:rsid w:val="008A123D"/>
    <w:rsid w:val="008A1494"/>
    <w:rsid w:val="008A2B11"/>
    <w:rsid w:val="008A4652"/>
    <w:rsid w:val="008A51CB"/>
    <w:rsid w:val="008A7CCD"/>
    <w:rsid w:val="008A7CF8"/>
    <w:rsid w:val="008B480C"/>
    <w:rsid w:val="008B58B5"/>
    <w:rsid w:val="008B684E"/>
    <w:rsid w:val="008C110C"/>
    <w:rsid w:val="008C1D21"/>
    <w:rsid w:val="008C3CBC"/>
    <w:rsid w:val="008C43D8"/>
    <w:rsid w:val="008C46A9"/>
    <w:rsid w:val="008C501A"/>
    <w:rsid w:val="008C7049"/>
    <w:rsid w:val="008C7F90"/>
    <w:rsid w:val="008D0597"/>
    <w:rsid w:val="008D16A9"/>
    <w:rsid w:val="008D195D"/>
    <w:rsid w:val="008D5DA5"/>
    <w:rsid w:val="008D6A9B"/>
    <w:rsid w:val="008E0246"/>
    <w:rsid w:val="008E1576"/>
    <w:rsid w:val="008E77C9"/>
    <w:rsid w:val="008E7E30"/>
    <w:rsid w:val="008F0A32"/>
    <w:rsid w:val="008F1E3E"/>
    <w:rsid w:val="008F3C46"/>
    <w:rsid w:val="008F4951"/>
    <w:rsid w:val="008F6225"/>
    <w:rsid w:val="008F681A"/>
    <w:rsid w:val="008F6DDC"/>
    <w:rsid w:val="0090274A"/>
    <w:rsid w:val="00903BC7"/>
    <w:rsid w:val="00903E3B"/>
    <w:rsid w:val="0090553B"/>
    <w:rsid w:val="00906685"/>
    <w:rsid w:val="00907619"/>
    <w:rsid w:val="00910636"/>
    <w:rsid w:val="00910BA1"/>
    <w:rsid w:val="00911291"/>
    <w:rsid w:val="00911A41"/>
    <w:rsid w:val="0091220D"/>
    <w:rsid w:val="009129EF"/>
    <w:rsid w:val="00912C57"/>
    <w:rsid w:val="00912E98"/>
    <w:rsid w:val="00912F84"/>
    <w:rsid w:val="00913743"/>
    <w:rsid w:val="00913938"/>
    <w:rsid w:val="00914045"/>
    <w:rsid w:val="00915CDA"/>
    <w:rsid w:val="00915CEA"/>
    <w:rsid w:val="0091642C"/>
    <w:rsid w:val="00917A3A"/>
    <w:rsid w:val="00921913"/>
    <w:rsid w:val="00921E46"/>
    <w:rsid w:val="00921ECA"/>
    <w:rsid w:val="0092222D"/>
    <w:rsid w:val="00923772"/>
    <w:rsid w:val="00924DF3"/>
    <w:rsid w:val="00924F3E"/>
    <w:rsid w:val="0092606D"/>
    <w:rsid w:val="009260A4"/>
    <w:rsid w:val="00927981"/>
    <w:rsid w:val="009302E2"/>
    <w:rsid w:val="0093085D"/>
    <w:rsid w:val="0093109B"/>
    <w:rsid w:val="00932EA8"/>
    <w:rsid w:val="00934CE2"/>
    <w:rsid w:val="0093543D"/>
    <w:rsid w:val="00937CBE"/>
    <w:rsid w:val="0094038E"/>
    <w:rsid w:val="009405F0"/>
    <w:rsid w:val="00940E08"/>
    <w:rsid w:val="00941318"/>
    <w:rsid w:val="00941655"/>
    <w:rsid w:val="009427E5"/>
    <w:rsid w:val="00942A77"/>
    <w:rsid w:val="00943F3E"/>
    <w:rsid w:val="00944E45"/>
    <w:rsid w:val="009451D5"/>
    <w:rsid w:val="00945D43"/>
    <w:rsid w:val="0095305B"/>
    <w:rsid w:val="00953EE8"/>
    <w:rsid w:val="009548FC"/>
    <w:rsid w:val="00956710"/>
    <w:rsid w:val="0095682F"/>
    <w:rsid w:val="00957EE1"/>
    <w:rsid w:val="00957FAB"/>
    <w:rsid w:val="00963CAC"/>
    <w:rsid w:val="009669ED"/>
    <w:rsid w:val="00966E47"/>
    <w:rsid w:val="009676C6"/>
    <w:rsid w:val="00967D8A"/>
    <w:rsid w:val="00970584"/>
    <w:rsid w:val="009728B5"/>
    <w:rsid w:val="00973DC9"/>
    <w:rsid w:val="00974AB5"/>
    <w:rsid w:val="0097535C"/>
    <w:rsid w:val="00975609"/>
    <w:rsid w:val="00975930"/>
    <w:rsid w:val="009760AD"/>
    <w:rsid w:val="0097693F"/>
    <w:rsid w:val="009769CD"/>
    <w:rsid w:val="00980243"/>
    <w:rsid w:val="00980F51"/>
    <w:rsid w:val="009848CC"/>
    <w:rsid w:val="00985811"/>
    <w:rsid w:val="00985CF2"/>
    <w:rsid w:val="009875EA"/>
    <w:rsid w:val="00991112"/>
    <w:rsid w:val="009914BA"/>
    <w:rsid w:val="009915B0"/>
    <w:rsid w:val="00991887"/>
    <w:rsid w:val="00993179"/>
    <w:rsid w:val="00993BA2"/>
    <w:rsid w:val="00994BCD"/>
    <w:rsid w:val="00994E37"/>
    <w:rsid w:val="0099575D"/>
    <w:rsid w:val="00995F30"/>
    <w:rsid w:val="00996EF5"/>
    <w:rsid w:val="00997888"/>
    <w:rsid w:val="009A0A4B"/>
    <w:rsid w:val="009A0DE4"/>
    <w:rsid w:val="009A200D"/>
    <w:rsid w:val="009A23AA"/>
    <w:rsid w:val="009A2DCB"/>
    <w:rsid w:val="009A38F1"/>
    <w:rsid w:val="009A4CC4"/>
    <w:rsid w:val="009A4E26"/>
    <w:rsid w:val="009A56F7"/>
    <w:rsid w:val="009A5B02"/>
    <w:rsid w:val="009A6509"/>
    <w:rsid w:val="009A74B1"/>
    <w:rsid w:val="009B1B1B"/>
    <w:rsid w:val="009B1B6D"/>
    <w:rsid w:val="009B1E72"/>
    <w:rsid w:val="009B281D"/>
    <w:rsid w:val="009B3041"/>
    <w:rsid w:val="009B3A03"/>
    <w:rsid w:val="009B3B87"/>
    <w:rsid w:val="009B4DD5"/>
    <w:rsid w:val="009B4FEE"/>
    <w:rsid w:val="009B6F8F"/>
    <w:rsid w:val="009C0DDE"/>
    <w:rsid w:val="009C26BB"/>
    <w:rsid w:val="009C38E7"/>
    <w:rsid w:val="009C4983"/>
    <w:rsid w:val="009C4989"/>
    <w:rsid w:val="009C55EB"/>
    <w:rsid w:val="009C611F"/>
    <w:rsid w:val="009C6348"/>
    <w:rsid w:val="009C6D99"/>
    <w:rsid w:val="009C71DA"/>
    <w:rsid w:val="009D11AD"/>
    <w:rsid w:val="009D137F"/>
    <w:rsid w:val="009D22C3"/>
    <w:rsid w:val="009D2817"/>
    <w:rsid w:val="009D2E96"/>
    <w:rsid w:val="009D3ACD"/>
    <w:rsid w:val="009D4D47"/>
    <w:rsid w:val="009D537B"/>
    <w:rsid w:val="009D5922"/>
    <w:rsid w:val="009D6D1E"/>
    <w:rsid w:val="009D6DD2"/>
    <w:rsid w:val="009D7A6B"/>
    <w:rsid w:val="009D7D5E"/>
    <w:rsid w:val="009E0674"/>
    <w:rsid w:val="009E2625"/>
    <w:rsid w:val="009E281E"/>
    <w:rsid w:val="009E2BD3"/>
    <w:rsid w:val="009E2C04"/>
    <w:rsid w:val="009E3A3B"/>
    <w:rsid w:val="009E458D"/>
    <w:rsid w:val="009E6000"/>
    <w:rsid w:val="009E6C59"/>
    <w:rsid w:val="009F15B0"/>
    <w:rsid w:val="009F256B"/>
    <w:rsid w:val="009F2703"/>
    <w:rsid w:val="009F488F"/>
    <w:rsid w:val="009F5096"/>
    <w:rsid w:val="009F7153"/>
    <w:rsid w:val="009F748C"/>
    <w:rsid w:val="009F77BC"/>
    <w:rsid w:val="00A009B9"/>
    <w:rsid w:val="00A0100A"/>
    <w:rsid w:val="00A011AA"/>
    <w:rsid w:val="00A0143C"/>
    <w:rsid w:val="00A02C17"/>
    <w:rsid w:val="00A0522E"/>
    <w:rsid w:val="00A104B8"/>
    <w:rsid w:val="00A11321"/>
    <w:rsid w:val="00A12CC5"/>
    <w:rsid w:val="00A1471B"/>
    <w:rsid w:val="00A16D2E"/>
    <w:rsid w:val="00A20F2C"/>
    <w:rsid w:val="00A21FB3"/>
    <w:rsid w:val="00A22491"/>
    <w:rsid w:val="00A225D0"/>
    <w:rsid w:val="00A22B71"/>
    <w:rsid w:val="00A235A6"/>
    <w:rsid w:val="00A247A4"/>
    <w:rsid w:val="00A2545F"/>
    <w:rsid w:val="00A2558B"/>
    <w:rsid w:val="00A26176"/>
    <w:rsid w:val="00A266D4"/>
    <w:rsid w:val="00A26B20"/>
    <w:rsid w:val="00A2718B"/>
    <w:rsid w:val="00A27D9D"/>
    <w:rsid w:val="00A302C2"/>
    <w:rsid w:val="00A3074D"/>
    <w:rsid w:val="00A32D70"/>
    <w:rsid w:val="00A335AC"/>
    <w:rsid w:val="00A355D1"/>
    <w:rsid w:val="00A359EB"/>
    <w:rsid w:val="00A36104"/>
    <w:rsid w:val="00A36B5D"/>
    <w:rsid w:val="00A40517"/>
    <w:rsid w:val="00A411AB"/>
    <w:rsid w:val="00A42385"/>
    <w:rsid w:val="00A423E3"/>
    <w:rsid w:val="00A44807"/>
    <w:rsid w:val="00A46C5F"/>
    <w:rsid w:val="00A477B2"/>
    <w:rsid w:val="00A47CEA"/>
    <w:rsid w:val="00A52157"/>
    <w:rsid w:val="00A53072"/>
    <w:rsid w:val="00A543FE"/>
    <w:rsid w:val="00A553BA"/>
    <w:rsid w:val="00A557AC"/>
    <w:rsid w:val="00A55E59"/>
    <w:rsid w:val="00A56E9A"/>
    <w:rsid w:val="00A57D9C"/>
    <w:rsid w:val="00A6043D"/>
    <w:rsid w:val="00A608E9"/>
    <w:rsid w:val="00A630D9"/>
    <w:rsid w:val="00A63356"/>
    <w:rsid w:val="00A65156"/>
    <w:rsid w:val="00A713B9"/>
    <w:rsid w:val="00A71F63"/>
    <w:rsid w:val="00A7300C"/>
    <w:rsid w:val="00A73FBD"/>
    <w:rsid w:val="00A74B57"/>
    <w:rsid w:val="00A7534F"/>
    <w:rsid w:val="00A756FE"/>
    <w:rsid w:val="00A765BD"/>
    <w:rsid w:val="00A800BD"/>
    <w:rsid w:val="00A81101"/>
    <w:rsid w:val="00A814A6"/>
    <w:rsid w:val="00A834B8"/>
    <w:rsid w:val="00A83838"/>
    <w:rsid w:val="00A84114"/>
    <w:rsid w:val="00A84617"/>
    <w:rsid w:val="00A85530"/>
    <w:rsid w:val="00A8554B"/>
    <w:rsid w:val="00A86923"/>
    <w:rsid w:val="00A87B13"/>
    <w:rsid w:val="00A90CE6"/>
    <w:rsid w:val="00A924A5"/>
    <w:rsid w:val="00A950A7"/>
    <w:rsid w:val="00A967EA"/>
    <w:rsid w:val="00AA1252"/>
    <w:rsid w:val="00AA130E"/>
    <w:rsid w:val="00AA266B"/>
    <w:rsid w:val="00AA3758"/>
    <w:rsid w:val="00AA42CB"/>
    <w:rsid w:val="00AA4364"/>
    <w:rsid w:val="00AA5EFE"/>
    <w:rsid w:val="00AA6570"/>
    <w:rsid w:val="00AA670A"/>
    <w:rsid w:val="00AA6DB1"/>
    <w:rsid w:val="00AB13F9"/>
    <w:rsid w:val="00AB5387"/>
    <w:rsid w:val="00AB5497"/>
    <w:rsid w:val="00AB5FEA"/>
    <w:rsid w:val="00AB707F"/>
    <w:rsid w:val="00AC008D"/>
    <w:rsid w:val="00AC0372"/>
    <w:rsid w:val="00AC08F1"/>
    <w:rsid w:val="00AC09C9"/>
    <w:rsid w:val="00AC2BB7"/>
    <w:rsid w:val="00AC3596"/>
    <w:rsid w:val="00AC3704"/>
    <w:rsid w:val="00AC57F7"/>
    <w:rsid w:val="00AC638F"/>
    <w:rsid w:val="00AC7585"/>
    <w:rsid w:val="00AC769A"/>
    <w:rsid w:val="00AD0386"/>
    <w:rsid w:val="00AD087F"/>
    <w:rsid w:val="00AD111D"/>
    <w:rsid w:val="00AD1915"/>
    <w:rsid w:val="00AD277E"/>
    <w:rsid w:val="00AD3A53"/>
    <w:rsid w:val="00AD4301"/>
    <w:rsid w:val="00AD6915"/>
    <w:rsid w:val="00AE2D9E"/>
    <w:rsid w:val="00AE3D07"/>
    <w:rsid w:val="00AE4250"/>
    <w:rsid w:val="00AE525B"/>
    <w:rsid w:val="00AE5CA3"/>
    <w:rsid w:val="00AF03F5"/>
    <w:rsid w:val="00AF0B2B"/>
    <w:rsid w:val="00AF1921"/>
    <w:rsid w:val="00AF1DD0"/>
    <w:rsid w:val="00AF1E0E"/>
    <w:rsid w:val="00AF2201"/>
    <w:rsid w:val="00AF27EC"/>
    <w:rsid w:val="00AF2EBB"/>
    <w:rsid w:val="00AF5145"/>
    <w:rsid w:val="00AF5D20"/>
    <w:rsid w:val="00AF650C"/>
    <w:rsid w:val="00B00603"/>
    <w:rsid w:val="00B009C6"/>
    <w:rsid w:val="00B00B7A"/>
    <w:rsid w:val="00B01A5C"/>
    <w:rsid w:val="00B03694"/>
    <w:rsid w:val="00B03844"/>
    <w:rsid w:val="00B049EA"/>
    <w:rsid w:val="00B075C3"/>
    <w:rsid w:val="00B10D4D"/>
    <w:rsid w:val="00B10D7A"/>
    <w:rsid w:val="00B14DD6"/>
    <w:rsid w:val="00B154B4"/>
    <w:rsid w:val="00B158D8"/>
    <w:rsid w:val="00B15D5F"/>
    <w:rsid w:val="00B208C4"/>
    <w:rsid w:val="00B20D9B"/>
    <w:rsid w:val="00B219E9"/>
    <w:rsid w:val="00B2267D"/>
    <w:rsid w:val="00B2366F"/>
    <w:rsid w:val="00B23878"/>
    <w:rsid w:val="00B242DF"/>
    <w:rsid w:val="00B24959"/>
    <w:rsid w:val="00B252F8"/>
    <w:rsid w:val="00B2545C"/>
    <w:rsid w:val="00B25DBD"/>
    <w:rsid w:val="00B2621D"/>
    <w:rsid w:val="00B27EC4"/>
    <w:rsid w:val="00B3125D"/>
    <w:rsid w:val="00B33631"/>
    <w:rsid w:val="00B35422"/>
    <w:rsid w:val="00B3551B"/>
    <w:rsid w:val="00B40086"/>
    <w:rsid w:val="00B41806"/>
    <w:rsid w:val="00B459C5"/>
    <w:rsid w:val="00B46C06"/>
    <w:rsid w:val="00B46F07"/>
    <w:rsid w:val="00B46F72"/>
    <w:rsid w:val="00B47003"/>
    <w:rsid w:val="00B47840"/>
    <w:rsid w:val="00B519AB"/>
    <w:rsid w:val="00B52392"/>
    <w:rsid w:val="00B52A99"/>
    <w:rsid w:val="00B52BFB"/>
    <w:rsid w:val="00B53C17"/>
    <w:rsid w:val="00B54FA3"/>
    <w:rsid w:val="00B56352"/>
    <w:rsid w:val="00B5767C"/>
    <w:rsid w:val="00B5778E"/>
    <w:rsid w:val="00B62919"/>
    <w:rsid w:val="00B62DB9"/>
    <w:rsid w:val="00B6436D"/>
    <w:rsid w:val="00B6626B"/>
    <w:rsid w:val="00B67483"/>
    <w:rsid w:val="00B674AB"/>
    <w:rsid w:val="00B71538"/>
    <w:rsid w:val="00B7482B"/>
    <w:rsid w:val="00B74C5A"/>
    <w:rsid w:val="00B763F9"/>
    <w:rsid w:val="00B76F67"/>
    <w:rsid w:val="00B771BC"/>
    <w:rsid w:val="00B8027F"/>
    <w:rsid w:val="00B80777"/>
    <w:rsid w:val="00B810E9"/>
    <w:rsid w:val="00B812E8"/>
    <w:rsid w:val="00B83C18"/>
    <w:rsid w:val="00B84D63"/>
    <w:rsid w:val="00B8597C"/>
    <w:rsid w:val="00B86071"/>
    <w:rsid w:val="00B877CE"/>
    <w:rsid w:val="00B87D48"/>
    <w:rsid w:val="00B90165"/>
    <w:rsid w:val="00B91402"/>
    <w:rsid w:val="00B91CD7"/>
    <w:rsid w:val="00B93270"/>
    <w:rsid w:val="00B932C9"/>
    <w:rsid w:val="00B94603"/>
    <w:rsid w:val="00B964F0"/>
    <w:rsid w:val="00B97436"/>
    <w:rsid w:val="00B97548"/>
    <w:rsid w:val="00BA0373"/>
    <w:rsid w:val="00BA1560"/>
    <w:rsid w:val="00BA3D97"/>
    <w:rsid w:val="00BA4D26"/>
    <w:rsid w:val="00BA56C8"/>
    <w:rsid w:val="00BA5F22"/>
    <w:rsid w:val="00BA6D77"/>
    <w:rsid w:val="00BA7012"/>
    <w:rsid w:val="00BA7B25"/>
    <w:rsid w:val="00BB045A"/>
    <w:rsid w:val="00BB06C1"/>
    <w:rsid w:val="00BB0756"/>
    <w:rsid w:val="00BB0CB8"/>
    <w:rsid w:val="00BB1957"/>
    <w:rsid w:val="00BB1DCB"/>
    <w:rsid w:val="00BB2C87"/>
    <w:rsid w:val="00BB5553"/>
    <w:rsid w:val="00BB5DEB"/>
    <w:rsid w:val="00BB6FCD"/>
    <w:rsid w:val="00BC142E"/>
    <w:rsid w:val="00BC32BE"/>
    <w:rsid w:val="00BC4400"/>
    <w:rsid w:val="00BC69D3"/>
    <w:rsid w:val="00BC7002"/>
    <w:rsid w:val="00BC7B81"/>
    <w:rsid w:val="00BC7F0D"/>
    <w:rsid w:val="00BD14E1"/>
    <w:rsid w:val="00BD16BD"/>
    <w:rsid w:val="00BD2250"/>
    <w:rsid w:val="00BD3E49"/>
    <w:rsid w:val="00BD4B47"/>
    <w:rsid w:val="00BD4F31"/>
    <w:rsid w:val="00BD5E98"/>
    <w:rsid w:val="00BD603D"/>
    <w:rsid w:val="00BD62F9"/>
    <w:rsid w:val="00BD7A89"/>
    <w:rsid w:val="00BE110D"/>
    <w:rsid w:val="00BE2252"/>
    <w:rsid w:val="00BE2E9D"/>
    <w:rsid w:val="00BE34A9"/>
    <w:rsid w:val="00BE3E9F"/>
    <w:rsid w:val="00BE4050"/>
    <w:rsid w:val="00BE4AB4"/>
    <w:rsid w:val="00BE4DB7"/>
    <w:rsid w:val="00BE5425"/>
    <w:rsid w:val="00BE5C66"/>
    <w:rsid w:val="00BE67C6"/>
    <w:rsid w:val="00BE7EA3"/>
    <w:rsid w:val="00BF0168"/>
    <w:rsid w:val="00BF0700"/>
    <w:rsid w:val="00BF094D"/>
    <w:rsid w:val="00BF1508"/>
    <w:rsid w:val="00BF215D"/>
    <w:rsid w:val="00BF2CF6"/>
    <w:rsid w:val="00BF3D47"/>
    <w:rsid w:val="00BF3F8D"/>
    <w:rsid w:val="00BF4784"/>
    <w:rsid w:val="00BF59CD"/>
    <w:rsid w:val="00C03F34"/>
    <w:rsid w:val="00C054E7"/>
    <w:rsid w:val="00C06B23"/>
    <w:rsid w:val="00C06C11"/>
    <w:rsid w:val="00C06C34"/>
    <w:rsid w:val="00C0798C"/>
    <w:rsid w:val="00C10ACF"/>
    <w:rsid w:val="00C10B4E"/>
    <w:rsid w:val="00C112E1"/>
    <w:rsid w:val="00C113B7"/>
    <w:rsid w:val="00C11E69"/>
    <w:rsid w:val="00C13E45"/>
    <w:rsid w:val="00C14351"/>
    <w:rsid w:val="00C1499A"/>
    <w:rsid w:val="00C15250"/>
    <w:rsid w:val="00C163FC"/>
    <w:rsid w:val="00C16419"/>
    <w:rsid w:val="00C17031"/>
    <w:rsid w:val="00C17118"/>
    <w:rsid w:val="00C17CDA"/>
    <w:rsid w:val="00C21640"/>
    <w:rsid w:val="00C2320D"/>
    <w:rsid w:val="00C23CFC"/>
    <w:rsid w:val="00C23DD6"/>
    <w:rsid w:val="00C25327"/>
    <w:rsid w:val="00C25E11"/>
    <w:rsid w:val="00C273D7"/>
    <w:rsid w:val="00C278F8"/>
    <w:rsid w:val="00C3001E"/>
    <w:rsid w:val="00C303B2"/>
    <w:rsid w:val="00C30B98"/>
    <w:rsid w:val="00C32586"/>
    <w:rsid w:val="00C33384"/>
    <w:rsid w:val="00C340A2"/>
    <w:rsid w:val="00C4002C"/>
    <w:rsid w:val="00C40989"/>
    <w:rsid w:val="00C412AD"/>
    <w:rsid w:val="00C42CDD"/>
    <w:rsid w:val="00C44798"/>
    <w:rsid w:val="00C45021"/>
    <w:rsid w:val="00C45105"/>
    <w:rsid w:val="00C50A24"/>
    <w:rsid w:val="00C51EB6"/>
    <w:rsid w:val="00C51F43"/>
    <w:rsid w:val="00C5294E"/>
    <w:rsid w:val="00C52E3C"/>
    <w:rsid w:val="00C52F3A"/>
    <w:rsid w:val="00C532C7"/>
    <w:rsid w:val="00C53643"/>
    <w:rsid w:val="00C538C6"/>
    <w:rsid w:val="00C53976"/>
    <w:rsid w:val="00C53AE0"/>
    <w:rsid w:val="00C55A56"/>
    <w:rsid w:val="00C55C74"/>
    <w:rsid w:val="00C56E44"/>
    <w:rsid w:val="00C56F76"/>
    <w:rsid w:val="00C56FDE"/>
    <w:rsid w:val="00C57A63"/>
    <w:rsid w:val="00C60418"/>
    <w:rsid w:val="00C6047A"/>
    <w:rsid w:val="00C61331"/>
    <w:rsid w:val="00C6173B"/>
    <w:rsid w:val="00C62CE1"/>
    <w:rsid w:val="00C63B92"/>
    <w:rsid w:val="00C63C5E"/>
    <w:rsid w:val="00C64F2F"/>
    <w:rsid w:val="00C65B63"/>
    <w:rsid w:val="00C6673E"/>
    <w:rsid w:val="00C70518"/>
    <w:rsid w:val="00C71DA5"/>
    <w:rsid w:val="00C72630"/>
    <w:rsid w:val="00C72BBE"/>
    <w:rsid w:val="00C72D5C"/>
    <w:rsid w:val="00C74420"/>
    <w:rsid w:val="00C7583E"/>
    <w:rsid w:val="00C76EE8"/>
    <w:rsid w:val="00C80098"/>
    <w:rsid w:val="00C82044"/>
    <w:rsid w:val="00C8401C"/>
    <w:rsid w:val="00C84064"/>
    <w:rsid w:val="00C868C7"/>
    <w:rsid w:val="00C90566"/>
    <w:rsid w:val="00C9079C"/>
    <w:rsid w:val="00C92C63"/>
    <w:rsid w:val="00C9595C"/>
    <w:rsid w:val="00C96634"/>
    <w:rsid w:val="00CA01C8"/>
    <w:rsid w:val="00CA0E5E"/>
    <w:rsid w:val="00CA0FDE"/>
    <w:rsid w:val="00CA0FF4"/>
    <w:rsid w:val="00CA1A95"/>
    <w:rsid w:val="00CA2201"/>
    <w:rsid w:val="00CA274E"/>
    <w:rsid w:val="00CA2BC7"/>
    <w:rsid w:val="00CA46CD"/>
    <w:rsid w:val="00CA4BC1"/>
    <w:rsid w:val="00CA527B"/>
    <w:rsid w:val="00CA5574"/>
    <w:rsid w:val="00CA56B4"/>
    <w:rsid w:val="00CA77F3"/>
    <w:rsid w:val="00CB0F57"/>
    <w:rsid w:val="00CB1D30"/>
    <w:rsid w:val="00CB31D0"/>
    <w:rsid w:val="00CC18D4"/>
    <w:rsid w:val="00CC1E14"/>
    <w:rsid w:val="00CC2A8C"/>
    <w:rsid w:val="00CC3243"/>
    <w:rsid w:val="00CC4505"/>
    <w:rsid w:val="00CC4842"/>
    <w:rsid w:val="00CC751B"/>
    <w:rsid w:val="00CD019D"/>
    <w:rsid w:val="00CD16A9"/>
    <w:rsid w:val="00CD2187"/>
    <w:rsid w:val="00CD3289"/>
    <w:rsid w:val="00CD348D"/>
    <w:rsid w:val="00CD372D"/>
    <w:rsid w:val="00CD396B"/>
    <w:rsid w:val="00CD4630"/>
    <w:rsid w:val="00CD4A6B"/>
    <w:rsid w:val="00CD4F72"/>
    <w:rsid w:val="00CD6031"/>
    <w:rsid w:val="00CE1743"/>
    <w:rsid w:val="00CE4821"/>
    <w:rsid w:val="00CE4F48"/>
    <w:rsid w:val="00CE56CF"/>
    <w:rsid w:val="00CE61BB"/>
    <w:rsid w:val="00CF0066"/>
    <w:rsid w:val="00CF13A1"/>
    <w:rsid w:val="00CF1CD6"/>
    <w:rsid w:val="00CF67E3"/>
    <w:rsid w:val="00CF6840"/>
    <w:rsid w:val="00CF7206"/>
    <w:rsid w:val="00D0130A"/>
    <w:rsid w:val="00D030CF"/>
    <w:rsid w:val="00D03A1B"/>
    <w:rsid w:val="00D05BFA"/>
    <w:rsid w:val="00D077A8"/>
    <w:rsid w:val="00D07E73"/>
    <w:rsid w:val="00D1225A"/>
    <w:rsid w:val="00D130CE"/>
    <w:rsid w:val="00D13693"/>
    <w:rsid w:val="00D14C75"/>
    <w:rsid w:val="00D168AF"/>
    <w:rsid w:val="00D17DC8"/>
    <w:rsid w:val="00D21513"/>
    <w:rsid w:val="00D21C26"/>
    <w:rsid w:val="00D2248D"/>
    <w:rsid w:val="00D22BAB"/>
    <w:rsid w:val="00D23F0B"/>
    <w:rsid w:val="00D25646"/>
    <w:rsid w:val="00D25D1E"/>
    <w:rsid w:val="00D265DC"/>
    <w:rsid w:val="00D27138"/>
    <w:rsid w:val="00D3026F"/>
    <w:rsid w:val="00D32245"/>
    <w:rsid w:val="00D33912"/>
    <w:rsid w:val="00D347C9"/>
    <w:rsid w:val="00D35BAA"/>
    <w:rsid w:val="00D3674A"/>
    <w:rsid w:val="00D36D34"/>
    <w:rsid w:val="00D37E0C"/>
    <w:rsid w:val="00D37E83"/>
    <w:rsid w:val="00D41962"/>
    <w:rsid w:val="00D427E6"/>
    <w:rsid w:val="00D44AC7"/>
    <w:rsid w:val="00D44B80"/>
    <w:rsid w:val="00D46E2B"/>
    <w:rsid w:val="00D51CA6"/>
    <w:rsid w:val="00D525C2"/>
    <w:rsid w:val="00D5299C"/>
    <w:rsid w:val="00D5322C"/>
    <w:rsid w:val="00D53941"/>
    <w:rsid w:val="00D543D0"/>
    <w:rsid w:val="00D55EA1"/>
    <w:rsid w:val="00D6237B"/>
    <w:rsid w:val="00D62E11"/>
    <w:rsid w:val="00D637A6"/>
    <w:rsid w:val="00D63A78"/>
    <w:rsid w:val="00D640EF"/>
    <w:rsid w:val="00D66438"/>
    <w:rsid w:val="00D703E3"/>
    <w:rsid w:val="00D70912"/>
    <w:rsid w:val="00D712CD"/>
    <w:rsid w:val="00D7141C"/>
    <w:rsid w:val="00D72692"/>
    <w:rsid w:val="00D72FA8"/>
    <w:rsid w:val="00D741C9"/>
    <w:rsid w:val="00D7525F"/>
    <w:rsid w:val="00D7560E"/>
    <w:rsid w:val="00D768D3"/>
    <w:rsid w:val="00D816B8"/>
    <w:rsid w:val="00D81D8A"/>
    <w:rsid w:val="00D84629"/>
    <w:rsid w:val="00D84D4E"/>
    <w:rsid w:val="00D84FB3"/>
    <w:rsid w:val="00D854A7"/>
    <w:rsid w:val="00D86084"/>
    <w:rsid w:val="00D860A8"/>
    <w:rsid w:val="00D87219"/>
    <w:rsid w:val="00D87986"/>
    <w:rsid w:val="00D87D96"/>
    <w:rsid w:val="00D90A64"/>
    <w:rsid w:val="00D92BCC"/>
    <w:rsid w:val="00D953BF"/>
    <w:rsid w:val="00D95B03"/>
    <w:rsid w:val="00D961C6"/>
    <w:rsid w:val="00DA0BF8"/>
    <w:rsid w:val="00DA197C"/>
    <w:rsid w:val="00DA1B43"/>
    <w:rsid w:val="00DA2570"/>
    <w:rsid w:val="00DA3225"/>
    <w:rsid w:val="00DA3645"/>
    <w:rsid w:val="00DA3713"/>
    <w:rsid w:val="00DA487D"/>
    <w:rsid w:val="00DA6A6A"/>
    <w:rsid w:val="00DB0520"/>
    <w:rsid w:val="00DB0C08"/>
    <w:rsid w:val="00DB14EE"/>
    <w:rsid w:val="00DB19C3"/>
    <w:rsid w:val="00DB22EC"/>
    <w:rsid w:val="00DB26DC"/>
    <w:rsid w:val="00DB2C12"/>
    <w:rsid w:val="00DB48AA"/>
    <w:rsid w:val="00DB50B2"/>
    <w:rsid w:val="00DB6027"/>
    <w:rsid w:val="00DB6DDF"/>
    <w:rsid w:val="00DC018A"/>
    <w:rsid w:val="00DC01F1"/>
    <w:rsid w:val="00DC1708"/>
    <w:rsid w:val="00DC1C81"/>
    <w:rsid w:val="00DC36B9"/>
    <w:rsid w:val="00DC3795"/>
    <w:rsid w:val="00DC5C40"/>
    <w:rsid w:val="00DC61CA"/>
    <w:rsid w:val="00DC63F5"/>
    <w:rsid w:val="00DC6677"/>
    <w:rsid w:val="00DC6F79"/>
    <w:rsid w:val="00DC70B7"/>
    <w:rsid w:val="00DC7C49"/>
    <w:rsid w:val="00DD12E3"/>
    <w:rsid w:val="00DD14DD"/>
    <w:rsid w:val="00DD4CA7"/>
    <w:rsid w:val="00DD4ED5"/>
    <w:rsid w:val="00DD5B75"/>
    <w:rsid w:val="00DD6757"/>
    <w:rsid w:val="00DD692E"/>
    <w:rsid w:val="00DD69FE"/>
    <w:rsid w:val="00DD6AE7"/>
    <w:rsid w:val="00DE181C"/>
    <w:rsid w:val="00DE19A6"/>
    <w:rsid w:val="00DE1E91"/>
    <w:rsid w:val="00DE1F3B"/>
    <w:rsid w:val="00DE202F"/>
    <w:rsid w:val="00DE210C"/>
    <w:rsid w:val="00DE2684"/>
    <w:rsid w:val="00DE2A46"/>
    <w:rsid w:val="00DE4F92"/>
    <w:rsid w:val="00DE68A1"/>
    <w:rsid w:val="00DE709F"/>
    <w:rsid w:val="00DF0428"/>
    <w:rsid w:val="00DF1CCD"/>
    <w:rsid w:val="00DF233C"/>
    <w:rsid w:val="00DF2879"/>
    <w:rsid w:val="00DF6811"/>
    <w:rsid w:val="00DF7B2A"/>
    <w:rsid w:val="00DF7D3E"/>
    <w:rsid w:val="00E005D0"/>
    <w:rsid w:val="00E00843"/>
    <w:rsid w:val="00E01148"/>
    <w:rsid w:val="00E02D0E"/>
    <w:rsid w:val="00E0306A"/>
    <w:rsid w:val="00E0402A"/>
    <w:rsid w:val="00E04FBD"/>
    <w:rsid w:val="00E05A67"/>
    <w:rsid w:val="00E062B1"/>
    <w:rsid w:val="00E070A0"/>
    <w:rsid w:val="00E11BF9"/>
    <w:rsid w:val="00E12055"/>
    <w:rsid w:val="00E1236E"/>
    <w:rsid w:val="00E131E8"/>
    <w:rsid w:val="00E153E7"/>
    <w:rsid w:val="00E15BD5"/>
    <w:rsid w:val="00E20D4B"/>
    <w:rsid w:val="00E22009"/>
    <w:rsid w:val="00E22851"/>
    <w:rsid w:val="00E229CD"/>
    <w:rsid w:val="00E2310D"/>
    <w:rsid w:val="00E23A12"/>
    <w:rsid w:val="00E23EE9"/>
    <w:rsid w:val="00E25091"/>
    <w:rsid w:val="00E25AD9"/>
    <w:rsid w:val="00E25D0F"/>
    <w:rsid w:val="00E2629C"/>
    <w:rsid w:val="00E265D3"/>
    <w:rsid w:val="00E27E5D"/>
    <w:rsid w:val="00E3119D"/>
    <w:rsid w:val="00E31308"/>
    <w:rsid w:val="00E32A7D"/>
    <w:rsid w:val="00E32F83"/>
    <w:rsid w:val="00E32F8E"/>
    <w:rsid w:val="00E35187"/>
    <w:rsid w:val="00E3542C"/>
    <w:rsid w:val="00E36153"/>
    <w:rsid w:val="00E3672B"/>
    <w:rsid w:val="00E36B79"/>
    <w:rsid w:val="00E40B54"/>
    <w:rsid w:val="00E42E68"/>
    <w:rsid w:val="00E43869"/>
    <w:rsid w:val="00E43B17"/>
    <w:rsid w:val="00E43E0E"/>
    <w:rsid w:val="00E44BB7"/>
    <w:rsid w:val="00E4544A"/>
    <w:rsid w:val="00E45648"/>
    <w:rsid w:val="00E45F2B"/>
    <w:rsid w:val="00E469EC"/>
    <w:rsid w:val="00E47C15"/>
    <w:rsid w:val="00E50404"/>
    <w:rsid w:val="00E50497"/>
    <w:rsid w:val="00E514D3"/>
    <w:rsid w:val="00E52DE4"/>
    <w:rsid w:val="00E53604"/>
    <w:rsid w:val="00E5676A"/>
    <w:rsid w:val="00E56DD3"/>
    <w:rsid w:val="00E57073"/>
    <w:rsid w:val="00E60508"/>
    <w:rsid w:val="00E62087"/>
    <w:rsid w:val="00E63A95"/>
    <w:rsid w:val="00E64369"/>
    <w:rsid w:val="00E65078"/>
    <w:rsid w:val="00E650DF"/>
    <w:rsid w:val="00E656AE"/>
    <w:rsid w:val="00E657D7"/>
    <w:rsid w:val="00E668C8"/>
    <w:rsid w:val="00E670B4"/>
    <w:rsid w:val="00E6724A"/>
    <w:rsid w:val="00E73B58"/>
    <w:rsid w:val="00E74897"/>
    <w:rsid w:val="00E75214"/>
    <w:rsid w:val="00E75F98"/>
    <w:rsid w:val="00E760DC"/>
    <w:rsid w:val="00E81E5A"/>
    <w:rsid w:val="00E82660"/>
    <w:rsid w:val="00E82913"/>
    <w:rsid w:val="00E82EB5"/>
    <w:rsid w:val="00E83132"/>
    <w:rsid w:val="00E83269"/>
    <w:rsid w:val="00E83EF1"/>
    <w:rsid w:val="00E846A9"/>
    <w:rsid w:val="00E85E83"/>
    <w:rsid w:val="00E87EF7"/>
    <w:rsid w:val="00E915F0"/>
    <w:rsid w:val="00E922D8"/>
    <w:rsid w:val="00E936F4"/>
    <w:rsid w:val="00E947D1"/>
    <w:rsid w:val="00E96542"/>
    <w:rsid w:val="00E97644"/>
    <w:rsid w:val="00EA02E4"/>
    <w:rsid w:val="00EA0544"/>
    <w:rsid w:val="00EA19E6"/>
    <w:rsid w:val="00EA20D1"/>
    <w:rsid w:val="00EA2FB3"/>
    <w:rsid w:val="00EA4C0F"/>
    <w:rsid w:val="00EA6EDC"/>
    <w:rsid w:val="00EB1C66"/>
    <w:rsid w:val="00EB2103"/>
    <w:rsid w:val="00EB3BB4"/>
    <w:rsid w:val="00EB4A59"/>
    <w:rsid w:val="00EB59DE"/>
    <w:rsid w:val="00EB5EBC"/>
    <w:rsid w:val="00EB6044"/>
    <w:rsid w:val="00EB60D8"/>
    <w:rsid w:val="00EB7402"/>
    <w:rsid w:val="00EB7428"/>
    <w:rsid w:val="00EC07CD"/>
    <w:rsid w:val="00EC1130"/>
    <w:rsid w:val="00EC1E15"/>
    <w:rsid w:val="00EC35BE"/>
    <w:rsid w:val="00EC39AE"/>
    <w:rsid w:val="00EC45B1"/>
    <w:rsid w:val="00EC495E"/>
    <w:rsid w:val="00EC580D"/>
    <w:rsid w:val="00EC790F"/>
    <w:rsid w:val="00ED1EA6"/>
    <w:rsid w:val="00ED262F"/>
    <w:rsid w:val="00ED2B48"/>
    <w:rsid w:val="00ED3DC8"/>
    <w:rsid w:val="00ED64F1"/>
    <w:rsid w:val="00EE0509"/>
    <w:rsid w:val="00EE0A69"/>
    <w:rsid w:val="00EE0DA1"/>
    <w:rsid w:val="00EE107C"/>
    <w:rsid w:val="00EE1A0C"/>
    <w:rsid w:val="00EE30AE"/>
    <w:rsid w:val="00EE41BA"/>
    <w:rsid w:val="00EE46F2"/>
    <w:rsid w:val="00EE6141"/>
    <w:rsid w:val="00EE654A"/>
    <w:rsid w:val="00EE7D50"/>
    <w:rsid w:val="00EF0ADD"/>
    <w:rsid w:val="00EF162A"/>
    <w:rsid w:val="00EF1B94"/>
    <w:rsid w:val="00EF1C86"/>
    <w:rsid w:val="00EF2316"/>
    <w:rsid w:val="00EF3193"/>
    <w:rsid w:val="00EF3842"/>
    <w:rsid w:val="00EF3A68"/>
    <w:rsid w:val="00EF4510"/>
    <w:rsid w:val="00EF49D3"/>
    <w:rsid w:val="00EF51B7"/>
    <w:rsid w:val="00EF5E27"/>
    <w:rsid w:val="00F00FE4"/>
    <w:rsid w:val="00F010B9"/>
    <w:rsid w:val="00F0132F"/>
    <w:rsid w:val="00F037A6"/>
    <w:rsid w:val="00F03BFE"/>
    <w:rsid w:val="00F04E0B"/>
    <w:rsid w:val="00F063FC"/>
    <w:rsid w:val="00F07207"/>
    <w:rsid w:val="00F07601"/>
    <w:rsid w:val="00F0782E"/>
    <w:rsid w:val="00F07CA6"/>
    <w:rsid w:val="00F10B42"/>
    <w:rsid w:val="00F11BA8"/>
    <w:rsid w:val="00F12CFB"/>
    <w:rsid w:val="00F12D14"/>
    <w:rsid w:val="00F15040"/>
    <w:rsid w:val="00F16112"/>
    <w:rsid w:val="00F168A5"/>
    <w:rsid w:val="00F1692A"/>
    <w:rsid w:val="00F16D49"/>
    <w:rsid w:val="00F17236"/>
    <w:rsid w:val="00F17356"/>
    <w:rsid w:val="00F20812"/>
    <w:rsid w:val="00F21D49"/>
    <w:rsid w:val="00F2336E"/>
    <w:rsid w:val="00F24160"/>
    <w:rsid w:val="00F24DB4"/>
    <w:rsid w:val="00F256AE"/>
    <w:rsid w:val="00F2634F"/>
    <w:rsid w:val="00F26A46"/>
    <w:rsid w:val="00F307F9"/>
    <w:rsid w:val="00F30D20"/>
    <w:rsid w:val="00F311C1"/>
    <w:rsid w:val="00F33A45"/>
    <w:rsid w:val="00F34339"/>
    <w:rsid w:val="00F34FF0"/>
    <w:rsid w:val="00F35280"/>
    <w:rsid w:val="00F3654E"/>
    <w:rsid w:val="00F37A86"/>
    <w:rsid w:val="00F407FD"/>
    <w:rsid w:val="00F4092C"/>
    <w:rsid w:val="00F4214F"/>
    <w:rsid w:val="00F4247A"/>
    <w:rsid w:val="00F427C8"/>
    <w:rsid w:val="00F43056"/>
    <w:rsid w:val="00F430FF"/>
    <w:rsid w:val="00F440D3"/>
    <w:rsid w:val="00F47DF3"/>
    <w:rsid w:val="00F521E3"/>
    <w:rsid w:val="00F5223F"/>
    <w:rsid w:val="00F54A0C"/>
    <w:rsid w:val="00F62BA5"/>
    <w:rsid w:val="00F632F2"/>
    <w:rsid w:val="00F64334"/>
    <w:rsid w:val="00F6469E"/>
    <w:rsid w:val="00F7209A"/>
    <w:rsid w:val="00F72351"/>
    <w:rsid w:val="00F7253D"/>
    <w:rsid w:val="00F72C43"/>
    <w:rsid w:val="00F730D0"/>
    <w:rsid w:val="00F735AE"/>
    <w:rsid w:val="00F73C12"/>
    <w:rsid w:val="00F73E4B"/>
    <w:rsid w:val="00F74EE1"/>
    <w:rsid w:val="00F751D7"/>
    <w:rsid w:val="00F755E4"/>
    <w:rsid w:val="00F76654"/>
    <w:rsid w:val="00F76E02"/>
    <w:rsid w:val="00F7767A"/>
    <w:rsid w:val="00F813F0"/>
    <w:rsid w:val="00F82C36"/>
    <w:rsid w:val="00F82CC3"/>
    <w:rsid w:val="00F832ED"/>
    <w:rsid w:val="00F83D7D"/>
    <w:rsid w:val="00F84203"/>
    <w:rsid w:val="00F84733"/>
    <w:rsid w:val="00F84A6B"/>
    <w:rsid w:val="00F858EA"/>
    <w:rsid w:val="00F85FAB"/>
    <w:rsid w:val="00F8610F"/>
    <w:rsid w:val="00F87066"/>
    <w:rsid w:val="00F87CC1"/>
    <w:rsid w:val="00F90D28"/>
    <w:rsid w:val="00F91250"/>
    <w:rsid w:val="00F91711"/>
    <w:rsid w:val="00F939AA"/>
    <w:rsid w:val="00F94B99"/>
    <w:rsid w:val="00F9567A"/>
    <w:rsid w:val="00F95744"/>
    <w:rsid w:val="00F959F7"/>
    <w:rsid w:val="00F96B19"/>
    <w:rsid w:val="00F96FC0"/>
    <w:rsid w:val="00F975A6"/>
    <w:rsid w:val="00F9792A"/>
    <w:rsid w:val="00FA039D"/>
    <w:rsid w:val="00FA16CE"/>
    <w:rsid w:val="00FA3798"/>
    <w:rsid w:val="00FA41A0"/>
    <w:rsid w:val="00FA48BD"/>
    <w:rsid w:val="00FA7A2C"/>
    <w:rsid w:val="00FB195E"/>
    <w:rsid w:val="00FB2316"/>
    <w:rsid w:val="00FB5F04"/>
    <w:rsid w:val="00FB6749"/>
    <w:rsid w:val="00FB6840"/>
    <w:rsid w:val="00FB688B"/>
    <w:rsid w:val="00FB6C4D"/>
    <w:rsid w:val="00FB7D7A"/>
    <w:rsid w:val="00FC061A"/>
    <w:rsid w:val="00FC0D8A"/>
    <w:rsid w:val="00FC1AAA"/>
    <w:rsid w:val="00FC2D3D"/>
    <w:rsid w:val="00FC44CD"/>
    <w:rsid w:val="00FC792F"/>
    <w:rsid w:val="00FD0925"/>
    <w:rsid w:val="00FD4975"/>
    <w:rsid w:val="00FD5F16"/>
    <w:rsid w:val="00FD64E8"/>
    <w:rsid w:val="00FD7AE0"/>
    <w:rsid w:val="00FE3D1B"/>
    <w:rsid w:val="00FE4541"/>
    <w:rsid w:val="00FE5FE8"/>
    <w:rsid w:val="00FE6B04"/>
    <w:rsid w:val="00FF0968"/>
    <w:rsid w:val="00FF185E"/>
    <w:rsid w:val="00FF1989"/>
    <w:rsid w:val="00FF25B7"/>
    <w:rsid w:val="00FF3D30"/>
    <w:rsid w:val="00FF491F"/>
    <w:rsid w:val="00FF65CC"/>
    <w:rsid w:val="00FF6DBE"/>
    <w:rsid w:val="00FF6F23"/>
    <w:rsid w:val="00FF72F5"/>
    <w:rsid w:val="00FF7BC6"/>
  </w:rsids>
  <m:mathPr>
    <m:mathFont m:val="Cambria Math"/>
    <m:brkBin m:val="before"/>
    <m:brkBinSub m:val="--"/>
    <m:smallFrac m:val="0"/>
    <m:dispDef/>
    <m:lMargin m:val="0"/>
    <m:rMargin m:val="0"/>
    <m:defJc m:val="centerGroup"/>
    <m:wrapIndent m:val="1440"/>
    <m:intLim m:val="subSup"/>
    <m:naryLim m:val="undOvr"/>
  </m:mathPr>
  <w:themeFontLang w:val="en-US" w:eastAsia="ko-KR" w:bidi="km-K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01D801"/>
  <w15:docId w15:val="{8CD2B172-45D6-4A3B-BB28-6A80980E6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110C"/>
    <w:pPr>
      <w:widowControl w:val="0"/>
      <w:wordWrap w:val="0"/>
      <w:autoSpaceDE w:val="0"/>
      <w:autoSpaceDN w:val="0"/>
      <w:spacing w:after="0" w:line="240" w:lineRule="auto"/>
    </w:pPr>
    <w:rPr>
      <w:rFonts w:ascii="맑은 고딕" w:eastAsia="맑은 고딕" w:hAnsi="맑은 고딕" w:cs="맑은 고딕"/>
      <w:szCs w:val="20"/>
    </w:rPr>
  </w:style>
  <w:style w:type="paragraph" w:styleId="1">
    <w:name w:val="heading 1"/>
    <w:basedOn w:val="a"/>
    <w:next w:val="a"/>
    <w:link w:val="1Char"/>
    <w:uiPriority w:val="9"/>
    <w:qFormat/>
    <w:rsid w:val="00CA4BC1"/>
    <w:pPr>
      <w:keepNext/>
      <w:outlineLvl w:val="0"/>
    </w:pPr>
    <w:rPr>
      <w:rFonts w:asciiTheme="majorHAnsi" w:eastAsiaTheme="majorEastAsia" w:hAnsiTheme="majorHAnsi" w:cstheme="majorBidi"/>
      <w:sz w:val="28"/>
      <w:szCs w:val="28"/>
    </w:rPr>
  </w:style>
  <w:style w:type="paragraph" w:styleId="2">
    <w:name w:val="heading 2"/>
    <w:aliases w:val="Title Header2"/>
    <w:basedOn w:val="a"/>
    <w:next w:val="a"/>
    <w:link w:val="2Char"/>
    <w:qFormat/>
    <w:rsid w:val="004C409C"/>
    <w:pPr>
      <w:widowControl/>
      <w:numPr>
        <w:ilvl w:val="1"/>
        <w:numId w:val="3"/>
      </w:numPr>
      <w:tabs>
        <w:tab w:val="left" w:pos="576"/>
      </w:tabs>
      <w:wordWrap/>
      <w:autoSpaceDE/>
      <w:autoSpaceDN/>
      <w:spacing w:before="120" w:after="120"/>
      <w:outlineLvl w:val="1"/>
    </w:pPr>
    <w:rPr>
      <w:rFonts w:ascii="Times New Roman" w:hAnsi="Times New Roman" w:cs="Times New Roman"/>
      <w:kern w:val="0"/>
      <w:sz w:val="24"/>
      <w:lang w:eastAsia="en-US"/>
    </w:rPr>
  </w:style>
  <w:style w:type="paragraph" w:styleId="30">
    <w:name w:val="heading 3"/>
    <w:aliases w:val="Section Header3,Sub-Clause Paragraph"/>
    <w:basedOn w:val="a"/>
    <w:next w:val="a"/>
    <w:link w:val="3Char"/>
    <w:qFormat/>
    <w:rsid w:val="004C409C"/>
    <w:pPr>
      <w:widowControl/>
      <w:numPr>
        <w:ilvl w:val="2"/>
        <w:numId w:val="3"/>
      </w:numPr>
      <w:tabs>
        <w:tab w:val="clear" w:pos="1284"/>
        <w:tab w:val="num" w:pos="1425"/>
      </w:tabs>
      <w:wordWrap/>
      <w:autoSpaceDE/>
      <w:autoSpaceDN/>
      <w:spacing w:before="120" w:after="120"/>
      <w:ind w:left="1425"/>
      <w:outlineLvl w:val="2"/>
    </w:pPr>
    <w:rPr>
      <w:rFonts w:ascii="Times New Roman" w:hAnsi="Times New Roman" w:cs="Times New Roman"/>
      <w:kern w:val="0"/>
      <w:sz w:val="24"/>
      <w:lang w:eastAsia="en-US"/>
    </w:rPr>
  </w:style>
  <w:style w:type="paragraph" w:styleId="4">
    <w:name w:val="heading 4"/>
    <w:aliases w:val=" Sub-Clause Sub-paragraph"/>
    <w:basedOn w:val="a"/>
    <w:next w:val="a"/>
    <w:link w:val="4Char"/>
    <w:qFormat/>
    <w:rsid w:val="004C409C"/>
    <w:pPr>
      <w:widowControl/>
      <w:numPr>
        <w:ilvl w:val="3"/>
        <w:numId w:val="3"/>
      </w:numPr>
      <w:wordWrap/>
      <w:autoSpaceDE/>
      <w:autoSpaceDN/>
      <w:spacing w:before="120" w:after="60"/>
      <w:outlineLvl w:val="3"/>
    </w:pPr>
    <w:rPr>
      <w:rFonts w:ascii="Times New Roman" w:hAnsi="Times New Roman" w:cs="Times New Roman"/>
      <w:kern w:val="0"/>
      <w:sz w:val="24"/>
      <w:lang w:eastAsia="en-US"/>
    </w:rPr>
  </w:style>
  <w:style w:type="paragraph" w:styleId="5">
    <w:name w:val="heading 5"/>
    <w:basedOn w:val="a"/>
    <w:next w:val="a"/>
    <w:link w:val="5Char"/>
    <w:qFormat/>
    <w:rsid w:val="004C409C"/>
    <w:pPr>
      <w:widowControl/>
      <w:numPr>
        <w:ilvl w:val="4"/>
        <w:numId w:val="3"/>
      </w:numPr>
      <w:wordWrap/>
      <w:autoSpaceDE/>
      <w:autoSpaceDN/>
      <w:spacing w:before="240" w:after="60"/>
      <w:outlineLvl w:val="4"/>
    </w:pPr>
    <w:rPr>
      <w:rFonts w:ascii="Times New Roman" w:hAnsi="Times New Roman" w:cs="Times New Roman"/>
      <w:kern w:val="0"/>
      <w:sz w:val="22"/>
      <w:lang w:eastAsia="en-US"/>
    </w:rPr>
  </w:style>
  <w:style w:type="paragraph" w:styleId="6">
    <w:name w:val="heading 6"/>
    <w:basedOn w:val="a"/>
    <w:next w:val="a"/>
    <w:link w:val="6Char"/>
    <w:qFormat/>
    <w:rsid w:val="004C409C"/>
    <w:pPr>
      <w:widowControl/>
      <w:numPr>
        <w:ilvl w:val="5"/>
        <w:numId w:val="3"/>
      </w:numPr>
      <w:wordWrap/>
      <w:autoSpaceDE/>
      <w:autoSpaceDN/>
      <w:spacing w:before="240" w:after="60"/>
      <w:outlineLvl w:val="5"/>
    </w:pPr>
    <w:rPr>
      <w:rFonts w:ascii="Times New Roman" w:hAnsi="Times New Roman" w:cs="Times New Roman"/>
      <w:i/>
      <w:kern w:val="0"/>
      <w:sz w:val="22"/>
      <w:lang w:eastAsia="en-US"/>
    </w:rPr>
  </w:style>
  <w:style w:type="paragraph" w:styleId="7">
    <w:name w:val="heading 7"/>
    <w:basedOn w:val="a"/>
    <w:next w:val="a"/>
    <w:link w:val="7Char"/>
    <w:qFormat/>
    <w:rsid w:val="004C409C"/>
    <w:pPr>
      <w:widowControl/>
      <w:numPr>
        <w:ilvl w:val="6"/>
        <w:numId w:val="3"/>
      </w:numPr>
      <w:wordWrap/>
      <w:autoSpaceDE/>
      <w:autoSpaceDN/>
      <w:spacing w:before="240" w:after="60"/>
      <w:outlineLvl w:val="6"/>
    </w:pPr>
    <w:rPr>
      <w:rFonts w:ascii="Arial" w:hAnsi="Arial" w:cs="Times New Roman"/>
      <w:kern w:val="0"/>
      <w:lang w:eastAsia="en-US"/>
    </w:rPr>
  </w:style>
  <w:style w:type="paragraph" w:styleId="8">
    <w:name w:val="heading 8"/>
    <w:basedOn w:val="a"/>
    <w:next w:val="a"/>
    <w:link w:val="8Char"/>
    <w:qFormat/>
    <w:rsid w:val="004C409C"/>
    <w:pPr>
      <w:widowControl/>
      <w:numPr>
        <w:ilvl w:val="7"/>
        <w:numId w:val="3"/>
      </w:numPr>
      <w:wordWrap/>
      <w:autoSpaceDE/>
      <w:autoSpaceDN/>
      <w:spacing w:before="240" w:after="60"/>
      <w:outlineLvl w:val="7"/>
    </w:pPr>
    <w:rPr>
      <w:rFonts w:ascii="Arial" w:hAnsi="Arial" w:cs="Times New Roman"/>
      <w:i/>
      <w:kern w:val="0"/>
      <w:lang w:eastAsia="en-US"/>
    </w:rPr>
  </w:style>
  <w:style w:type="paragraph" w:styleId="9">
    <w:name w:val="heading 9"/>
    <w:basedOn w:val="a"/>
    <w:next w:val="a"/>
    <w:link w:val="9Char"/>
    <w:qFormat/>
    <w:rsid w:val="004C409C"/>
    <w:pPr>
      <w:widowControl/>
      <w:numPr>
        <w:ilvl w:val="8"/>
        <w:numId w:val="3"/>
      </w:numPr>
      <w:wordWrap/>
      <w:autoSpaceDE/>
      <w:autoSpaceDN/>
      <w:spacing w:before="240" w:after="60"/>
      <w:outlineLvl w:val="8"/>
    </w:pPr>
    <w:rPr>
      <w:rFonts w:ascii="Arial" w:hAnsi="Arial" w:cs="Times New Roman"/>
      <w:b/>
      <w:i/>
      <w:kern w:val="0"/>
      <w:sz w:val="1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25E68"/>
    <w:pPr>
      <w:widowControl w:val="0"/>
      <w:wordWrap w:val="0"/>
      <w:autoSpaceDE w:val="0"/>
      <w:autoSpaceDN w:val="0"/>
      <w:spacing w:after="0" w:line="240" w:lineRule="auto"/>
    </w:pPr>
    <w:rPr>
      <w:rFonts w:ascii="맑은 고딕" w:eastAsia="맑은 고딕" w:hAnsi="맑은 고딕" w:cs="맑은 고딕"/>
      <w:szCs w:val="20"/>
    </w:rPr>
  </w:style>
  <w:style w:type="paragraph" w:styleId="a4">
    <w:name w:val="List Paragraph"/>
    <w:basedOn w:val="a"/>
    <w:link w:val="Char"/>
    <w:uiPriority w:val="34"/>
    <w:qFormat/>
    <w:rsid w:val="00064E91"/>
    <w:pPr>
      <w:ind w:leftChars="400" w:left="800"/>
    </w:pPr>
  </w:style>
  <w:style w:type="table" w:styleId="a5">
    <w:name w:val="Table Grid"/>
    <w:basedOn w:val="a1"/>
    <w:uiPriority w:val="59"/>
    <w:rsid w:val="00B24959"/>
    <w:pPr>
      <w:spacing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rsid w:val="008332DA"/>
    <w:rPr>
      <w:color w:val="0000FF" w:themeColor="hyperlink"/>
      <w:u w:val="single"/>
    </w:rPr>
  </w:style>
  <w:style w:type="paragraph" w:styleId="a7">
    <w:name w:val="header"/>
    <w:basedOn w:val="a"/>
    <w:link w:val="Char0"/>
    <w:uiPriority w:val="99"/>
    <w:unhideWhenUsed/>
    <w:rsid w:val="001F793C"/>
    <w:pPr>
      <w:tabs>
        <w:tab w:val="center" w:pos="4513"/>
        <w:tab w:val="right" w:pos="9026"/>
      </w:tabs>
      <w:snapToGrid w:val="0"/>
    </w:pPr>
  </w:style>
  <w:style w:type="character" w:customStyle="1" w:styleId="Char0">
    <w:name w:val="머리글 Char"/>
    <w:basedOn w:val="a0"/>
    <w:link w:val="a7"/>
    <w:uiPriority w:val="99"/>
    <w:rsid w:val="001F793C"/>
    <w:rPr>
      <w:rFonts w:ascii="맑은 고딕" w:eastAsia="맑은 고딕" w:hAnsi="맑은 고딕" w:cs="맑은 고딕"/>
      <w:szCs w:val="20"/>
    </w:rPr>
  </w:style>
  <w:style w:type="paragraph" w:styleId="a8">
    <w:name w:val="footer"/>
    <w:basedOn w:val="a"/>
    <w:link w:val="Char1"/>
    <w:uiPriority w:val="99"/>
    <w:unhideWhenUsed/>
    <w:rsid w:val="001F793C"/>
    <w:pPr>
      <w:tabs>
        <w:tab w:val="center" w:pos="4513"/>
        <w:tab w:val="right" w:pos="9026"/>
      </w:tabs>
      <w:snapToGrid w:val="0"/>
    </w:pPr>
  </w:style>
  <w:style w:type="character" w:customStyle="1" w:styleId="Char1">
    <w:name w:val="바닥글 Char"/>
    <w:basedOn w:val="a0"/>
    <w:link w:val="a8"/>
    <w:uiPriority w:val="99"/>
    <w:rsid w:val="001F793C"/>
    <w:rPr>
      <w:rFonts w:ascii="맑은 고딕" w:eastAsia="맑은 고딕" w:hAnsi="맑은 고딕" w:cs="맑은 고딕"/>
      <w:szCs w:val="20"/>
    </w:rPr>
  </w:style>
  <w:style w:type="paragraph" w:styleId="a9">
    <w:name w:val="Balloon Text"/>
    <w:basedOn w:val="a"/>
    <w:link w:val="Char2"/>
    <w:uiPriority w:val="99"/>
    <w:semiHidden/>
    <w:unhideWhenUsed/>
    <w:rsid w:val="001F793C"/>
    <w:rPr>
      <w:rFonts w:asciiTheme="majorHAnsi" w:eastAsiaTheme="majorEastAsia" w:hAnsiTheme="majorHAnsi" w:cstheme="majorBidi"/>
      <w:sz w:val="18"/>
      <w:szCs w:val="18"/>
    </w:rPr>
  </w:style>
  <w:style w:type="character" w:customStyle="1" w:styleId="Char2">
    <w:name w:val="풍선 도움말 텍스트 Char"/>
    <w:basedOn w:val="a0"/>
    <w:link w:val="a9"/>
    <w:uiPriority w:val="99"/>
    <w:semiHidden/>
    <w:rsid w:val="001F793C"/>
    <w:rPr>
      <w:rFonts w:asciiTheme="majorHAnsi" w:eastAsiaTheme="majorEastAsia" w:hAnsiTheme="majorHAnsi" w:cstheme="majorBidi"/>
      <w:sz w:val="18"/>
      <w:szCs w:val="18"/>
    </w:rPr>
  </w:style>
  <w:style w:type="paragraph" w:customStyle="1" w:styleId="SectionVHeader">
    <w:name w:val="Section V. Header"/>
    <w:basedOn w:val="a"/>
    <w:rsid w:val="00E922D8"/>
    <w:pPr>
      <w:widowControl/>
      <w:wordWrap/>
      <w:autoSpaceDE/>
      <w:autoSpaceDN/>
      <w:jc w:val="center"/>
    </w:pPr>
    <w:rPr>
      <w:rFonts w:ascii="Arial" w:eastAsiaTheme="minorEastAsia" w:hAnsi="Arial" w:cs="Times New Roman"/>
      <w:b/>
      <w:kern w:val="0"/>
      <w:sz w:val="36"/>
      <w:lang w:eastAsia="en-US"/>
    </w:rPr>
  </w:style>
  <w:style w:type="paragraph" w:customStyle="1" w:styleId="MS">
    <w:name w:val="MS바탕글"/>
    <w:basedOn w:val="a"/>
    <w:rsid w:val="00E922D8"/>
    <w:pPr>
      <w:widowControl/>
      <w:wordWrap/>
      <w:autoSpaceDE/>
      <w:autoSpaceDN/>
      <w:snapToGrid w:val="0"/>
      <w:spacing w:line="384" w:lineRule="auto"/>
    </w:pPr>
    <w:rPr>
      <w:rFonts w:ascii="바탕" w:eastAsia="바탕" w:hAnsi="Times New Roman" w:cs="굴림"/>
      <w:color w:val="000000"/>
      <w:kern w:val="0"/>
    </w:rPr>
  </w:style>
  <w:style w:type="character" w:customStyle="1" w:styleId="Parahead">
    <w:name w:val="Para head"/>
    <w:basedOn w:val="a0"/>
    <w:rsid w:val="00C163FC"/>
  </w:style>
  <w:style w:type="paragraph" w:customStyle="1" w:styleId="Header3-Paragraph">
    <w:name w:val="Header 3 - Paragraph"/>
    <w:basedOn w:val="a"/>
    <w:rsid w:val="002176E3"/>
    <w:pPr>
      <w:widowControl/>
      <w:tabs>
        <w:tab w:val="num" w:pos="864"/>
      </w:tabs>
      <w:wordWrap/>
      <w:autoSpaceDE/>
      <w:autoSpaceDN/>
      <w:spacing w:after="200"/>
      <w:ind w:left="864" w:hanging="432"/>
    </w:pPr>
    <w:rPr>
      <w:rFonts w:ascii="Arial" w:eastAsiaTheme="minorEastAsia" w:hAnsi="Arial" w:cs="Times New Roman"/>
      <w:kern w:val="0"/>
      <w:lang w:eastAsia="en-US"/>
    </w:rPr>
  </w:style>
  <w:style w:type="paragraph" w:styleId="aa">
    <w:name w:val="endnote text"/>
    <w:basedOn w:val="a"/>
    <w:link w:val="Char3"/>
    <w:semiHidden/>
    <w:rsid w:val="005568DC"/>
    <w:pPr>
      <w:wordWrap/>
      <w:autoSpaceDE/>
      <w:autoSpaceDN/>
      <w:jc w:val="left"/>
    </w:pPr>
    <w:rPr>
      <w:rFonts w:ascii="Courier New" w:eastAsiaTheme="minorEastAsia" w:hAnsi="Courier New" w:cs="Times New Roman"/>
      <w:snapToGrid w:val="0"/>
      <w:kern w:val="0"/>
      <w:sz w:val="24"/>
      <w:lang w:val="en-GB" w:eastAsia="en-US"/>
    </w:rPr>
  </w:style>
  <w:style w:type="character" w:customStyle="1" w:styleId="Char3">
    <w:name w:val="미주 텍스트 Char"/>
    <w:basedOn w:val="a0"/>
    <w:link w:val="aa"/>
    <w:semiHidden/>
    <w:rsid w:val="005568DC"/>
    <w:rPr>
      <w:rFonts w:ascii="Courier New" w:hAnsi="Courier New" w:cs="Times New Roman"/>
      <w:snapToGrid w:val="0"/>
      <w:kern w:val="0"/>
      <w:sz w:val="24"/>
      <w:szCs w:val="20"/>
      <w:lang w:val="en-GB" w:eastAsia="en-US"/>
    </w:rPr>
  </w:style>
  <w:style w:type="character" w:styleId="ab">
    <w:name w:val="endnote reference"/>
    <w:basedOn w:val="a0"/>
    <w:semiHidden/>
    <w:rsid w:val="005568DC"/>
    <w:rPr>
      <w:vertAlign w:val="superscript"/>
    </w:rPr>
  </w:style>
  <w:style w:type="character" w:customStyle="1" w:styleId="Explanation">
    <w:name w:val="Explanation"/>
    <w:basedOn w:val="a0"/>
    <w:rsid w:val="009F5096"/>
  </w:style>
  <w:style w:type="character" w:customStyle="1" w:styleId="2Char">
    <w:name w:val="제목 2 Char"/>
    <w:aliases w:val="Title Header2 Char"/>
    <w:basedOn w:val="a0"/>
    <w:link w:val="2"/>
    <w:rsid w:val="004C409C"/>
    <w:rPr>
      <w:rFonts w:ascii="Times New Roman" w:eastAsia="맑은 고딕" w:hAnsi="Times New Roman" w:cs="Times New Roman"/>
      <w:kern w:val="0"/>
      <w:sz w:val="24"/>
      <w:szCs w:val="20"/>
      <w:lang w:eastAsia="en-US"/>
    </w:rPr>
  </w:style>
  <w:style w:type="character" w:customStyle="1" w:styleId="3Char">
    <w:name w:val="제목 3 Char"/>
    <w:aliases w:val="Section Header3 Char,Sub-Clause Paragraph Char"/>
    <w:basedOn w:val="a0"/>
    <w:link w:val="30"/>
    <w:rsid w:val="004C409C"/>
    <w:rPr>
      <w:rFonts w:ascii="Times New Roman" w:eastAsia="맑은 고딕" w:hAnsi="Times New Roman" w:cs="Times New Roman"/>
      <w:kern w:val="0"/>
      <w:sz w:val="24"/>
      <w:szCs w:val="20"/>
      <w:lang w:eastAsia="en-US"/>
    </w:rPr>
  </w:style>
  <w:style w:type="character" w:customStyle="1" w:styleId="4Char">
    <w:name w:val="제목 4 Char"/>
    <w:aliases w:val=" Sub-Clause Sub-paragraph Char"/>
    <w:basedOn w:val="a0"/>
    <w:link w:val="4"/>
    <w:rsid w:val="004C409C"/>
    <w:rPr>
      <w:rFonts w:ascii="Times New Roman" w:eastAsia="맑은 고딕" w:hAnsi="Times New Roman" w:cs="Times New Roman"/>
      <w:kern w:val="0"/>
      <w:sz w:val="24"/>
      <w:szCs w:val="20"/>
      <w:lang w:eastAsia="en-US"/>
    </w:rPr>
  </w:style>
  <w:style w:type="character" w:customStyle="1" w:styleId="5Char">
    <w:name w:val="제목 5 Char"/>
    <w:basedOn w:val="a0"/>
    <w:link w:val="5"/>
    <w:rsid w:val="004C409C"/>
    <w:rPr>
      <w:rFonts w:ascii="Times New Roman" w:eastAsia="맑은 고딕" w:hAnsi="Times New Roman" w:cs="Times New Roman"/>
      <w:kern w:val="0"/>
      <w:sz w:val="22"/>
      <w:szCs w:val="20"/>
      <w:lang w:eastAsia="en-US"/>
    </w:rPr>
  </w:style>
  <w:style w:type="character" w:customStyle="1" w:styleId="6Char">
    <w:name w:val="제목 6 Char"/>
    <w:basedOn w:val="a0"/>
    <w:link w:val="6"/>
    <w:rsid w:val="004C409C"/>
    <w:rPr>
      <w:rFonts w:ascii="Times New Roman" w:eastAsia="맑은 고딕" w:hAnsi="Times New Roman" w:cs="Times New Roman"/>
      <w:i/>
      <w:kern w:val="0"/>
      <w:sz w:val="22"/>
      <w:szCs w:val="20"/>
      <w:lang w:eastAsia="en-US"/>
    </w:rPr>
  </w:style>
  <w:style w:type="character" w:customStyle="1" w:styleId="7Char">
    <w:name w:val="제목 7 Char"/>
    <w:basedOn w:val="a0"/>
    <w:link w:val="7"/>
    <w:rsid w:val="004C409C"/>
    <w:rPr>
      <w:rFonts w:ascii="Arial" w:eastAsia="맑은 고딕" w:hAnsi="Arial" w:cs="Times New Roman"/>
      <w:kern w:val="0"/>
      <w:szCs w:val="20"/>
      <w:lang w:eastAsia="en-US"/>
    </w:rPr>
  </w:style>
  <w:style w:type="character" w:customStyle="1" w:styleId="8Char">
    <w:name w:val="제목 8 Char"/>
    <w:basedOn w:val="a0"/>
    <w:link w:val="8"/>
    <w:rsid w:val="004C409C"/>
    <w:rPr>
      <w:rFonts w:ascii="Arial" w:eastAsia="맑은 고딕" w:hAnsi="Arial" w:cs="Times New Roman"/>
      <w:i/>
      <w:kern w:val="0"/>
      <w:szCs w:val="20"/>
      <w:lang w:eastAsia="en-US"/>
    </w:rPr>
  </w:style>
  <w:style w:type="character" w:customStyle="1" w:styleId="9Char">
    <w:name w:val="제목 9 Char"/>
    <w:basedOn w:val="a0"/>
    <w:link w:val="9"/>
    <w:rsid w:val="004C409C"/>
    <w:rPr>
      <w:rFonts w:ascii="Arial" w:eastAsia="맑은 고딕" w:hAnsi="Arial" w:cs="Times New Roman"/>
      <w:b/>
      <w:i/>
      <w:kern w:val="0"/>
      <w:sz w:val="18"/>
      <w:szCs w:val="20"/>
      <w:lang w:eastAsia="en-US"/>
    </w:rPr>
  </w:style>
  <w:style w:type="paragraph" w:customStyle="1" w:styleId="sectionIIIheader">
    <w:name w:val="section III header"/>
    <w:basedOn w:val="a"/>
    <w:rsid w:val="004C409C"/>
    <w:pPr>
      <w:widowControl/>
      <w:numPr>
        <w:numId w:val="3"/>
      </w:numPr>
      <w:wordWrap/>
      <w:autoSpaceDE/>
      <w:autoSpaceDN/>
      <w:spacing w:before="240"/>
      <w:jc w:val="left"/>
    </w:pPr>
    <w:rPr>
      <w:rFonts w:ascii="Arial Black" w:hAnsi="Arial Black" w:cs="Arial"/>
      <w:kern w:val="0"/>
      <w:sz w:val="24"/>
      <w:szCs w:val="28"/>
      <w:lang w:eastAsia="en-US"/>
    </w:rPr>
  </w:style>
  <w:style w:type="paragraph" w:customStyle="1" w:styleId="Style8">
    <w:name w:val="Style 8"/>
    <w:basedOn w:val="a"/>
    <w:rsid w:val="0008640F"/>
    <w:pPr>
      <w:wordWrap/>
      <w:spacing w:line="276" w:lineRule="exact"/>
    </w:pPr>
    <w:rPr>
      <w:rFonts w:ascii="Times New Roman" w:eastAsiaTheme="minorEastAsia" w:hAnsi="Times New Roman" w:cs="Times New Roman"/>
      <w:kern w:val="0"/>
      <w:sz w:val="24"/>
      <w:szCs w:val="24"/>
      <w:lang w:eastAsia="en-US"/>
    </w:rPr>
  </w:style>
  <w:style w:type="paragraph" w:customStyle="1" w:styleId="Style2">
    <w:name w:val="Style 2"/>
    <w:basedOn w:val="a"/>
    <w:rsid w:val="00D27138"/>
    <w:pPr>
      <w:wordWrap/>
      <w:spacing w:before="180" w:line="264" w:lineRule="exact"/>
      <w:ind w:left="144"/>
    </w:pPr>
    <w:rPr>
      <w:rFonts w:ascii="Times New Roman" w:eastAsiaTheme="minorEastAsia" w:hAnsi="Times New Roman" w:cs="Times New Roman"/>
      <w:kern w:val="0"/>
      <w:sz w:val="24"/>
      <w:szCs w:val="24"/>
      <w:lang w:eastAsia="en-US"/>
    </w:rPr>
  </w:style>
  <w:style w:type="paragraph" w:styleId="10">
    <w:name w:val="toc 1"/>
    <w:basedOn w:val="a"/>
    <w:next w:val="a"/>
    <w:uiPriority w:val="39"/>
    <w:rsid w:val="00D27138"/>
    <w:pPr>
      <w:tabs>
        <w:tab w:val="right" w:leader="dot" w:pos="9350"/>
      </w:tabs>
      <w:wordWrap/>
      <w:jc w:val="left"/>
    </w:pPr>
    <w:rPr>
      <w:rFonts w:ascii="Times New Roman" w:eastAsiaTheme="minorEastAsia" w:hAnsi="Times New Roman" w:cs="Times New Roman"/>
      <w:b/>
      <w:noProof/>
      <w:kern w:val="0"/>
      <w:sz w:val="24"/>
      <w:szCs w:val="24"/>
      <w:lang w:eastAsia="en-US"/>
    </w:rPr>
  </w:style>
  <w:style w:type="paragraph" w:styleId="21">
    <w:name w:val="toc 2"/>
    <w:basedOn w:val="a"/>
    <w:next w:val="a"/>
    <w:autoRedefine/>
    <w:uiPriority w:val="39"/>
    <w:rsid w:val="00266473"/>
    <w:pPr>
      <w:tabs>
        <w:tab w:val="right" w:leader="dot" w:pos="9350"/>
      </w:tabs>
      <w:wordWrap/>
      <w:spacing w:before="60" w:after="120" w:line="276" w:lineRule="auto"/>
      <w:jc w:val="left"/>
    </w:pPr>
    <w:rPr>
      <w:rFonts w:ascii="Times New Roman" w:eastAsiaTheme="minorEastAsia" w:hAnsi="Times New Roman" w:cs="Times New Roman"/>
      <w:noProof/>
      <w:color w:val="000000" w:themeColor="text1"/>
      <w:kern w:val="0"/>
      <w:sz w:val="24"/>
      <w:szCs w:val="24"/>
      <w:lang w:eastAsia="en-US"/>
    </w:rPr>
  </w:style>
  <w:style w:type="paragraph" w:customStyle="1" w:styleId="Style27">
    <w:name w:val="Style 27"/>
    <w:basedOn w:val="a"/>
    <w:rsid w:val="00CA4BC1"/>
    <w:pPr>
      <w:wordWrap/>
      <w:spacing w:before="180"/>
      <w:jc w:val="center"/>
    </w:pPr>
    <w:rPr>
      <w:rFonts w:ascii="Times New Roman" w:eastAsiaTheme="minorEastAsia" w:hAnsi="Times New Roman" w:cs="Times New Roman"/>
      <w:kern w:val="0"/>
      <w:sz w:val="24"/>
      <w:szCs w:val="24"/>
      <w:lang w:eastAsia="en-US"/>
    </w:rPr>
  </w:style>
  <w:style w:type="paragraph" w:customStyle="1" w:styleId="Header1">
    <w:name w:val="Header1"/>
    <w:basedOn w:val="a"/>
    <w:rsid w:val="00CA4BC1"/>
    <w:pPr>
      <w:wordWrap/>
      <w:spacing w:before="240" w:after="480"/>
      <w:jc w:val="center"/>
    </w:pPr>
    <w:rPr>
      <w:rFonts w:ascii="Times New Roman" w:eastAsiaTheme="minorEastAsia" w:hAnsi="Times New Roman" w:cs="Times New Roman"/>
      <w:b/>
      <w:bCs/>
      <w:spacing w:val="4"/>
      <w:kern w:val="0"/>
      <w:sz w:val="44"/>
      <w:szCs w:val="46"/>
      <w:lang w:eastAsia="en-US"/>
    </w:rPr>
  </w:style>
  <w:style w:type="character" w:customStyle="1" w:styleId="1Char">
    <w:name w:val="제목 1 Char"/>
    <w:basedOn w:val="a0"/>
    <w:link w:val="1"/>
    <w:uiPriority w:val="9"/>
    <w:rsid w:val="00CA4BC1"/>
    <w:rPr>
      <w:rFonts w:asciiTheme="majorHAnsi" w:eastAsiaTheme="majorEastAsia" w:hAnsiTheme="majorHAnsi" w:cstheme="majorBidi"/>
      <w:sz w:val="28"/>
      <w:szCs w:val="28"/>
    </w:rPr>
  </w:style>
  <w:style w:type="paragraph" w:styleId="ac">
    <w:name w:val="Body Text"/>
    <w:basedOn w:val="a"/>
    <w:link w:val="Char4"/>
    <w:rsid w:val="00D05BFA"/>
    <w:pPr>
      <w:widowControl/>
      <w:wordWrap/>
      <w:autoSpaceDE/>
      <w:autoSpaceDN/>
      <w:spacing w:before="120" w:after="120"/>
    </w:pPr>
    <w:rPr>
      <w:rFonts w:ascii="Times New Roman" w:eastAsiaTheme="minorEastAsia" w:hAnsi="Times New Roman" w:cs="Times New Roman"/>
      <w:kern w:val="0"/>
      <w:sz w:val="24"/>
      <w:lang w:eastAsia="en-US"/>
    </w:rPr>
  </w:style>
  <w:style w:type="character" w:customStyle="1" w:styleId="Char4">
    <w:name w:val="본문 Char"/>
    <w:basedOn w:val="a0"/>
    <w:link w:val="ac"/>
    <w:rsid w:val="00D05BFA"/>
    <w:rPr>
      <w:rFonts w:ascii="Times New Roman" w:hAnsi="Times New Roman" w:cs="Times New Roman"/>
      <w:kern w:val="0"/>
      <w:sz w:val="24"/>
      <w:szCs w:val="20"/>
      <w:lang w:eastAsia="en-US"/>
    </w:rPr>
  </w:style>
  <w:style w:type="paragraph" w:customStyle="1" w:styleId="Style11">
    <w:name w:val="Style 11"/>
    <w:basedOn w:val="a"/>
    <w:rsid w:val="000B6656"/>
    <w:pPr>
      <w:wordWrap/>
      <w:spacing w:line="384" w:lineRule="atLeast"/>
      <w:jc w:val="left"/>
    </w:pPr>
    <w:rPr>
      <w:rFonts w:ascii="Times New Roman" w:eastAsiaTheme="minorEastAsia" w:hAnsi="Times New Roman" w:cs="Times New Roman"/>
      <w:kern w:val="0"/>
      <w:sz w:val="24"/>
      <w:szCs w:val="24"/>
      <w:lang w:eastAsia="en-US"/>
    </w:rPr>
  </w:style>
  <w:style w:type="paragraph" w:customStyle="1" w:styleId="Outline">
    <w:name w:val="Outline"/>
    <w:basedOn w:val="a"/>
    <w:rsid w:val="0002307D"/>
    <w:pPr>
      <w:widowControl/>
      <w:wordWrap/>
      <w:autoSpaceDE/>
      <w:autoSpaceDN/>
      <w:spacing w:before="240"/>
      <w:jc w:val="left"/>
    </w:pPr>
    <w:rPr>
      <w:rFonts w:ascii="Times New Roman" w:eastAsiaTheme="minorEastAsia" w:hAnsi="Times New Roman" w:cs="Times New Roman"/>
      <w:kern w:val="28"/>
      <w:sz w:val="24"/>
      <w:lang w:eastAsia="en-US"/>
    </w:rPr>
  </w:style>
  <w:style w:type="paragraph" w:customStyle="1" w:styleId="MediumGrid1-Accent21">
    <w:name w:val="Medium Grid 1 - Accent 21"/>
    <w:basedOn w:val="a"/>
    <w:uiPriority w:val="34"/>
    <w:qFormat/>
    <w:rsid w:val="0002307D"/>
    <w:pPr>
      <w:wordWrap/>
      <w:ind w:left="720"/>
      <w:contextualSpacing/>
      <w:jc w:val="left"/>
    </w:pPr>
    <w:rPr>
      <w:rFonts w:ascii="Times New Roman" w:eastAsiaTheme="minorEastAsia" w:hAnsi="Times New Roman" w:cs="Times New Roman"/>
      <w:kern w:val="0"/>
      <w:sz w:val="24"/>
      <w:szCs w:val="24"/>
      <w:lang w:eastAsia="en-US"/>
    </w:rPr>
  </w:style>
  <w:style w:type="paragraph" w:styleId="ad">
    <w:name w:val="Normal (Web)"/>
    <w:basedOn w:val="a"/>
    <w:uiPriority w:val="99"/>
    <w:unhideWhenUsed/>
    <w:rsid w:val="00C278F8"/>
    <w:pPr>
      <w:widowControl/>
      <w:wordWrap/>
      <w:autoSpaceDE/>
      <w:autoSpaceDN/>
      <w:spacing w:before="100" w:beforeAutospacing="1" w:after="100" w:afterAutospacing="1"/>
      <w:jc w:val="left"/>
    </w:pPr>
    <w:rPr>
      <w:rFonts w:ascii="Times New Roman" w:eastAsia="Times New Roman" w:hAnsi="Times New Roman" w:cs="Times New Roman"/>
      <w:kern w:val="0"/>
      <w:sz w:val="24"/>
      <w:szCs w:val="24"/>
      <w:lang w:val="fr-FR" w:eastAsia="fr-FR"/>
    </w:rPr>
  </w:style>
  <w:style w:type="character" w:customStyle="1" w:styleId="Table">
    <w:name w:val="Table"/>
    <w:basedOn w:val="a0"/>
    <w:rsid w:val="00283C74"/>
    <w:rPr>
      <w:rFonts w:ascii="Helvetica" w:hAnsi="Helvetica"/>
      <w:noProof w:val="0"/>
      <w:sz w:val="20"/>
      <w:lang w:val="en-US"/>
    </w:rPr>
  </w:style>
  <w:style w:type="character" w:styleId="ae">
    <w:name w:val="FollowedHyperlink"/>
    <w:basedOn w:val="a0"/>
    <w:uiPriority w:val="99"/>
    <w:semiHidden/>
    <w:unhideWhenUsed/>
    <w:rsid w:val="002F26F5"/>
    <w:rPr>
      <w:color w:val="800080" w:themeColor="followedHyperlink"/>
      <w:u w:val="single"/>
    </w:rPr>
  </w:style>
  <w:style w:type="paragraph" w:customStyle="1" w:styleId="StyleHeader2-SubClausesBold">
    <w:name w:val="Style Header 2 - SubClauses + Bold"/>
    <w:basedOn w:val="a"/>
    <w:link w:val="StyleHeader2-SubClausesBoldChar"/>
    <w:autoRedefine/>
    <w:rsid w:val="00701AB6"/>
    <w:pPr>
      <w:widowControl/>
      <w:tabs>
        <w:tab w:val="left" w:pos="576"/>
      </w:tabs>
      <w:wordWrap/>
      <w:autoSpaceDE/>
      <w:autoSpaceDN/>
      <w:spacing w:after="200"/>
      <w:ind w:left="612"/>
    </w:pPr>
    <w:rPr>
      <w:rFonts w:ascii="Times New Roman" w:eastAsiaTheme="minorEastAsia" w:hAnsi="Times New Roman" w:cs="Times New Roman"/>
      <w:b/>
      <w:bCs/>
      <w:kern w:val="0"/>
      <w:sz w:val="24"/>
      <w:lang w:val="es-ES_tradnl" w:eastAsia="en-US"/>
    </w:rPr>
  </w:style>
  <w:style w:type="character" w:customStyle="1" w:styleId="StyleHeader2-SubClausesBoldChar">
    <w:name w:val="Style Header 2 - SubClauses + Bold Char"/>
    <w:link w:val="StyleHeader2-SubClausesBold"/>
    <w:locked/>
    <w:rsid w:val="00701AB6"/>
    <w:rPr>
      <w:rFonts w:ascii="Times New Roman" w:hAnsi="Times New Roman" w:cs="Times New Roman"/>
      <w:b/>
      <w:bCs/>
      <w:kern w:val="0"/>
      <w:sz w:val="24"/>
      <w:szCs w:val="20"/>
      <w:lang w:val="es-ES_tradnl" w:eastAsia="en-US"/>
    </w:rPr>
  </w:style>
  <w:style w:type="paragraph" w:customStyle="1" w:styleId="210">
    <w:name w:val="제목 21"/>
    <w:basedOn w:val="a"/>
    <w:next w:val="a"/>
    <w:autoRedefine/>
    <w:qFormat/>
    <w:rsid w:val="00701AB6"/>
    <w:pPr>
      <w:widowControl/>
      <w:tabs>
        <w:tab w:val="left" w:pos="567"/>
      </w:tabs>
      <w:wordWrap/>
      <w:autoSpaceDE/>
      <w:autoSpaceDN/>
      <w:spacing w:after="200"/>
      <w:ind w:left="581" w:right="-28" w:hanging="581"/>
    </w:pPr>
    <w:rPr>
      <w:rFonts w:ascii="Times New Roman" w:eastAsiaTheme="minorEastAsia" w:hAnsi="Times New Roman" w:cs="Times New Roman"/>
      <w:noProof/>
      <w:spacing w:val="6"/>
      <w:kern w:val="0"/>
      <w:sz w:val="24"/>
      <w:lang w:eastAsia="en-US"/>
    </w:rPr>
  </w:style>
  <w:style w:type="paragraph" w:customStyle="1" w:styleId="StyleP3Header1-ClausesAfter12pt">
    <w:name w:val="Style P3 Header1-Clauses + After:  12 pt"/>
    <w:basedOn w:val="a"/>
    <w:rsid w:val="00701AB6"/>
    <w:pPr>
      <w:widowControl/>
      <w:numPr>
        <w:ilvl w:val="2"/>
        <w:numId w:val="2"/>
      </w:numPr>
      <w:tabs>
        <w:tab w:val="left" w:pos="567"/>
        <w:tab w:val="left" w:pos="972"/>
        <w:tab w:val="left" w:pos="1008"/>
      </w:tabs>
      <w:wordWrap/>
      <w:autoSpaceDE/>
      <w:autoSpaceDN/>
      <w:spacing w:after="240"/>
    </w:pPr>
    <w:rPr>
      <w:rFonts w:ascii="Times New Roman" w:eastAsiaTheme="minorEastAsia" w:hAnsi="Times New Roman" w:cs="Times New Roman"/>
      <w:kern w:val="0"/>
      <w:sz w:val="24"/>
      <w:lang w:val="es-ES_tradnl" w:eastAsia="en-US"/>
    </w:rPr>
  </w:style>
  <w:style w:type="paragraph" w:customStyle="1" w:styleId="af">
    <w:name w:val="바탕글"/>
    <w:basedOn w:val="a"/>
    <w:rsid w:val="006E4FC4"/>
    <w:pPr>
      <w:snapToGrid w:val="0"/>
      <w:spacing w:line="384" w:lineRule="auto"/>
      <w:textAlignment w:val="baseline"/>
    </w:pPr>
    <w:rPr>
      <w:rFonts w:ascii="굴림" w:eastAsia="굴림" w:hAnsi="굴림" w:cs="굴림"/>
      <w:color w:val="000000"/>
      <w:kern w:val="0"/>
    </w:rPr>
  </w:style>
  <w:style w:type="paragraph" w:customStyle="1" w:styleId="P3Header1-Clauses">
    <w:name w:val="P3 Header1-Clauses"/>
    <w:basedOn w:val="a"/>
    <w:rsid w:val="00333BE5"/>
    <w:pPr>
      <w:widowControl/>
      <w:numPr>
        <w:ilvl w:val="2"/>
        <w:numId w:val="1"/>
      </w:numPr>
      <w:tabs>
        <w:tab w:val="left" w:pos="567"/>
        <w:tab w:val="left" w:pos="972"/>
      </w:tabs>
      <w:wordWrap/>
      <w:autoSpaceDE/>
      <w:autoSpaceDN/>
      <w:spacing w:after="200"/>
    </w:pPr>
    <w:rPr>
      <w:rFonts w:ascii="Times New Roman" w:eastAsiaTheme="minorEastAsia" w:hAnsi="Times New Roman" w:cs="Times New Roman"/>
      <w:kern w:val="0"/>
      <w:sz w:val="24"/>
      <w:lang w:val="es-ES_tradnl" w:eastAsia="en-US"/>
    </w:rPr>
  </w:style>
  <w:style w:type="paragraph" w:customStyle="1" w:styleId="11">
    <w:name w:val="제목 11"/>
    <w:basedOn w:val="a"/>
    <w:next w:val="a"/>
    <w:rsid w:val="00B2366F"/>
    <w:pPr>
      <w:widowControl/>
      <w:numPr>
        <w:numId w:val="13"/>
      </w:numPr>
      <w:tabs>
        <w:tab w:val="left" w:pos="567"/>
      </w:tabs>
      <w:wordWrap/>
      <w:autoSpaceDE/>
      <w:autoSpaceDN/>
      <w:spacing w:after="200"/>
      <w:ind w:left="567" w:hanging="567"/>
      <w:jc w:val="left"/>
    </w:pPr>
    <w:rPr>
      <w:rFonts w:ascii="Times New Roman" w:eastAsiaTheme="minorEastAsia" w:hAnsi="Times New Roman" w:cs="Times New Roman"/>
      <w:b/>
      <w:kern w:val="0"/>
      <w:sz w:val="24"/>
      <w:lang w:val="es-ES_tradnl" w:eastAsia="en-US"/>
    </w:rPr>
  </w:style>
  <w:style w:type="paragraph" w:customStyle="1" w:styleId="StyleHeader1-ClausesAfter0pt">
    <w:name w:val="Style Header 1 - Clauses + After:  0 pt"/>
    <w:basedOn w:val="11"/>
    <w:rsid w:val="00B2366F"/>
    <w:pPr>
      <w:jc w:val="both"/>
    </w:pPr>
    <w:rPr>
      <w:b w:val="0"/>
      <w:bCs/>
    </w:rPr>
  </w:style>
  <w:style w:type="paragraph" w:styleId="af0">
    <w:name w:val="footnote text"/>
    <w:aliases w:val="Footnote Text Char1,fn Char1,ADB Char1,single space Char,footnote text Char Char,Footnote Text Char Char,fn Char Char,ADB Char Char,single space Char Char Char,Fußnotentextf Char,single space Char  Char"/>
    <w:basedOn w:val="a"/>
    <w:link w:val="Char5"/>
    <w:semiHidden/>
    <w:rsid w:val="00C64F2F"/>
    <w:pPr>
      <w:widowControl/>
      <w:tabs>
        <w:tab w:val="left" w:pos="360"/>
      </w:tabs>
      <w:wordWrap/>
      <w:autoSpaceDE/>
      <w:autoSpaceDN/>
      <w:ind w:left="360" w:hanging="360"/>
    </w:pPr>
    <w:rPr>
      <w:rFonts w:ascii="Times New Roman" w:eastAsiaTheme="minorEastAsia" w:hAnsi="Times New Roman" w:cs="Times New Roman"/>
      <w:kern w:val="0"/>
      <w:lang w:eastAsia="en-US"/>
    </w:rPr>
  </w:style>
  <w:style w:type="character" w:customStyle="1" w:styleId="Char5">
    <w:name w:val="각주 텍스트 Char"/>
    <w:aliases w:val="Footnote Text Char1 Char,fn Char1 Char,ADB Char1 Char,single space Char Char,footnote text Char Char Char,Footnote Text Char Char Char,fn Char Char Char,ADB Char Char Char,single space Char Char Char Char,Fußnotentextf Char Char"/>
    <w:basedOn w:val="a0"/>
    <w:link w:val="af0"/>
    <w:semiHidden/>
    <w:rsid w:val="00C64F2F"/>
    <w:rPr>
      <w:rFonts w:ascii="Times New Roman" w:hAnsi="Times New Roman" w:cs="Times New Roman"/>
      <w:kern w:val="0"/>
      <w:szCs w:val="20"/>
      <w:lang w:eastAsia="en-US"/>
    </w:rPr>
  </w:style>
  <w:style w:type="character" w:styleId="af1">
    <w:name w:val="footnote reference"/>
    <w:semiHidden/>
    <w:rsid w:val="00C64F2F"/>
    <w:rPr>
      <w:rFonts w:cs="Times New Roman"/>
      <w:vertAlign w:val="superscript"/>
    </w:rPr>
  </w:style>
  <w:style w:type="paragraph" w:customStyle="1" w:styleId="100">
    <w:name w:val="본문(신명조10)"/>
    <w:uiPriority w:val="16"/>
    <w:rsid w:val="006B04A7"/>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432" w:lineRule="auto"/>
      <w:textAlignment w:val="baseline"/>
    </w:pPr>
    <w:rPr>
      <w:rFonts w:ascii="HCI Poppy" w:eastAsia="휴먼명조"/>
      <w:color w:val="000000"/>
      <w:sz w:val="22"/>
    </w:rPr>
  </w:style>
  <w:style w:type="paragraph" w:customStyle="1" w:styleId="Default">
    <w:name w:val="Default"/>
    <w:rsid w:val="00BD4B47"/>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character" w:styleId="af2">
    <w:name w:val="annotation reference"/>
    <w:basedOn w:val="a0"/>
    <w:uiPriority w:val="99"/>
    <w:semiHidden/>
    <w:unhideWhenUsed/>
    <w:rsid w:val="00566D66"/>
    <w:rPr>
      <w:sz w:val="18"/>
      <w:szCs w:val="18"/>
    </w:rPr>
  </w:style>
  <w:style w:type="paragraph" w:styleId="af3">
    <w:name w:val="annotation text"/>
    <w:basedOn w:val="a"/>
    <w:link w:val="Char6"/>
    <w:uiPriority w:val="99"/>
    <w:unhideWhenUsed/>
    <w:rsid w:val="00566D66"/>
    <w:pPr>
      <w:jc w:val="left"/>
    </w:pPr>
  </w:style>
  <w:style w:type="character" w:customStyle="1" w:styleId="Char6">
    <w:name w:val="메모 텍스트 Char"/>
    <w:basedOn w:val="a0"/>
    <w:link w:val="af3"/>
    <w:uiPriority w:val="99"/>
    <w:rsid w:val="00566D66"/>
    <w:rPr>
      <w:rFonts w:ascii="맑은 고딕" w:eastAsia="맑은 고딕" w:hAnsi="맑은 고딕" w:cs="맑은 고딕"/>
      <w:szCs w:val="20"/>
    </w:rPr>
  </w:style>
  <w:style w:type="paragraph" w:styleId="af4">
    <w:name w:val="annotation subject"/>
    <w:basedOn w:val="af3"/>
    <w:next w:val="af3"/>
    <w:link w:val="Char7"/>
    <w:uiPriority w:val="99"/>
    <w:semiHidden/>
    <w:unhideWhenUsed/>
    <w:rsid w:val="00566D66"/>
    <w:rPr>
      <w:b/>
      <w:bCs/>
    </w:rPr>
  </w:style>
  <w:style w:type="character" w:customStyle="1" w:styleId="Char7">
    <w:name w:val="메모 주제 Char"/>
    <w:basedOn w:val="Char6"/>
    <w:link w:val="af4"/>
    <w:uiPriority w:val="99"/>
    <w:semiHidden/>
    <w:rsid w:val="00566D66"/>
    <w:rPr>
      <w:rFonts w:ascii="맑은 고딕" w:eastAsia="맑은 고딕" w:hAnsi="맑은 고딕" w:cs="맑은 고딕"/>
      <w:b/>
      <w:bCs/>
      <w:szCs w:val="20"/>
    </w:rPr>
  </w:style>
  <w:style w:type="paragraph" w:styleId="af5">
    <w:name w:val="Revision"/>
    <w:hidden/>
    <w:uiPriority w:val="99"/>
    <w:semiHidden/>
    <w:rsid w:val="00426D17"/>
    <w:pPr>
      <w:spacing w:after="0" w:line="240" w:lineRule="auto"/>
      <w:jc w:val="left"/>
    </w:pPr>
    <w:rPr>
      <w:rFonts w:ascii="맑은 고딕" w:eastAsia="맑은 고딕" w:hAnsi="맑은 고딕" w:cs="맑은 고딕"/>
      <w:szCs w:val="20"/>
    </w:rPr>
  </w:style>
  <w:style w:type="paragraph" w:customStyle="1" w:styleId="msonormal0">
    <w:name w:val="msonormal"/>
    <w:basedOn w:val="a"/>
    <w:rsid w:val="0083574D"/>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font5">
    <w:name w:val="font5"/>
    <w:basedOn w:val="a"/>
    <w:rsid w:val="0083574D"/>
    <w:pPr>
      <w:widowControl/>
      <w:wordWrap/>
      <w:autoSpaceDE/>
      <w:autoSpaceDN/>
      <w:spacing w:before="100" w:beforeAutospacing="1" w:after="100" w:afterAutospacing="1"/>
      <w:jc w:val="left"/>
    </w:pPr>
    <w:rPr>
      <w:rFonts w:cs="굴림"/>
      <w:kern w:val="0"/>
      <w:sz w:val="16"/>
      <w:szCs w:val="16"/>
    </w:rPr>
  </w:style>
  <w:style w:type="paragraph" w:customStyle="1" w:styleId="xl68">
    <w:name w:val="xl68"/>
    <w:basedOn w:val="a"/>
    <w:rsid w:val="0083574D"/>
    <w:pPr>
      <w:widowControl/>
      <w:wordWrap/>
      <w:autoSpaceDE/>
      <w:autoSpaceDN/>
      <w:spacing w:before="100" w:beforeAutospacing="1" w:after="100" w:afterAutospacing="1"/>
      <w:jc w:val="center"/>
    </w:pPr>
    <w:rPr>
      <w:rFonts w:ascii="Times New Roman" w:eastAsia="굴림" w:hAnsi="Times New Roman" w:cs="Times New Roman"/>
      <w:kern w:val="0"/>
    </w:rPr>
  </w:style>
  <w:style w:type="paragraph" w:customStyle="1" w:styleId="xl69">
    <w:name w:val="xl69"/>
    <w:basedOn w:val="a"/>
    <w:rsid w:val="0083574D"/>
    <w:pPr>
      <w:widowControl/>
      <w:wordWrap/>
      <w:autoSpaceDE/>
      <w:autoSpaceDN/>
      <w:spacing w:before="100" w:beforeAutospacing="1" w:after="100" w:afterAutospacing="1"/>
      <w:jc w:val="left"/>
    </w:pPr>
    <w:rPr>
      <w:rFonts w:ascii="Times New Roman" w:eastAsia="굴림" w:hAnsi="Times New Roman" w:cs="Times New Roman"/>
      <w:kern w:val="0"/>
    </w:rPr>
  </w:style>
  <w:style w:type="paragraph" w:customStyle="1" w:styleId="xl70">
    <w:name w:val="xl70"/>
    <w:basedOn w:val="a"/>
    <w:rsid w:val="0083574D"/>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jc w:val="center"/>
    </w:pPr>
    <w:rPr>
      <w:rFonts w:ascii="Times New Roman" w:eastAsia="굴림" w:hAnsi="Times New Roman" w:cs="Times New Roman"/>
      <w:kern w:val="0"/>
    </w:rPr>
  </w:style>
  <w:style w:type="paragraph" w:customStyle="1" w:styleId="xl71">
    <w:name w:val="xl71"/>
    <w:basedOn w:val="a"/>
    <w:rsid w:val="0083574D"/>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jc w:val="center"/>
    </w:pPr>
    <w:rPr>
      <w:rFonts w:ascii="Times New Roman" w:eastAsia="굴림" w:hAnsi="Times New Roman" w:cs="Times New Roman"/>
      <w:kern w:val="0"/>
    </w:rPr>
  </w:style>
  <w:style w:type="paragraph" w:customStyle="1" w:styleId="xl72">
    <w:name w:val="xl72"/>
    <w:basedOn w:val="a"/>
    <w:rsid w:val="0083574D"/>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jc w:val="left"/>
    </w:pPr>
    <w:rPr>
      <w:rFonts w:ascii="Times New Roman" w:eastAsia="굴림" w:hAnsi="Times New Roman" w:cs="Times New Roman"/>
      <w:kern w:val="0"/>
    </w:rPr>
  </w:style>
  <w:style w:type="paragraph" w:customStyle="1" w:styleId="xl73">
    <w:name w:val="xl73"/>
    <w:basedOn w:val="a"/>
    <w:rsid w:val="0083574D"/>
    <w:pPr>
      <w:widowControl/>
      <w:wordWrap/>
      <w:autoSpaceDE/>
      <w:autoSpaceDN/>
      <w:spacing w:before="100" w:beforeAutospacing="1" w:after="100" w:afterAutospacing="1"/>
      <w:jc w:val="left"/>
    </w:pPr>
    <w:rPr>
      <w:rFonts w:ascii="Times New Roman" w:eastAsia="굴림" w:hAnsi="Times New Roman" w:cs="Times New Roman"/>
      <w:kern w:val="0"/>
    </w:rPr>
  </w:style>
  <w:style w:type="paragraph" w:customStyle="1" w:styleId="xl74">
    <w:name w:val="xl74"/>
    <w:basedOn w:val="a"/>
    <w:rsid w:val="0083574D"/>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jc w:val="left"/>
    </w:pPr>
    <w:rPr>
      <w:rFonts w:ascii="Times New Roman" w:eastAsia="굴림" w:hAnsi="Times New Roman" w:cs="Times New Roman"/>
      <w:b/>
      <w:bCs/>
      <w:kern w:val="0"/>
    </w:rPr>
  </w:style>
  <w:style w:type="paragraph" w:customStyle="1" w:styleId="xl75">
    <w:name w:val="xl75"/>
    <w:basedOn w:val="a"/>
    <w:rsid w:val="0083574D"/>
    <w:pPr>
      <w:widowControl/>
      <w:pBdr>
        <w:top w:val="single" w:sz="4" w:space="0" w:color="auto"/>
        <w:left w:val="single" w:sz="4" w:space="0" w:color="auto"/>
        <w:right w:val="single" w:sz="4" w:space="0" w:color="auto"/>
      </w:pBdr>
      <w:wordWrap/>
      <w:autoSpaceDE/>
      <w:autoSpaceDN/>
      <w:spacing w:before="100" w:beforeAutospacing="1" w:after="100" w:afterAutospacing="1"/>
      <w:jc w:val="center"/>
    </w:pPr>
    <w:rPr>
      <w:rFonts w:ascii="Times New Roman" w:eastAsia="굴림" w:hAnsi="Times New Roman" w:cs="Times New Roman"/>
      <w:kern w:val="0"/>
    </w:rPr>
  </w:style>
  <w:style w:type="paragraph" w:customStyle="1" w:styleId="xl76">
    <w:name w:val="xl76"/>
    <w:basedOn w:val="a"/>
    <w:rsid w:val="0083574D"/>
    <w:pPr>
      <w:widowControl/>
      <w:pBdr>
        <w:left w:val="single" w:sz="4" w:space="0" w:color="auto"/>
        <w:right w:val="single" w:sz="4" w:space="0" w:color="auto"/>
      </w:pBdr>
      <w:wordWrap/>
      <w:autoSpaceDE/>
      <w:autoSpaceDN/>
      <w:spacing w:before="100" w:beforeAutospacing="1" w:after="100" w:afterAutospacing="1"/>
      <w:jc w:val="center"/>
    </w:pPr>
    <w:rPr>
      <w:rFonts w:ascii="Times New Roman" w:eastAsia="굴림" w:hAnsi="Times New Roman" w:cs="Times New Roman"/>
      <w:kern w:val="0"/>
    </w:rPr>
  </w:style>
  <w:style w:type="paragraph" w:customStyle="1" w:styleId="xl77">
    <w:name w:val="xl77"/>
    <w:basedOn w:val="a"/>
    <w:rsid w:val="0083574D"/>
    <w:pPr>
      <w:widowControl/>
      <w:pBdr>
        <w:left w:val="single" w:sz="4" w:space="0" w:color="auto"/>
        <w:bottom w:val="single" w:sz="4" w:space="0" w:color="auto"/>
        <w:right w:val="single" w:sz="4" w:space="0" w:color="auto"/>
      </w:pBdr>
      <w:wordWrap/>
      <w:autoSpaceDE/>
      <w:autoSpaceDN/>
      <w:spacing w:before="100" w:beforeAutospacing="1" w:after="100" w:afterAutospacing="1"/>
      <w:jc w:val="center"/>
    </w:pPr>
    <w:rPr>
      <w:rFonts w:ascii="Times New Roman" w:eastAsia="굴림" w:hAnsi="Times New Roman" w:cs="Times New Roman"/>
      <w:kern w:val="0"/>
    </w:rPr>
  </w:style>
  <w:style w:type="paragraph" w:customStyle="1" w:styleId="xl78">
    <w:name w:val="xl78"/>
    <w:basedOn w:val="a"/>
    <w:rsid w:val="0083574D"/>
    <w:pPr>
      <w:widowControl/>
      <w:pBdr>
        <w:top w:val="single" w:sz="4" w:space="0" w:color="auto"/>
        <w:left w:val="single" w:sz="4" w:space="0" w:color="auto"/>
        <w:bottom w:val="single" w:sz="4" w:space="0" w:color="auto"/>
        <w:right w:val="single" w:sz="4" w:space="0" w:color="auto"/>
      </w:pBdr>
      <w:shd w:val="clear" w:color="000000" w:fill="D9D9D9"/>
      <w:wordWrap/>
      <w:autoSpaceDE/>
      <w:autoSpaceDN/>
      <w:spacing w:before="100" w:beforeAutospacing="1" w:after="100" w:afterAutospacing="1"/>
      <w:jc w:val="center"/>
    </w:pPr>
    <w:rPr>
      <w:rFonts w:ascii="Times New Roman" w:eastAsia="굴림" w:hAnsi="Times New Roman" w:cs="Times New Roman"/>
      <w:b/>
      <w:bCs/>
      <w:kern w:val="0"/>
    </w:rPr>
  </w:style>
  <w:style w:type="paragraph" w:customStyle="1" w:styleId="xl79">
    <w:name w:val="xl79"/>
    <w:basedOn w:val="a"/>
    <w:rsid w:val="0083574D"/>
    <w:pPr>
      <w:widowControl/>
      <w:wordWrap/>
      <w:autoSpaceDE/>
      <w:autoSpaceDN/>
      <w:spacing w:before="100" w:beforeAutospacing="1" w:after="100" w:afterAutospacing="1"/>
      <w:jc w:val="left"/>
    </w:pPr>
    <w:rPr>
      <w:rFonts w:ascii="Times New Roman" w:eastAsia="굴림" w:hAnsi="Times New Roman" w:cs="Times New Roman"/>
      <w:b/>
      <w:bCs/>
      <w:kern w:val="0"/>
      <w:sz w:val="24"/>
      <w:szCs w:val="24"/>
    </w:rPr>
  </w:style>
  <w:style w:type="paragraph" w:customStyle="1" w:styleId="xl80">
    <w:name w:val="xl80"/>
    <w:basedOn w:val="a"/>
    <w:rsid w:val="0083574D"/>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jc w:val="center"/>
    </w:pPr>
    <w:rPr>
      <w:rFonts w:ascii="Times New Roman" w:eastAsia="굴림" w:hAnsi="Times New Roman" w:cs="Times New Roman"/>
      <w:b/>
      <w:bCs/>
      <w:kern w:val="0"/>
    </w:rPr>
  </w:style>
  <w:style w:type="paragraph" w:customStyle="1" w:styleId="xl81">
    <w:name w:val="xl81"/>
    <w:basedOn w:val="a"/>
    <w:rsid w:val="0083574D"/>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pPr>
    <w:rPr>
      <w:rFonts w:ascii="Times New Roman" w:eastAsia="굴림" w:hAnsi="Times New Roman" w:cs="Times New Roman"/>
      <w:kern w:val="0"/>
    </w:rPr>
  </w:style>
  <w:style w:type="paragraph" w:customStyle="1" w:styleId="xl82">
    <w:name w:val="xl82"/>
    <w:basedOn w:val="a"/>
    <w:rsid w:val="0083574D"/>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jc w:val="left"/>
    </w:pPr>
    <w:rPr>
      <w:rFonts w:ascii="Times New Roman" w:eastAsia="굴림" w:hAnsi="Times New Roman" w:cs="Times New Roman"/>
      <w:kern w:val="0"/>
    </w:rPr>
  </w:style>
  <w:style w:type="paragraph" w:customStyle="1" w:styleId="xl83">
    <w:name w:val="xl83"/>
    <w:basedOn w:val="a"/>
    <w:rsid w:val="0083574D"/>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pPr>
    <w:rPr>
      <w:rFonts w:ascii="Times New Roman" w:eastAsia="굴림" w:hAnsi="Times New Roman" w:cs="Times New Roman"/>
      <w:kern w:val="0"/>
    </w:rPr>
  </w:style>
  <w:style w:type="paragraph" w:customStyle="1" w:styleId="xl84">
    <w:name w:val="xl84"/>
    <w:basedOn w:val="a"/>
    <w:rsid w:val="0083574D"/>
    <w:pPr>
      <w:widowControl/>
      <w:wordWrap/>
      <w:autoSpaceDE/>
      <w:autoSpaceDN/>
      <w:spacing w:before="100" w:beforeAutospacing="1" w:after="100" w:afterAutospacing="1"/>
      <w:jc w:val="center"/>
    </w:pPr>
    <w:rPr>
      <w:rFonts w:ascii="Times New Roman" w:eastAsia="굴림" w:hAnsi="Times New Roman" w:cs="Times New Roman"/>
      <w:kern w:val="0"/>
    </w:rPr>
  </w:style>
  <w:style w:type="paragraph" w:customStyle="1" w:styleId="xl85">
    <w:name w:val="xl85"/>
    <w:basedOn w:val="a"/>
    <w:rsid w:val="0083574D"/>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jc w:val="left"/>
    </w:pPr>
    <w:rPr>
      <w:rFonts w:ascii="Times New Roman" w:eastAsia="굴림" w:hAnsi="Times New Roman" w:cs="Times New Roman"/>
      <w:kern w:val="0"/>
    </w:rPr>
  </w:style>
  <w:style w:type="paragraph" w:customStyle="1" w:styleId="xl86">
    <w:name w:val="xl86"/>
    <w:basedOn w:val="a"/>
    <w:rsid w:val="0083574D"/>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jc w:val="center"/>
    </w:pPr>
    <w:rPr>
      <w:rFonts w:ascii="Times New Roman" w:eastAsia="굴림" w:hAnsi="Times New Roman" w:cs="Times New Roman"/>
      <w:kern w:val="0"/>
    </w:rPr>
  </w:style>
  <w:style w:type="paragraph" w:customStyle="1" w:styleId="xl87">
    <w:name w:val="xl87"/>
    <w:basedOn w:val="a"/>
    <w:rsid w:val="0083574D"/>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jc w:val="center"/>
    </w:pPr>
    <w:rPr>
      <w:rFonts w:ascii="Times New Roman" w:eastAsia="굴림" w:hAnsi="Times New Roman" w:cs="Times New Roman"/>
      <w:kern w:val="0"/>
    </w:rPr>
  </w:style>
  <w:style w:type="character" w:customStyle="1" w:styleId="Char">
    <w:name w:val="목록 단락 Char"/>
    <w:link w:val="a4"/>
    <w:uiPriority w:val="34"/>
    <w:rsid w:val="007419B7"/>
    <w:rPr>
      <w:rFonts w:ascii="맑은 고딕" w:eastAsia="맑은 고딕" w:hAnsi="맑은 고딕" w:cs="맑은 고딕"/>
      <w:szCs w:val="20"/>
    </w:rPr>
  </w:style>
  <w:style w:type="paragraph" w:customStyle="1" w:styleId="Bullets">
    <w:name w:val="Bullets"/>
    <w:basedOn w:val="a"/>
    <w:rsid w:val="007419B7"/>
    <w:pPr>
      <w:widowControl/>
      <w:tabs>
        <w:tab w:val="left" w:pos="182"/>
      </w:tabs>
      <w:wordWrap/>
      <w:overflowPunct w:val="0"/>
      <w:spacing w:line="312" w:lineRule="auto"/>
      <w:jc w:val="left"/>
    </w:pPr>
    <w:rPr>
      <w:rFonts w:ascii="Book Antiqua" w:eastAsia="바탕체" w:hAnsi="Book Antiqua" w:cs="Times New Roman"/>
      <w:kern w:val="0"/>
      <w:sz w:val="24"/>
      <w:szCs w:val="24"/>
    </w:rPr>
  </w:style>
  <w:style w:type="character" w:customStyle="1" w:styleId="12">
    <w:name w:val="확인되지 않은 멘션1"/>
    <w:basedOn w:val="a0"/>
    <w:uiPriority w:val="99"/>
    <w:semiHidden/>
    <w:unhideWhenUsed/>
    <w:rsid w:val="005C7439"/>
    <w:rPr>
      <w:color w:val="605E5C"/>
      <w:shd w:val="clear" w:color="auto" w:fill="E1DFDD"/>
    </w:rPr>
  </w:style>
  <w:style w:type="character" w:customStyle="1" w:styleId="cf01">
    <w:name w:val="cf01"/>
    <w:basedOn w:val="a0"/>
    <w:rsid w:val="005366C9"/>
    <w:rPr>
      <w:rFonts w:ascii="맑은 고딕" w:eastAsia="맑은 고딕" w:hAnsi="맑은 고딕" w:hint="eastAsia"/>
      <w:sz w:val="18"/>
      <w:szCs w:val="18"/>
    </w:rPr>
  </w:style>
  <w:style w:type="paragraph" w:customStyle="1" w:styleId="22">
    <w:name w:val="2의 하위스타일"/>
    <w:basedOn w:val="a"/>
    <w:link w:val="2Char0"/>
    <w:qFormat/>
    <w:rsid w:val="003F6B52"/>
    <w:pPr>
      <w:widowControl/>
      <w:wordWrap/>
      <w:autoSpaceDE/>
      <w:autoSpaceDN/>
      <w:spacing w:line="360" w:lineRule="auto"/>
      <w:ind w:leftChars="236" w:left="566" w:firstLineChars="200" w:firstLine="480"/>
      <w:jc w:val="left"/>
    </w:pPr>
    <w:rPr>
      <w:rFonts w:ascii="Times New Roman" w:eastAsia="굴림" w:hAnsi="Times New Roman" w:cs="Times New Roman"/>
      <w:kern w:val="0"/>
      <w:sz w:val="24"/>
      <w:szCs w:val="24"/>
    </w:rPr>
  </w:style>
  <w:style w:type="character" w:customStyle="1" w:styleId="2Char0">
    <w:name w:val="2의 하위스타일 Char"/>
    <w:basedOn w:val="a0"/>
    <w:link w:val="22"/>
    <w:rsid w:val="003F6B52"/>
    <w:rPr>
      <w:rFonts w:ascii="Times New Roman" w:eastAsia="굴림" w:hAnsi="Times New Roman" w:cs="Times New Roman"/>
      <w:kern w:val="0"/>
      <w:sz w:val="24"/>
      <w:szCs w:val="24"/>
    </w:rPr>
  </w:style>
  <w:style w:type="paragraph" w:customStyle="1" w:styleId="3">
    <w:name w:val="보고서 3"/>
    <w:basedOn w:val="a4"/>
    <w:link w:val="3Char0"/>
    <w:autoRedefine/>
    <w:qFormat/>
    <w:rsid w:val="003F6B52"/>
    <w:pPr>
      <w:widowControl/>
      <w:numPr>
        <w:numId w:val="30"/>
      </w:numPr>
      <w:wordWrap/>
      <w:autoSpaceDE/>
      <w:autoSpaceDN/>
      <w:spacing w:line="360" w:lineRule="auto"/>
      <w:ind w:leftChars="145" w:left="145" w:rightChars="100" w:right="240"/>
      <w:jc w:val="left"/>
    </w:pPr>
    <w:rPr>
      <w:rFonts w:ascii="Times New Roman" w:eastAsia="굴림" w:hAnsi="Times New Roman" w:cs="Times New Roman"/>
      <w:kern w:val="0"/>
      <w:sz w:val="24"/>
      <w:szCs w:val="24"/>
    </w:rPr>
  </w:style>
  <w:style w:type="character" w:customStyle="1" w:styleId="3Char0">
    <w:name w:val="보고서 3 Char"/>
    <w:basedOn w:val="a0"/>
    <w:link w:val="3"/>
    <w:rsid w:val="003F6B52"/>
    <w:rPr>
      <w:rFonts w:ascii="Times New Roman" w:eastAsia="굴림" w:hAnsi="Times New Roman" w:cs="Times New Roman"/>
      <w:kern w:val="0"/>
      <w:sz w:val="24"/>
      <w:szCs w:val="24"/>
    </w:rPr>
  </w:style>
  <w:style w:type="paragraph" w:customStyle="1" w:styleId="20">
    <w:name w:val="보고서 2"/>
    <w:basedOn w:val="a4"/>
    <w:link w:val="2Char1"/>
    <w:qFormat/>
    <w:rsid w:val="003F6B52"/>
    <w:pPr>
      <w:widowControl/>
      <w:numPr>
        <w:numId w:val="31"/>
      </w:numPr>
      <w:wordWrap/>
      <w:autoSpaceDE/>
      <w:autoSpaceDN/>
      <w:spacing w:after="240"/>
      <w:ind w:leftChars="86" w:left="566"/>
      <w:jc w:val="left"/>
    </w:pPr>
    <w:rPr>
      <w:rFonts w:ascii="Times New Roman" w:eastAsia="굴림" w:hAnsi="Times New Roman" w:cs="Times New Roman"/>
      <w:b/>
      <w:kern w:val="0"/>
      <w:sz w:val="24"/>
      <w:szCs w:val="24"/>
    </w:rPr>
  </w:style>
  <w:style w:type="character" w:customStyle="1" w:styleId="2Char1">
    <w:name w:val="보고서 2 Char"/>
    <w:basedOn w:val="a0"/>
    <w:link w:val="20"/>
    <w:rsid w:val="003F6B52"/>
    <w:rPr>
      <w:rFonts w:ascii="Times New Roman" w:eastAsia="굴림" w:hAnsi="Times New Roman" w:cs="Times New Roman"/>
      <w:b/>
      <w:kern w:val="0"/>
      <w:sz w:val="24"/>
      <w:szCs w:val="24"/>
    </w:rPr>
  </w:style>
  <w:style w:type="paragraph" w:customStyle="1" w:styleId="TableParagraph">
    <w:name w:val="Table Paragraph"/>
    <w:basedOn w:val="a"/>
    <w:uiPriority w:val="1"/>
    <w:qFormat/>
    <w:rsid w:val="00B46F07"/>
    <w:pPr>
      <w:wordWrap/>
      <w:ind w:left="10"/>
      <w:jc w:val="left"/>
    </w:pPr>
    <w:rPr>
      <w:rFonts w:ascii="Adobe Myungjo Std M" w:eastAsia="Adobe Myungjo Std M" w:hAnsi="Adobe Myungjo Std M" w:cs="Adobe Myungjo Std M"/>
      <w:kern w:val="0"/>
      <w:sz w:val="22"/>
      <w:szCs w:val="22"/>
      <w:lang w:eastAsia="en-US"/>
    </w:rPr>
  </w:style>
  <w:style w:type="character" w:customStyle="1" w:styleId="23">
    <w:name w:val="확인되지 않은 멘션2"/>
    <w:basedOn w:val="a0"/>
    <w:uiPriority w:val="99"/>
    <w:semiHidden/>
    <w:unhideWhenUsed/>
    <w:rsid w:val="00535A52"/>
    <w:rPr>
      <w:color w:val="605E5C"/>
      <w:shd w:val="clear" w:color="auto" w:fill="E1DFDD"/>
    </w:rPr>
  </w:style>
  <w:style w:type="table" w:customStyle="1" w:styleId="TableNormal">
    <w:name w:val="Table Normal"/>
    <w:uiPriority w:val="2"/>
    <w:semiHidden/>
    <w:unhideWhenUsed/>
    <w:qFormat/>
    <w:rsid w:val="007644D6"/>
    <w:pPr>
      <w:widowControl w:val="0"/>
      <w:autoSpaceDE w:val="0"/>
      <w:autoSpaceDN w:val="0"/>
      <w:spacing w:after="0" w:line="240" w:lineRule="auto"/>
      <w:jc w:val="left"/>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5252">
      <w:bodyDiv w:val="1"/>
      <w:marLeft w:val="0"/>
      <w:marRight w:val="0"/>
      <w:marTop w:val="0"/>
      <w:marBottom w:val="0"/>
      <w:divBdr>
        <w:top w:val="none" w:sz="0" w:space="0" w:color="auto"/>
        <w:left w:val="none" w:sz="0" w:space="0" w:color="auto"/>
        <w:bottom w:val="none" w:sz="0" w:space="0" w:color="auto"/>
        <w:right w:val="none" w:sz="0" w:space="0" w:color="auto"/>
      </w:divBdr>
    </w:div>
    <w:div w:id="56754863">
      <w:bodyDiv w:val="1"/>
      <w:marLeft w:val="0"/>
      <w:marRight w:val="0"/>
      <w:marTop w:val="0"/>
      <w:marBottom w:val="0"/>
      <w:divBdr>
        <w:top w:val="none" w:sz="0" w:space="0" w:color="auto"/>
        <w:left w:val="none" w:sz="0" w:space="0" w:color="auto"/>
        <w:bottom w:val="none" w:sz="0" w:space="0" w:color="auto"/>
        <w:right w:val="none" w:sz="0" w:space="0" w:color="auto"/>
      </w:divBdr>
    </w:div>
    <w:div w:id="62997118">
      <w:bodyDiv w:val="1"/>
      <w:marLeft w:val="0"/>
      <w:marRight w:val="0"/>
      <w:marTop w:val="0"/>
      <w:marBottom w:val="0"/>
      <w:divBdr>
        <w:top w:val="none" w:sz="0" w:space="0" w:color="auto"/>
        <w:left w:val="none" w:sz="0" w:space="0" w:color="auto"/>
        <w:bottom w:val="none" w:sz="0" w:space="0" w:color="auto"/>
        <w:right w:val="none" w:sz="0" w:space="0" w:color="auto"/>
      </w:divBdr>
    </w:div>
    <w:div w:id="72094683">
      <w:bodyDiv w:val="1"/>
      <w:marLeft w:val="0"/>
      <w:marRight w:val="0"/>
      <w:marTop w:val="0"/>
      <w:marBottom w:val="0"/>
      <w:divBdr>
        <w:top w:val="none" w:sz="0" w:space="0" w:color="auto"/>
        <w:left w:val="none" w:sz="0" w:space="0" w:color="auto"/>
        <w:bottom w:val="none" w:sz="0" w:space="0" w:color="auto"/>
        <w:right w:val="none" w:sz="0" w:space="0" w:color="auto"/>
      </w:divBdr>
    </w:div>
    <w:div w:id="107893884">
      <w:bodyDiv w:val="1"/>
      <w:marLeft w:val="0"/>
      <w:marRight w:val="0"/>
      <w:marTop w:val="0"/>
      <w:marBottom w:val="0"/>
      <w:divBdr>
        <w:top w:val="none" w:sz="0" w:space="0" w:color="auto"/>
        <w:left w:val="none" w:sz="0" w:space="0" w:color="auto"/>
        <w:bottom w:val="none" w:sz="0" w:space="0" w:color="auto"/>
        <w:right w:val="none" w:sz="0" w:space="0" w:color="auto"/>
      </w:divBdr>
    </w:div>
    <w:div w:id="115610850">
      <w:bodyDiv w:val="1"/>
      <w:marLeft w:val="0"/>
      <w:marRight w:val="0"/>
      <w:marTop w:val="0"/>
      <w:marBottom w:val="0"/>
      <w:divBdr>
        <w:top w:val="none" w:sz="0" w:space="0" w:color="auto"/>
        <w:left w:val="none" w:sz="0" w:space="0" w:color="auto"/>
        <w:bottom w:val="none" w:sz="0" w:space="0" w:color="auto"/>
        <w:right w:val="none" w:sz="0" w:space="0" w:color="auto"/>
      </w:divBdr>
      <w:divsChild>
        <w:div w:id="1885292697">
          <w:marLeft w:val="0"/>
          <w:marRight w:val="0"/>
          <w:marTop w:val="0"/>
          <w:marBottom w:val="0"/>
          <w:divBdr>
            <w:top w:val="none" w:sz="0" w:space="0" w:color="auto"/>
            <w:left w:val="none" w:sz="0" w:space="0" w:color="auto"/>
            <w:bottom w:val="none" w:sz="0" w:space="0" w:color="auto"/>
            <w:right w:val="none" w:sz="0" w:space="0" w:color="auto"/>
          </w:divBdr>
          <w:divsChild>
            <w:div w:id="219833080">
              <w:marLeft w:val="0"/>
              <w:marRight w:val="0"/>
              <w:marTop w:val="0"/>
              <w:marBottom w:val="0"/>
              <w:divBdr>
                <w:top w:val="none" w:sz="0" w:space="0" w:color="auto"/>
                <w:left w:val="none" w:sz="0" w:space="0" w:color="auto"/>
                <w:bottom w:val="none" w:sz="0" w:space="0" w:color="auto"/>
                <w:right w:val="none" w:sz="0" w:space="0" w:color="auto"/>
              </w:divBdr>
              <w:divsChild>
                <w:div w:id="1935703943">
                  <w:marLeft w:val="0"/>
                  <w:marRight w:val="0"/>
                  <w:marTop w:val="0"/>
                  <w:marBottom w:val="0"/>
                  <w:divBdr>
                    <w:top w:val="none" w:sz="0" w:space="0" w:color="auto"/>
                    <w:left w:val="none" w:sz="0" w:space="0" w:color="auto"/>
                    <w:bottom w:val="none" w:sz="0" w:space="0" w:color="auto"/>
                    <w:right w:val="none" w:sz="0" w:space="0" w:color="auto"/>
                  </w:divBdr>
                  <w:divsChild>
                    <w:div w:id="129317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922999">
          <w:marLeft w:val="0"/>
          <w:marRight w:val="0"/>
          <w:marTop w:val="0"/>
          <w:marBottom w:val="0"/>
          <w:divBdr>
            <w:top w:val="none" w:sz="0" w:space="0" w:color="auto"/>
            <w:left w:val="none" w:sz="0" w:space="0" w:color="auto"/>
            <w:bottom w:val="none" w:sz="0" w:space="0" w:color="auto"/>
            <w:right w:val="none" w:sz="0" w:space="0" w:color="auto"/>
          </w:divBdr>
          <w:divsChild>
            <w:div w:id="735325036">
              <w:marLeft w:val="0"/>
              <w:marRight w:val="0"/>
              <w:marTop w:val="0"/>
              <w:marBottom w:val="0"/>
              <w:divBdr>
                <w:top w:val="none" w:sz="0" w:space="0" w:color="auto"/>
                <w:left w:val="none" w:sz="0" w:space="0" w:color="auto"/>
                <w:bottom w:val="none" w:sz="0" w:space="0" w:color="auto"/>
                <w:right w:val="none" w:sz="0" w:space="0" w:color="auto"/>
              </w:divBdr>
              <w:divsChild>
                <w:div w:id="1249119447">
                  <w:marLeft w:val="0"/>
                  <w:marRight w:val="0"/>
                  <w:marTop w:val="0"/>
                  <w:marBottom w:val="0"/>
                  <w:divBdr>
                    <w:top w:val="none" w:sz="0" w:space="0" w:color="auto"/>
                    <w:left w:val="none" w:sz="0" w:space="0" w:color="auto"/>
                    <w:bottom w:val="none" w:sz="0" w:space="0" w:color="auto"/>
                    <w:right w:val="none" w:sz="0" w:space="0" w:color="auto"/>
                  </w:divBdr>
                  <w:divsChild>
                    <w:div w:id="108777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08176">
      <w:bodyDiv w:val="1"/>
      <w:marLeft w:val="0"/>
      <w:marRight w:val="0"/>
      <w:marTop w:val="0"/>
      <w:marBottom w:val="0"/>
      <w:divBdr>
        <w:top w:val="none" w:sz="0" w:space="0" w:color="auto"/>
        <w:left w:val="none" w:sz="0" w:space="0" w:color="auto"/>
        <w:bottom w:val="none" w:sz="0" w:space="0" w:color="auto"/>
        <w:right w:val="none" w:sz="0" w:space="0" w:color="auto"/>
      </w:divBdr>
    </w:div>
    <w:div w:id="166022451">
      <w:bodyDiv w:val="1"/>
      <w:marLeft w:val="0"/>
      <w:marRight w:val="0"/>
      <w:marTop w:val="0"/>
      <w:marBottom w:val="0"/>
      <w:divBdr>
        <w:top w:val="none" w:sz="0" w:space="0" w:color="auto"/>
        <w:left w:val="none" w:sz="0" w:space="0" w:color="auto"/>
        <w:bottom w:val="none" w:sz="0" w:space="0" w:color="auto"/>
        <w:right w:val="none" w:sz="0" w:space="0" w:color="auto"/>
      </w:divBdr>
    </w:div>
    <w:div w:id="178005172">
      <w:bodyDiv w:val="1"/>
      <w:marLeft w:val="0"/>
      <w:marRight w:val="0"/>
      <w:marTop w:val="0"/>
      <w:marBottom w:val="0"/>
      <w:divBdr>
        <w:top w:val="none" w:sz="0" w:space="0" w:color="auto"/>
        <w:left w:val="none" w:sz="0" w:space="0" w:color="auto"/>
        <w:bottom w:val="none" w:sz="0" w:space="0" w:color="auto"/>
        <w:right w:val="none" w:sz="0" w:space="0" w:color="auto"/>
      </w:divBdr>
    </w:div>
    <w:div w:id="234515043">
      <w:bodyDiv w:val="1"/>
      <w:marLeft w:val="0"/>
      <w:marRight w:val="0"/>
      <w:marTop w:val="0"/>
      <w:marBottom w:val="0"/>
      <w:divBdr>
        <w:top w:val="none" w:sz="0" w:space="0" w:color="auto"/>
        <w:left w:val="none" w:sz="0" w:space="0" w:color="auto"/>
        <w:bottom w:val="none" w:sz="0" w:space="0" w:color="auto"/>
        <w:right w:val="none" w:sz="0" w:space="0" w:color="auto"/>
      </w:divBdr>
    </w:div>
    <w:div w:id="369260744">
      <w:bodyDiv w:val="1"/>
      <w:marLeft w:val="0"/>
      <w:marRight w:val="0"/>
      <w:marTop w:val="0"/>
      <w:marBottom w:val="0"/>
      <w:divBdr>
        <w:top w:val="none" w:sz="0" w:space="0" w:color="auto"/>
        <w:left w:val="none" w:sz="0" w:space="0" w:color="auto"/>
        <w:bottom w:val="none" w:sz="0" w:space="0" w:color="auto"/>
        <w:right w:val="none" w:sz="0" w:space="0" w:color="auto"/>
      </w:divBdr>
    </w:div>
    <w:div w:id="383991146">
      <w:bodyDiv w:val="1"/>
      <w:marLeft w:val="0"/>
      <w:marRight w:val="0"/>
      <w:marTop w:val="0"/>
      <w:marBottom w:val="0"/>
      <w:divBdr>
        <w:top w:val="none" w:sz="0" w:space="0" w:color="auto"/>
        <w:left w:val="none" w:sz="0" w:space="0" w:color="auto"/>
        <w:bottom w:val="none" w:sz="0" w:space="0" w:color="auto"/>
        <w:right w:val="none" w:sz="0" w:space="0" w:color="auto"/>
      </w:divBdr>
    </w:div>
    <w:div w:id="436369813">
      <w:bodyDiv w:val="1"/>
      <w:marLeft w:val="0"/>
      <w:marRight w:val="0"/>
      <w:marTop w:val="0"/>
      <w:marBottom w:val="0"/>
      <w:divBdr>
        <w:top w:val="none" w:sz="0" w:space="0" w:color="auto"/>
        <w:left w:val="none" w:sz="0" w:space="0" w:color="auto"/>
        <w:bottom w:val="none" w:sz="0" w:space="0" w:color="auto"/>
        <w:right w:val="none" w:sz="0" w:space="0" w:color="auto"/>
      </w:divBdr>
    </w:div>
    <w:div w:id="599483484">
      <w:bodyDiv w:val="1"/>
      <w:marLeft w:val="0"/>
      <w:marRight w:val="0"/>
      <w:marTop w:val="0"/>
      <w:marBottom w:val="0"/>
      <w:divBdr>
        <w:top w:val="none" w:sz="0" w:space="0" w:color="auto"/>
        <w:left w:val="none" w:sz="0" w:space="0" w:color="auto"/>
        <w:bottom w:val="none" w:sz="0" w:space="0" w:color="auto"/>
        <w:right w:val="none" w:sz="0" w:space="0" w:color="auto"/>
      </w:divBdr>
    </w:div>
    <w:div w:id="662198223">
      <w:bodyDiv w:val="1"/>
      <w:marLeft w:val="0"/>
      <w:marRight w:val="0"/>
      <w:marTop w:val="0"/>
      <w:marBottom w:val="0"/>
      <w:divBdr>
        <w:top w:val="none" w:sz="0" w:space="0" w:color="auto"/>
        <w:left w:val="none" w:sz="0" w:space="0" w:color="auto"/>
        <w:bottom w:val="none" w:sz="0" w:space="0" w:color="auto"/>
        <w:right w:val="none" w:sz="0" w:space="0" w:color="auto"/>
      </w:divBdr>
    </w:div>
    <w:div w:id="697437471">
      <w:bodyDiv w:val="1"/>
      <w:marLeft w:val="0"/>
      <w:marRight w:val="0"/>
      <w:marTop w:val="0"/>
      <w:marBottom w:val="0"/>
      <w:divBdr>
        <w:top w:val="none" w:sz="0" w:space="0" w:color="auto"/>
        <w:left w:val="none" w:sz="0" w:space="0" w:color="auto"/>
        <w:bottom w:val="none" w:sz="0" w:space="0" w:color="auto"/>
        <w:right w:val="none" w:sz="0" w:space="0" w:color="auto"/>
      </w:divBdr>
    </w:div>
    <w:div w:id="698047153">
      <w:bodyDiv w:val="1"/>
      <w:marLeft w:val="0"/>
      <w:marRight w:val="0"/>
      <w:marTop w:val="0"/>
      <w:marBottom w:val="0"/>
      <w:divBdr>
        <w:top w:val="none" w:sz="0" w:space="0" w:color="auto"/>
        <w:left w:val="none" w:sz="0" w:space="0" w:color="auto"/>
        <w:bottom w:val="none" w:sz="0" w:space="0" w:color="auto"/>
        <w:right w:val="none" w:sz="0" w:space="0" w:color="auto"/>
      </w:divBdr>
    </w:div>
    <w:div w:id="729771349">
      <w:bodyDiv w:val="1"/>
      <w:marLeft w:val="0"/>
      <w:marRight w:val="0"/>
      <w:marTop w:val="0"/>
      <w:marBottom w:val="0"/>
      <w:divBdr>
        <w:top w:val="none" w:sz="0" w:space="0" w:color="auto"/>
        <w:left w:val="none" w:sz="0" w:space="0" w:color="auto"/>
        <w:bottom w:val="none" w:sz="0" w:space="0" w:color="auto"/>
        <w:right w:val="none" w:sz="0" w:space="0" w:color="auto"/>
      </w:divBdr>
    </w:div>
    <w:div w:id="907958235">
      <w:bodyDiv w:val="1"/>
      <w:marLeft w:val="0"/>
      <w:marRight w:val="0"/>
      <w:marTop w:val="0"/>
      <w:marBottom w:val="0"/>
      <w:divBdr>
        <w:top w:val="none" w:sz="0" w:space="0" w:color="auto"/>
        <w:left w:val="none" w:sz="0" w:space="0" w:color="auto"/>
        <w:bottom w:val="none" w:sz="0" w:space="0" w:color="auto"/>
        <w:right w:val="none" w:sz="0" w:space="0" w:color="auto"/>
      </w:divBdr>
    </w:div>
    <w:div w:id="913855191">
      <w:bodyDiv w:val="1"/>
      <w:marLeft w:val="0"/>
      <w:marRight w:val="0"/>
      <w:marTop w:val="0"/>
      <w:marBottom w:val="0"/>
      <w:divBdr>
        <w:top w:val="none" w:sz="0" w:space="0" w:color="auto"/>
        <w:left w:val="none" w:sz="0" w:space="0" w:color="auto"/>
        <w:bottom w:val="none" w:sz="0" w:space="0" w:color="auto"/>
        <w:right w:val="none" w:sz="0" w:space="0" w:color="auto"/>
      </w:divBdr>
    </w:div>
    <w:div w:id="919171302">
      <w:bodyDiv w:val="1"/>
      <w:marLeft w:val="0"/>
      <w:marRight w:val="0"/>
      <w:marTop w:val="0"/>
      <w:marBottom w:val="0"/>
      <w:divBdr>
        <w:top w:val="none" w:sz="0" w:space="0" w:color="auto"/>
        <w:left w:val="none" w:sz="0" w:space="0" w:color="auto"/>
        <w:bottom w:val="none" w:sz="0" w:space="0" w:color="auto"/>
        <w:right w:val="none" w:sz="0" w:space="0" w:color="auto"/>
      </w:divBdr>
    </w:div>
    <w:div w:id="929120650">
      <w:bodyDiv w:val="1"/>
      <w:marLeft w:val="0"/>
      <w:marRight w:val="0"/>
      <w:marTop w:val="0"/>
      <w:marBottom w:val="0"/>
      <w:divBdr>
        <w:top w:val="none" w:sz="0" w:space="0" w:color="auto"/>
        <w:left w:val="none" w:sz="0" w:space="0" w:color="auto"/>
        <w:bottom w:val="none" w:sz="0" w:space="0" w:color="auto"/>
        <w:right w:val="none" w:sz="0" w:space="0" w:color="auto"/>
      </w:divBdr>
    </w:div>
    <w:div w:id="980887111">
      <w:bodyDiv w:val="1"/>
      <w:marLeft w:val="0"/>
      <w:marRight w:val="0"/>
      <w:marTop w:val="0"/>
      <w:marBottom w:val="0"/>
      <w:divBdr>
        <w:top w:val="none" w:sz="0" w:space="0" w:color="auto"/>
        <w:left w:val="none" w:sz="0" w:space="0" w:color="auto"/>
        <w:bottom w:val="none" w:sz="0" w:space="0" w:color="auto"/>
        <w:right w:val="none" w:sz="0" w:space="0" w:color="auto"/>
      </w:divBdr>
    </w:div>
    <w:div w:id="994797987">
      <w:bodyDiv w:val="1"/>
      <w:marLeft w:val="0"/>
      <w:marRight w:val="0"/>
      <w:marTop w:val="0"/>
      <w:marBottom w:val="0"/>
      <w:divBdr>
        <w:top w:val="none" w:sz="0" w:space="0" w:color="auto"/>
        <w:left w:val="none" w:sz="0" w:space="0" w:color="auto"/>
        <w:bottom w:val="none" w:sz="0" w:space="0" w:color="auto"/>
        <w:right w:val="none" w:sz="0" w:space="0" w:color="auto"/>
      </w:divBdr>
    </w:div>
    <w:div w:id="1004742896">
      <w:bodyDiv w:val="1"/>
      <w:marLeft w:val="0"/>
      <w:marRight w:val="0"/>
      <w:marTop w:val="0"/>
      <w:marBottom w:val="0"/>
      <w:divBdr>
        <w:top w:val="none" w:sz="0" w:space="0" w:color="auto"/>
        <w:left w:val="none" w:sz="0" w:space="0" w:color="auto"/>
        <w:bottom w:val="none" w:sz="0" w:space="0" w:color="auto"/>
        <w:right w:val="none" w:sz="0" w:space="0" w:color="auto"/>
      </w:divBdr>
    </w:div>
    <w:div w:id="1068452560">
      <w:bodyDiv w:val="1"/>
      <w:marLeft w:val="0"/>
      <w:marRight w:val="0"/>
      <w:marTop w:val="0"/>
      <w:marBottom w:val="0"/>
      <w:divBdr>
        <w:top w:val="none" w:sz="0" w:space="0" w:color="auto"/>
        <w:left w:val="none" w:sz="0" w:space="0" w:color="auto"/>
        <w:bottom w:val="none" w:sz="0" w:space="0" w:color="auto"/>
        <w:right w:val="none" w:sz="0" w:space="0" w:color="auto"/>
      </w:divBdr>
    </w:div>
    <w:div w:id="1093938828">
      <w:bodyDiv w:val="1"/>
      <w:marLeft w:val="0"/>
      <w:marRight w:val="0"/>
      <w:marTop w:val="0"/>
      <w:marBottom w:val="0"/>
      <w:divBdr>
        <w:top w:val="none" w:sz="0" w:space="0" w:color="auto"/>
        <w:left w:val="none" w:sz="0" w:space="0" w:color="auto"/>
        <w:bottom w:val="none" w:sz="0" w:space="0" w:color="auto"/>
        <w:right w:val="none" w:sz="0" w:space="0" w:color="auto"/>
      </w:divBdr>
    </w:div>
    <w:div w:id="1182739738">
      <w:bodyDiv w:val="1"/>
      <w:marLeft w:val="0"/>
      <w:marRight w:val="0"/>
      <w:marTop w:val="0"/>
      <w:marBottom w:val="0"/>
      <w:divBdr>
        <w:top w:val="none" w:sz="0" w:space="0" w:color="auto"/>
        <w:left w:val="none" w:sz="0" w:space="0" w:color="auto"/>
        <w:bottom w:val="none" w:sz="0" w:space="0" w:color="auto"/>
        <w:right w:val="none" w:sz="0" w:space="0" w:color="auto"/>
      </w:divBdr>
    </w:div>
    <w:div w:id="1225216391">
      <w:bodyDiv w:val="1"/>
      <w:marLeft w:val="0"/>
      <w:marRight w:val="0"/>
      <w:marTop w:val="0"/>
      <w:marBottom w:val="0"/>
      <w:divBdr>
        <w:top w:val="none" w:sz="0" w:space="0" w:color="auto"/>
        <w:left w:val="none" w:sz="0" w:space="0" w:color="auto"/>
        <w:bottom w:val="none" w:sz="0" w:space="0" w:color="auto"/>
        <w:right w:val="none" w:sz="0" w:space="0" w:color="auto"/>
      </w:divBdr>
    </w:div>
    <w:div w:id="1258292922">
      <w:bodyDiv w:val="1"/>
      <w:marLeft w:val="0"/>
      <w:marRight w:val="0"/>
      <w:marTop w:val="0"/>
      <w:marBottom w:val="0"/>
      <w:divBdr>
        <w:top w:val="none" w:sz="0" w:space="0" w:color="auto"/>
        <w:left w:val="none" w:sz="0" w:space="0" w:color="auto"/>
        <w:bottom w:val="none" w:sz="0" w:space="0" w:color="auto"/>
        <w:right w:val="none" w:sz="0" w:space="0" w:color="auto"/>
      </w:divBdr>
    </w:div>
    <w:div w:id="1360860335">
      <w:bodyDiv w:val="1"/>
      <w:marLeft w:val="0"/>
      <w:marRight w:val="0"/>
      <w:marTop w:val="0"/>
      <w:marBottom w:val="0"/>
      <w:divBdr>
        <w:top w:val="none" w:sz="0" w:space="0" w:color="auto"/>
        <w:left w:val="none" w:sz="0" w:space="0" w:color="auto"/>
        <w:bottom w:val="none" w:sz="0" w:space="0" w:color="auto"/>
        <w:right w:val="none" w:sz="0" w:space="0" w:color="auto"/>
      </w:divBdr>
    </w:div>
    <w:div w:id="1384910946">
      <w:bodyDiv w:val="1"/>
      <w:marLeft w:val="0"/>
      <w:marRight w:val="0"/>
      <w:marTop w:val="0"/>
      <w:marBottom w:val="0"/>
      <w:divBdr>
        <w:top w:val="none" w:sz="0" w:space="0" w:color="auto"/>
        <w:left w:val="none" w:sz="0" w:space="0" w:color="auto"/>
        <w:bottom w:val="none" w:sz="0" w:space="0" w:color="auto"/>
        <w:right w:val="none" w:sz="0" w:space="0" w:color="auto"/>
      </w:divBdr>
    </w:div>
    <w:div w:id="1419445862">
      <w:bodyDiv w:val="1"/>
      <w:marLeft w:val="0"/>
      <w:marRight w:val="0"/>
      <w:marTop w:val="0"/>
      <w:marBottom w:val="0"/>
      <w:divBdr>
        <w:top w:val="none" w:sz="0" w:space="0" w:color="auto"/>
        <w:left w:val="none" w:sz="0" w:space="0" w:color="auto"/>
        <w:bottom w:val="none" w:sz="0" w:space="0" w:color="auto"/>
        <w:right w:val="none" w:sz="0" w:space="0" w:color="auto"/>
      </w:divBdr>
    </w:div>
    <w:div w:id="1427268380">
      <w:bodyDiv w:val="1"/>
      <w:marLeft w:val="0"/>
      <w:marRight w:val="0"/>
      <w:marTop w:val="0"/>
      <w:marBottom w:val="0"/>
      <w:divBdr>
        <w:top w:val="none" w:sz="0" w:space="0" w:color="auto"/>
        <w:left w:val="none" w:sz="0" w:space="0" w:color="auto"/>
        <w:bottom w:val="none" w:sz="0" w:space="0" w:color="auto"/>
        <w:right w:val="none" w:sz="0" w:space="0" w:color="auto"/>
      </w:divBdr>
    </w:div>
    <w:div w:id="1491872396">
      <w:bodyDiv w:val="1"/>
      <w:marLeft w:val="0"/>
      <w:marRight w:val="0"/>
      <w:marTop w:val="0"/>
      <w:marBottom w:val="0"/>
      <w:divBdr>
        <w:top w:val="none" w:sz="0" w:space="0" w:color="auto"/>
        <w:left w:val="none" w:sz="0" w:space="0" w:color="auto"/>
        <w:bottom w:val="none" w:sz="0" w:space="0" w:color="auto"/>
        <w:right w:val="none" w:sz="0" w:space="0" w:color="auto"/>
      </w:divBdr>
    </w:div>
    <w:div w:id="1650161674">
      <w:bodyDiv w:val="1"/>
      <w:marLeft w:val="0"/>
      <w:marRight w:val="0"/>
      <w:marTop w:val="0"/>
      <w:marBottom w:val="0"/>
      <w:divBdr>
        <w:top w:val="none" w:sz="0" w:space="0" w:color="auto"/>
        <w:left w:val="none" w:sz="0" w:space="0" w:color="auto"/>
        <w:bottom w:val="none" w:sz="0" w:space="0" w:color="auto"/>
        <w:right w:val="none" w:sz="0" w:space="0" w:color="auto"/>
      </w:divBdr>
    </w:div>
    <w:div w:id="1695955506">
      <w:bodyDiv w:val="1"/>
      <w:marLeft w:val="0"/>
      <w:marRight w:val="0"/>
      <w:marTop w:val="0"/>
      <w:marBottom w:val="0"/>
      <w:divBdr>
        <w:top w:val="none" w:sz="0" w:space="0" w:color="auto"/>
        <w:left w:val="none" w:sz="0" w:space="0" w:color="auto"/>
        <w:bottom w:val="none" w:sz="0" w:space="0" w:color="auto"/>
        <w:right w:val="none" w:sz="0" w:space="0" w:color="auto"/>
      </w:divBdr>
    </w:div>
    <w:div w:id="1716002677">
      <w:bodyDiv w:val="1"/>
      <w:marLeft w:val="0"/>
      <w:marRight w:val="0"/>
      <w:marTop w:val="0"/>
      <w:marBottom w:val="0"/>
      <w:divBdr>
        <w:top w:val="none" w:sz="0" w:space="0" w:color="auto"/>
        <w:left w:val="none" w:sz="0" w:space="0" w:color="auto"/>
        <w:bottom w:val="none" w:sz="0" w:space="0" w:color="auto"/>
        <w:right w:val="none" w:sz="0" w:space="0" w:color="auto"/>
      </w:divBdr>
    </w:div>
    <w:div w:id="1902978301">
      <w:bodyDiv w:val="1"/>
      <w:marLeft w:val="0"/>
      <w:marRight w:val="0"/>
      <w:marTop w:val="0"/>
      <w:marBottom w:val="0"/>
      <w:divBdr>
        <w:top w:val="none" w:sz="0" w:space="0" w:color="auto"/>
        <w:left w:val="none" w:sz="0" w:space="0" w:color="auto"/>
        <w:bottom w:val="none" w:sz="0" w:space="0" w:color="auto"/>
        <w:right w:val="none" w:sz="0" w:space="0" w:color="auto"/>
      </w:divBdr>
    </w:div>
    <w:div w:id="1908954029">
      <w:bodyDiv w:val="1"/>
      <w:marLeft w:val="0"/>
      <w:marRight w:val="0"/>
      <w:marTop w:val="0"/>
      <w:marBottom w:val="0"/>
      <w:divBdr>
        <w:top w:val="none" w:sz="0" w:space="0" w:color="auto"/>
        <w:left w:val="none" w:sz="0" w:space="0" w:color="auto"/>
        <w:bottom w:val="none" w:sz="0" w:space="0" w:color="auto"/>
        <w:right w:val="none" w:sz="0" w:space="0" w:color="auto"/>
      </w:divBdr>
    </w:div>
    <w:div w:id="1934975745">
      <w:bodyDiv w:val="1"/>
      <w:marLeft w:val="0"/>
      <w:marRight w:val="0"/>
      <w:marTop w:val="0"/>
      <w:marBottom w:val="0"/>
      <w:divBdr>
        <w:top w:val="none" w:sz="0" w:space="0" w:color="auto"/>
        <w:left w:val="none" w:sz="0" w:space="0" w:color="auto"/>
        <w:bottom w:val="none" w:sz="0" w:space="0" w:color="auto"/>
        <w:right w:val="none" w:sz="0" w:space="0" w:color="auto"/>
      </w:divBdr>
    </w:div>
    <w:div w:id="1943103348">
      <w:bodyDiv w:val="1"/>
      <w:marLeft w:val="0"/>
      <w:marRight w:val="0"/>
      <w:marTop w:val="0"/>
      <w:marBottom w:val="0"/>
      <w:divBdr>
        <w:top w:val="none" w:sz="0" w:space="0" w:color="auto"/>
        <w:left w:val="none" w:sz="0" w:space="0" w:color="auto"/>
        <w:bottom w:val="none" w:sz="0" w:space="0" w:color="auto"/>
        <w:right w:val="none" w:sz="0" w:space="0" w:color="auto"/>
      </w:divBdr>
    </w:div>
    <w:div w:id="1965232796">
      <w:bodyDiv w:val="1"/>
      <w:marLeft w:val="0"/>
      <w:marRight w:val="0"/>
      <w:marTop w:val="0"/>
      <w:marBottom w:val="0"/>
      <w:divBdr>
        <w:top w:val="none" w:sz="0" w:space="0" w:color="auto"/>
        <w:left w:val="none" w:sz="0" w:space="0" w:color="auto"/>
        <w:bottom w:val="none" w:sz="0" w:space="0" w:color="auto"/>
        <w:right w:val="none" w:sz="0" w:space="0" w:color="auto"/>
      </w:divBdr>
    </w:div>
    <w:div w:id="1989358050">
      <w:bodyDiv w:val="1"/>
      <w:marLeft w:val="0"/>
      <w:marRight w:val="0"/>
      <w:marTop w:val="0"/>
      <w:marBottom w:val="0"/>
      <w:divBdr>
        <w:top w:val="none" w:sz="0" w:space="0" w:color="auto"/>
        <w:left w:val="none" w:sz="0" w:space="0" w:color="auto"/>
        <w:bottom w:val="none" w:sz="0" w:space="0" w:color="auto"/>
        <w:right w:val="none" w:sz="0" w:space="0" w:color="auto"/>
      </w:divBdr>
    </w:div>
    <w:div w:id="2019231380">
      <w:bodyDiv w:val="1"/>
      <w:marLeft w:val="0"/>
      <w:marRight w:val="0"/>
      <w:marTop w:val="0"/>
      <w:marBottom w:val="0"/>
      <w:divBdr>
        <w:top w:val="none" w:sz="0" w:space="0" w:color="auto"/>
        <w:left w:val="none" w:sz="0" w:space="0" w:color="auto"/>
        <w:bottom w:val="none" w:sz="0" w:space="0" w:color="auto"/>
        <w:right w:val="none" w:sz="0" w:space="0" w:color="auto"/>
      </w:divBdr>
    </w:div>
    <w:div w:id="2063014329">
      <w:bodyDiv w:val="1"/>
      <w:marLeft w:val="0"/>
      <w:marRight w:val="0"/>
      <w:marTop w:val="0"/>
      <w:marBottom w:val="0"/>
      <w:divBdr>
        <w:top w:val="none" w:sz="0" w:space="0" w:color="auto"/>
        <w:left w:val="none" w:sz="0" w:space="0" w:color="auto"/>
        <w:bottom w:val="none" w:sz="0" w:space="0" w:color="auto"/>
        <w:right w:val="none" w:sz="0" w:space="0" w:color="auto"/>
      </w:divBdr>
    </w:div>
    <w:div w:id="2064481675">
      <w:bodyDiv w:val="1"/>
      <w:marLeft w:val="0"/>
      <w:marRight w:val="0"/>
      <w:marTop w:val="0"/>
      <w:marBottom w:val="0"/>
      <w:divBdr>
        <w:top w:val="none" w:sz="0" w:space="0" w:color="auto"/>
        <w:left w:val="none" w:sz="0" w:space="0" w:color="auto"/>
        <w:bottom w:val="none" w:sz="0" w:space="0" w:color="auto"/>
        <w:right w:val="none" w:sz="0" w:space="0" w:color="auto"/>
      </w:divBdr>
    </w:div>
    <w:div w:id="2115511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mbodia.oda@kofice.or.k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ng.kofice.or.kr" TargetMode="External"/><Relationship Id="rId5" Type="http://schemas.openxmlformats.org/officeDocument/2006/relationships/webSettings" Target="webSettings.xml"/><Relationship Id="rId10" Type="http://schemas.openxmlformats.org/officeDocument/2006/relationships/hyperlink" Target="http://eng.kofice.or.kr" TargetMode="External"/><Relationship Id="rId4" Type="http://schemas.openxmlformats.org/officeDocument/2006/relationships/settings" Target="settings.xml"/><Relationship Id="rId9" Type="http://schemas.openxmlformats.org/officeDocument/2006/relationships/hyperlink" Target="http://eng.kofice.or.kr" TargetMode="External"/><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F56F9F6E-F992-426E-80B3-FAC619DDE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63</Pages>
  <Words>12661</Words>
  <Characters>72173</Characters>
  <Application>Microsoft Office Word</Application>
  <DocSecurity>0</DocSecurity>
  <Lines>601</Lines>
  <Paragraphs>169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84665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신동영</dc:creator>
  <cp:lastModifiedBy>user</cp:lastModifiedBy>
  <cp:revision>5</cp:revision>
  <cp:lastPrinted>2024-11-15T01:31:00Z</cp:lastPrinted>
  <dcterms:created xsi:type="dcterms:W3CDTF">2024-11-15T05:31:00Z</dcterms:created>
  <dcterms:modified xsi:type="dcterms:W3CDTF">2024-11-15T07:31:00Z</dcterms:modified>
</cp:coreProperties>
</file>