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body>
    <w:tbl>
      <w:tblPr>
        <w:tblW w:w="10487" w:type="dxa"/>
        <w:tblLook w:val="04A0" w:firstRow="1" w:lastRow="0" w:firstColumn="1" w:lastColumn="0" w:noHBand="0" w:noVBand="1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54"/>
        <w:gridCol w:w="3399"/>
        <w:gridCol w:w="1614"/>
        <w:gridCol w:w="3918"/>
      </w:tblGrid>
      <w:tr>
        <w:trPr>
          <w:trHeight w:val="1418" w:hRule="atLeast"/>
        </w:trPr>
        <w:tc>
          <w:tcPr>
            <w:tcW w:w="10485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>
            <w:pPr>
              <w:pStyle w:val="0"/>
              <w:wordWrap/>
              <w:jc w:val="center"/>
              <w:spacing w:line="240" w:lineRule="auto"/>
              <w:rPr>
                <w:rFonts w:ascii="Arial" w:eastAsia="HY헤드라인M" w:hAnsi="Arial" w:cs="Arial"/>
                <w:b/>
                <w:color w:val="auto"/>
                <w:sz w:val="32"/>
                <w:szCs w:val="32"/>
              </w:rPr>
            </w:pPr>
            <w:bookmarkStart w:id="1" w:name="_top"/>
            <w:bookmarkEnd w:id="1"/>
            <w:r>
              <w:rPr>
                <w:rFonts w:ascii="Arial" w:eastAsia="HY헤드라인M" w:hAnsi="Arial" w:cs="Arial"/>
                <w:b/>
                <w:bCs/>
                <w:color w:val="auto"/>
                <w:sz w:val="32"/>
                <w:szCs w:val="32"/>
              </w:rPr>
              <w:t>Traveling Korean Arts Plus+</w:t>
            </w:r>
            <w:r>
              <w:rPr>
                <w:rFonts w:ascii="Arial" w:eastAsia="HY헤드라인M" w:hAnsi="Arial" w:cs="Arial"/>
                <w:b/>
                <w:color w:val="auto"/>
                <w:sz w:val="32"/>
                <w:szCs w:val="32"/>
              </w:rPr>
              <w:t xml:space="preserve"> 2023</w:t>
            </w:r>
          </w:p>
          <w:p>
            <w:pPr>
              <w:pStyle w:val="0"/>
              <w:wordWrap/>
              <w:jc w:val="center"/>
              <w:spacing w:line="240" w:lineRule="auto"/>
              <w:rPr>
                <w:rFonts w:ascii="Arial" w:hAnsi="Arial" w:cs="Arial"/>
                <w:color w:val="auto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="Arial"/>
                <w:color w:val="auto"/>
                <w:sz w:val="32"/>
                <w:szCs w:val="32"/>
              </w:rPr>
              <w:t>:</w:t>
            </w:r>
            <w:r>
              <w:rPr>
                <w:rFonts w:ascii="Arial" w:eastAsia="NanumSquareRound Bold" w:hAnsi="Arial" w:cs="Arial"/>
                <w:color w:val="auto"/>
                <w:sz w:val="32"/>
                <w:szCs w:val="32"/>
              </w:rPr>
              <w:t xml:space="preserve"> </w:t>
            </w:r>
            <w:r>
              <w:rPr>
                <w:rFonts w:ascii="Arial" w:eastAsia="NanumSquareRound Bold" w:hAnsi="Arial" w:cs="Arial"/>
                <w:color w:val="auto"/>
                <w:sz w:val="32"/>
                <w:szCs w:val="32"/>
              </w:rPr>
              <w:t>Invitation Pro</w:t>
            </w:r>
            <w:r>
              <w:rPr>
                <w:rFonts w:ascii="Arial" w:eastAsia="NanumSquareRound Bold" w:hAnsi="Arial" w:cs="Arial"/>
                <w:color w:val="auto"/>
                <w:sz w:val="32"/>
                <w:szCs w:val="32"/>
              </w:rPr>
              <w:t>gram for Culture and Arts Experts</w:t>
            </w:r>
          </w:p>
          <w:p>
            <w:pPr>
              <w:pStyle w:val="0"/>
              <w:wordWrap/>
              <w:jc w:val="center"/>
              <w:spacing w:line="240" w:lineRule="auto"/>
            </w:pPr>
            <w:r>
              <w:rPr>
                <w:rFonts w:ascii="Arial" w:eastAsia="HY헤드라인M" w:hAnsi="Arial" w:cs="Arial"/>
                <w:b/>
                <w:bCs/>
                <w:color w:val="auto"/>
                <w:sz w:val="32"/>
                <w:szCs w:val="32"/>
              </w:rPr>
              <w:t>Application Form</w:t>
            </w:r>
          </w:p>
        </w:tc>
      </w:tr>
      <w:tr>
        <w:trPr>
          <w:trHeight w:val="414" w:hRule="atLeast"/>
        </w:trPr>
        <w:tc>
          <w:tcPr>
            <w:tcW w:w="15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Arial" w:eastAsia="Arial" w:hAnsi="Arial" w:cs="Arial"/>
                <w:color w:val="000000"/>
                <w:szCs w:val="20"/>
                <w:kern w:val="0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Cs w:val="20"/>
                <w:kern w:val="0"/>
              </w:rPr>
              <w:t>Name</w:t>
            </w:r>
          </w:p>
        </w:tc>
        <w:tc>
          <w:tcPr>
            <w:tcW w:w="893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spacing w:after="0" w:line="240" w:lineRule="auto"/>
              <w:textAlignment w:val="baseline"/>
              <w:rPr>
                <w:rFonts w:ascii="Arial" w:eastAsia="Arial" w:hAnsi="Arial" w:cs="Arial"/>
                <w:i/>
                <w:iCs/>
                <w:color w:val="000000"/>
                <w:sz w:val="20"/>
                <w:szCs w:val="20"/>
                <w:kern w:val="0"/>
              </w:rPr>
            </w:pPr>
          </w:p>
        </w:tc>
      </w:tr>
      <w:tr>
        <w:trPr>
          <w:trHeight w:val="576" w:hRule="atLeast"/>
        </w:trPr>
        <w:tc>
          <w:tcPr>
            <w:tcW w:w="15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Arial" w:eastAsia="Arial" w:hAnsi="Arial" w:cs="Arial" w:hint="eastAsia"/>
                <w:color w:val="000000"/>
                <w:szCs w:val="20"/>
                <w:kern w:val="0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Cs w:val="20"/>
                <w:kern w:val="0"/>
              </w:rPr>
              <w:t>Affiliated</w:t>
            </w:r>
            <w:r>
              <w:rPr>
                <w:rFonts w:ascii="Arial" w:eastAsia="Arial" w:hAnsi="Arial" w:cs="Arial"/>
                <w:b/>
                <w:bCs/>
                <w:color w:val="000000"/>
                <w:szCs w:val="20"/>
                <w:kern w:val="0"/>
              </w:rPr>
              <w:br/>
            </w:r>
            <w:r>
              <w:rPr>
                <w:rFonts w:ascii="Arial" w:eastAsia="Arial" w:hAnsi="Arial" w:cs="Arial"/>
                <w:b/>
                <w:bCs/>
                <w:color w:val="000000"/>
                <w:szCs w:val="20"/>
                <w:kern w:val="0"/>
              </w:rPr>
              <w:t>Institution</w:t>
            </w:r>
          </w:p>
        </w:tc>
        <w:tc>
          <w:tcPr>
            <w:tcW w:w="33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spacing w:after="0" w:line="240" w:lineRule="auto"/>
              <w:textAlignment w:val="baseline"/>
              <w:rPr>
                <w:rFonts w:ascii="Arial" w:eastAsia="Arial" w:hAnsi="Arial" w:cs="Arial"/>
                <w:color w:val="000000"/>
                <w:sz w:val="20"/>
                <w:szCs w:val="20"/>
                <w:kern w:val="0"/>
              </w:rPr>
            </w:pPr>
          </w:p>
        </w:tc>
        <w:tc>
          <w:tcPr>
            <w:tcW w:w="16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Arial" w:eastAsia="Arial" w:hAnsi="Arial" w:cs="Arial" w:hint="eastAsia"/>
                <w:b/>
                <w:color w:val="000000"/>
                <w:szCs w:val="20"/>
                <w:kern w:val="0"/>
              </w:rPr>
            </w:pPr>
            <w:r>
              <w:rPr>
                <w:rFonts w:ascii="Arial" w:eastAsia="Arial" w:hAnsi="Arial" w:cs="Arial" w:hint="eastAsia"/>
                <w:b/>
                <w:bCs/>
                <w:color w:val="000000"/>
                <w:szCs w:val="20"/>
                <w:kern w:val="0"/>
              </w:rPr>
              <w:t>Position</w:t>
            </w:r>
          </w:p>
        </w:tc>
        <w:tc>
          <w:tcPr>
            <w:tcW w:w="39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  <w:kern w:val="0"/>
                <w:spacing w:val="-10"/>
              </w:rPr>
            </w:pPr>
          </w:p>
        </w:tc>
      </w:tr>
      <w:tr>
        <w:trPr>
          <w:trHeight w:val="2020" w:hRule="atLeast"/>
        </w:trPr>
        <w:tc>
          <w:tcPr>
            <w:tcW w:w="15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Arial" w:eastAsia="Arial" w:hAnsi="Arial" w:cs="Arial"/>
                <w:color w:val="000000"/>
                <w:szCs w:val="20"/>
                <w:kern w:val="0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Cs w:val="20"/>
                <w:kern w:val="0"/>
              </w:rPr>
              <w:t>Information about Institution</w:t>
            </w:r>
          </w:p>
        </w:tc>
        <w:tc>
          <w:tcPr>
            <w:tcW w:w="893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spacing w:after="0" w:line="240" w:lineRule="auto"/>
              <w:textAlignment w:val="baseline"/>
              <w:rPr>
                <w:rFonts w:ascii="Arial" w:eastAsia="Arial" w:hAnsi="Arial" w:cs="Arial"/>
                <w:sz w:val="20"/>
                <w:szCs w:val="20"/>
                <w:kern w:val="0"/>
              </w:rPr>
            </w:pPr>
            <w:r>
              <w:rPr>
                <w:rFonts w:ascii="Arial" w:eastAsia="Arial" w:hAnsi="Arial" w:cs="Arial"/>
                <w:sz w:val="20"/>
                <w:szCs w:val="20"/>
                <w:kern w:val="0"/>
              </w:rPr>
              <w:t>ㅇ</w:t>
            </w:r>
            <w:r>
              <w:rPr>
                <w:rFonts w:ascii="Arial" w:eastAsia="Arial" w:hAnsi="Arial" w:cs="Arial"/>
                <w:sz w:val="20"/>
                <w:szCs w:val="20"/>
                <w:kern w:val="0"/>
              </w:rPr>
              <w:t xml:space="preserve"> </w:t>
            </w:r>
            <w:r>
              <w:rPr>
                <w:rFonts w:ascii="Arial" w:eastAsia="Arial" w:hAnsi="Arial" w:cs="Arial"/>
                <w:szCs w:val="20"/>
                <w:kern w:val="0"/>
              </w:rPr>
              <w:t>Nature of Affiliated Institution</w:t>
            </w:r>
            <w:r>
              <w:rPr>
                <w:rFonts w:ascii="Arial" w:eastAsia="Arial" w:hAnsi="Arial" w:cs="Arial"/>
                <w:sz w:val="20"/>
                <w:szCs w:val="20"/>
                <w:kern w:val="0"/>
              </w:rPr>
              <w:t xml:space="preserve">: </w:t>
            </w:r>
          </w:p>
          <w:p>
            <w:pPr>
              <w:spacing w:after="0" w:line="240" w:lineRule="auto"/>
              <w:textAlignment w:val="baseline"/>
              <w:rPr>
                <w:rFonts w:ascii="Arial" w:eastAsia="Arial" w:hAnsi="Arial" w:cs="Arial"/>
                <w:sz w:val="20"/>
                <w:szCs w:val="20"/>
                <w:kern w:val="0"/>
              </w:rPr>
            </w:pPr>
            <w:r>
              <w:rPr>
                <w:rFonts w:ascii="Arial" w:eastAsia="Arial" w:hAnsi="Arial" w:cs="Arial"/>
                <w:sz w:val="20"/>
                <w:szCs w:val="20"/>
                <w:kern w:val="0"/>
              </w:rPr>
              <w:t>ㅇ</w:t>
            </w:r>
            <w:r>
              <w:rPr>
                <w:rFonts w:ascii="Arial" w:eastAsia="Arial" w:hAnsi="Arial" w:cs="Arial"/>
                <w:sz w:val="20"/>
                <w:szCs w:val="20"/>
                <w:kern w:val="0"/>
              </w:rPr>
              <w:t xml:space="preserve"> </w:t>
            </w:r>
            <w:r>
              <w:rPr>
                <w:rFonts w:ascii="Arial" w:eastAsia="Arial" w:hAnsi="Arial" w:cs="Arial"/>
                <w:szCs w:val="20"/>
                <w:kern w:val="0"/>
              </w:rPr>
              <w:t>Year of Establishment</w:t>
            </w:r>
            <w:r>
              <w:rPr>
                <w:rFonts w:ascii="Arial" w:eastAsia="Arial" w:hAnsi="Arial" w:cs="Arial"/>
                <w:sz w:val="20"/>
                <w:szCs w:val="20"/>
                <w:kern w:val="0"/>
              </w:rPr>
              <w:t xml:space="preserve">: </w:t>
            </w:r>
          </w:p>
          <w:p>
            <w:pPr>
              <w:spacing w:after="0" w:line="240" w:lineRule="auto"/>
              <w:textAlignment w:val="baseline"/>
              <w:rPr>
                <w:rFonts w:ascii="Arial" w:eastAsia="Arial" w:hAnsi="Arial" w:cs="Arial"/>
                <w:sz w:val="20"/>
                <w:szCs w:val="20"/>
                <w:kern w:val="0"/>
              </w:rPr>
            </w:pPr>
            <w:r>
              <w:rPr>
                <w:rFonts w:ascii="Arial" w:eastAsia="Arial" w:hAnsi="Arial" w:cs="Arial"/>
                <w:sz w:val="20"/>
                <w:szCs w:val="20"/>
                <w:kern w:val="0"/>
              </w:rPr>
              <w:t>ㅇ</w:t>
            </w:r>
            <w:r>
              <w:rPr>
                <w:rFonts w:ascii="Arial" w:eastAsia="Arial" w:hAnsi="Arial" w:cs="Arial"/>
                <w:sz w:val="20"/>
                <w:szCs w:val="20"/>
                <w:kern w:val="0"/>
              </w:rPr>
              <w:t xml:space="preserve"> </w:t>
            </w:r>
            <w:r>
              <w:rPr>
                <w:rFonts w:ascii="Arial" w:eastAsia="Arial" w:hAnsi="Arial" w:cs="Arial"/>
                <w:szCs w:val="20"/>
                <w:kern w:val="0"/>
              </w:rPr>
              <w:t>(Brief) Key features and collaborations</w:t>
            </w:r>
            <w:r>
              <w:rPr>
                <w:rFonts w:ascii="Arial" w:eastAsia="Arial" w:hAnsi="Arial" w:cs="Arial"/>
                <w:sz w:val="20"/>
                <w:szCs w:val="20"/>
                <w:kern w:val="0"/>
              </w:rPr>
              <w:t>:</w:t>
            </w:r>
          </w:p>
          <w:p>
            <w:pPr>
              <w:spacing w:after="0" w:line="240" w:lineRule="auto"/>
              <w:textAlignment w:val="baseline"/>
              <w:rPr>
                <w:rFonts w:ascii="Arial" w:eastAsia="Arial" w:hAnsi="Arial" w:cs="Arial"/>
                <w:color w:val="000000"/>
                <w:szCs w:val="20"/>
                <w:kern w:val="0"/>
              </w:rPr>
            </w:pPr>
            <w:r>
              <w:rPr>
                <w:rFonts w:ascii="Arial" w:eastAsia="Arial" w:hAnsi="Arial" w:cs="맑은 고딕" w:hint="eastAsia"/>
                <w:sz w:val="20"/>
                <w:szCs w:val="20"/>
                <w:kern w:val="0"/>
              </w:rPr>
              <w:t>※</w:t>
            </w:r>
            <w:r>
              <w:rPr>
                <w:rFonts w:ascii="Arial" w:eastAsia="Arial" w:hAnsi="Arial" w:cs="Arial"/>
                <w:sz w:val="20"/>
                <w:szCs w:val="20"/>
                <w:kern w:val="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  <w:kern w:val="0"/>
              </w:rPr>
              <w:t xml:space="preserve">Introduction material of affiliated institution </w:t>
            </w:r>
            <w:r>
              <w:rPr>
                <w:lang w:eastAsia="ko-KR"/>
                <w:rFonts w:ascii="Arial" w:eastAsia="Arial" w:hAnsi="Arial" w:cs="Arial"/>
                <w:sz w:val="20"/>
                <w:szCs w:val="20"/>
                <w:kern w:val="0"/>
                <w:rtl w:val="off"/>
              </w:rPr>
              <w:t xml:space="preserve">- </w:t>
            </w:r>
            <w:r>
              <w:rPr>
                <w:rFonts w:ascii="Arial" w:eastAsia="Arial" w:hAnsi="Arial" w:cs="Arial"/>
                <w:sz w:val="20"/>
                <w:szCs w:val="20"/>
                <w:kern w:val="0"/>
              </w:rPr>
              <w:t>Required</w:t>
            </w:r>
          </w:p>
        </w:tc>
      </w:tr>
      <w:tr>
        <w:trPr>
          <w:trHeight w:val="391" w:hRule="atLeast"/>
        </w:trPr>
        <w:tc>
          <w:tcPr>
            <w:tcW w:w="15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Arial" w:eastAsia="Arial" w:hAnsi="Arial" w:cs="Arial"/>
                <w:color w:val="000000"/>
                <w:szCs w:val="20"/>
                <w:kern w:val="0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Cs w:val="20"/>
                <w:kern w:val="0"/>
              </w:rPr>
              <w:t>Email</w:t>
            </w:r>
          </w:p>
        </w:tc>
        <w:tc>
          <w:tcPr>
            <w:tcW w:w="893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spacing w:after="0" w:line="240" w:lineRule="auto"/>
              <w:textAlignment w:val="baseline"/>
              <w:rPr>
                <w:rFonts w:ascii="Arial" w:eastAsia="Arial" w:hAnsi="Arial" w:cs="Arial"/>
                <w:color w:val="000000"/>
                <w:sz w:val="20"/>
                <w:szCs w:val="20"/>
                <w:kern w:val="0"/>
              </w:rPr>
            </w:pPr>
          </w:p>
        </w:tc>
      </w:tr>
      <w:tr>
        <w:trPr>
          <w:trHeight w:val="576" w:hRule="atLeast"/>
        </w:trPr>
        <w:tc>
          <w:tcPr>
            <w:tcW w:w="15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Arial" w:eastAsia="Arial" w:hAnsi="Arial" w:cs="Arial"/>
                <w:b/>
                <w:bCs/>
                <w:color w:val="000000"/>
                <w:szCs w:val="20"/>
                <w:kern w:val="0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Cs w:val="20"/>
                <w:kern w:val="0"/>
              </w:rPr>
              <w:t>Business</w:t>
            </w:r>
          </w:p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Arial" w:eastAsia="Arial" w:hAnsi="Arial" w:cs="Arial"/>
                <w:color w:val="000000"/>
                <w:szCs w:val="20"/>
                <w:kern w:val="0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Cs w:val="20"/>
                <w:kern w:val="0"/>
              </w:rPr>
              <w:t>Tel</w:t>
            </w:r>
          </w:p>
        </w:tc>
        <w:tc>
          <w:tcPr>
            <w:tcW w:w="33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left"/>
              <w:spacing w:after="0" w:line="240" w:lineRule="auto"/>
              <w:textAlignment w:val="baseline"/>
              <w:rPr>
                <w:rFonts w:ascii="Arial" w:eastAsia="Arial" w:hAnsi="Arial" w:cs="Arial"/>
                <w:color w:val="000000"/>
                <w:szCs w:val="20"/>
                <w:kern w:val="0"/>
              </w:rPr>
            </w:pPr>
            <w:r>
              <w:rPr>
                <w:rFonts w:ascii="Arial" w:eastAsia="Arial" w:hAnsi="Arial" w:cs="Arial"/>
                <w:color w:val="000000"/>
                <w:szCs w:val="20"/>
                <w:kern w:val="0"/>
              </w:rPr>
              <w:t xml:space="preserve">(+ ) </w:t>
            </w:r>
          </w:p>
        </w:tc>
        <w:tc>
          <w:tcPr>
            <w:tcW w:w="16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Arial" w:eastAsia="Arial" w:hAnsi="Arial" w:cs="Arial"/>
                <w:b/>
                <w:color w:val="000000"/>
                <w:szCs w:val="20"/>
                <w:kern w:val="0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Cs w:val="20"/>
                <w:kern w:val="0"/>
              </w:rPr>
              <w:t>Phone</w:t>
            </w:r>
          </w:p>
        </w:tc>
        <w:tc>
          <w:tcPr>
            <w:tcW w:w="39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left"/>
              <w:spacing w:after="0" w:line="240" w:lineRule="auto"/>
              <w:textAlignment w:val="baseline"/>
              <w:rPr>
                <w:rFonts w:ascii="Arial" w:eastAsia="Arial" w:hAnsi="Arial" w:cs="Arial"/>
                <w:color w:val="000000"/>
                <w:szCs w:val="20"/>
                <w:kern w:val="0"/>
              </w:rPr>
            </w:pPr>
            <w:r>
              <w:rPr>
                <w:rFonts w:ascii="Arial" w:eastAsia="Arial" w:hAnsi="Arial" w:cs="Arial"/>
                <w:color w:val="000000"/>
                <w:szCs w:val="20"/>
                <w:kern w:val="0"/>
              </w:rPr>
              <w:t xml:space="preserve">(+ ) </w:t>
            </w:r>
          </w:p>
        </w:tc>
      </w:tr>
      <w:tr>
        <w:trPr>
          <w:trHeight w:val="2151" w:hRule="atLeast"/>
        </w:trPr>
        <w:tc>
          <w:tcPr>
            <w:tcW w:w="15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Arial" w:eastAsia="Arial" w:hAnsi="Arial" w:cs="Arial"/>
                <w:color w:val="000000"/>
                <w:szCs w:val="20"/>
                <w:kern w:val="0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Cs w:val="20"/>
                <w:kern w:val="0"/>
              </w:rPr>
              <w:t>Career</w:t>
            </w:r>
          </w:p>
        </w:tc>
        <w:tc>
          <w:tcPr>
            <w:tcW w:w="893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spacing w:after="0" w:line="312" w:lineRule="auto"/>
              <w:textAlignment w:val="baseline"/>
              <w:rPr>
                <w:rFonts w:ascii="Arial" w:eastAsia="Arial" w:hAnsi="Arial" w:cs="Arial"/>
                <w:szCs w:val="20"/>
                <w:kern w:val="0"/>
              </w:rPr>
            </w:pPr>
            <w:r>
              <w:rPr>
                <w:rFonts w:ascii="Arial" w:eastAsia="Arial" w:hAnsi="Arial" w:cs="Arial"/>
                <w:sz w:val="20"/>
                <w:szCs w:val="20"/>
                <w:kern w:val="0"/>
              </w:rPr>
              <w:t>ㅇ</w:t>
            </w:r>
            <w:r>
              <w:rPr>
                <w:rFonts w:ascii="Arial" w:eastAsia="Arial" w:hAnsi="Arial" w:cs="Arial"/>
                <w:sz w:val="20"/>
                <w:szCs w:val="20"/>
                <w:kern w:val="0"/>
              </w:rPr>
              <w:t xml:space="preserve"> </w:t>
            </w:r>
            <w:r>
              <w:rPr>
                <w:rFonts w:ascii="Arial" w:eastAsia="Arial" w:hAnsi="Arial" w:cs="Arial"/>
                <w:szCs w:val="20"/>
                <w:kern w:val="0"/>
              </w:rPr>
              <w:t>Summary of key experiences (Projects conducted in collaboration with Korean institutions):</w:t>
            </w:r>
          </w:p>
          <w:p>
            <w:pPr>
              <w:spacing w:after="0" w:line="312" w:lineRule="auto"/>
              <w:textAlignment w:val="baseline"/>
              <w:rPr>
                <w:rFonts w:ascii="Arial" w:eastAsia="Arial" w:hAnsi="Arial" w:cs="Arial"/>
                <w:szCs w:val="20"/>
                <w:kern w:val="0"/>
              </w:rPr>
            </w:pPr>
            <w:r>
              <w:rPr>
                <w:rFonts w:ascii="Arial" w:eastAsia="Arial" w:hAnsi="Arial" w:cs="Arial"/>
                <w:sz w:val="20"/>
                <w:szCs w:val="20"/>
                <w:kern w:val="0"/>
              </w:rPr>
              <w:t xml:space="preserve">- </w:t>
            </w:r>
            <w:r>
              <w:rPr>
                <w:rFonts w:ascii="Arial" w:eastAsia="Arial" w:hAnsi="Arial" w:cs="Arial"/>
                <w:i/>
                <w:iCs/>
                <w:sz w:val="20"/>
                <w:szCs w:val="20"/>
                <w:kern w:val="0"/>
              </w:rPr>
              <w:t>Year: Affiliated Institution / Key Responsibilities</w:t>
            </w:r>
            <w:r>
              <w:rPr>
                <w:rFonts w:ascii="Arial" w:eastAsia="Arial" w:hAnsi="Arial" w:cs="Arial"/>
                <w:sz w:val="20"/>
                <w:szCs w:val="20"/>
                <w:kern w:val="0"/>
              </w:rPr>
              <w:t xml:space="preserve"> </w:t>
            </w:r>
          </w:p>
          <w:p>
            <w:pPr>
              <w:spacing w:after="0" w:line="312" w:lineRule="auto"/>
              <w:textAlignment w:val="baseline"/>
              <w:rPr>
                <w:rFonts w:ascii="Arial" w:eastAsia="Arial" w:hAnsi="Arial" w:cs="Arial"/>
                <w:szCs w:val="20"/>
                <w:kern w:val="0"/>
              </w:rPr>
            </w:pPr>
            <w:r>
              <w:rPr>
                <w:rFonts w:ascii="Arial" w:eastAsia="Arial" w:hAnsi="Arial" w:cs="Arial"/>
                <w:sz w:val="20"/>
                <w:szCs w:val="20"/>
                <w:kern w:val="0"/>
              </w:rPr>
              <w:t xml:space="preserve">- </w:t>
            </w:r>
            <w:r>
              <w:rPr>
                <w:rFonts w:ascii="Arial" w:eastAsia="Arial" w:hAnsi="Arial" w:cs="Arial"/>
                <w:i/>
                <w:iCs/>
                <w:sz w:val="20"/>
                <w:szCs w:val="20"/>
                <w:kern w:val="0"/>
              </w:rPr>
              <w:t>Year: Affiliated Institution / Key Responsibilities</w:t>
            </w:r>
          </w:p>
          <w:p>
            <w:pPr>
              <w:spacing w:after="0" w:line="312" w:lineRule="auto"/>
              <w:textAlignment w:val="baseline"/>
              <w:rPr>
                <w:rFonts w:ascii="Arial" w:eastAsia="Arial" w:hAnsi="Arial" w:cs="Arial"/>
                <w:szCs w:val="20"/>
                <w:kern w:val="0"/>
              </w:rPr>
            </w:pPr>
            <w:r>
              <w:rPr>
                <w:rFonts w:ascii="Arial" w:eastAsia="Arial" w:hAnsi="Arial" w:cs="Arial"/>
                <w:sz w:val="20"/>
                <w:szCs w:val="20"/>
                <w:kern w:val="0"/>
              </w:rPr>
              <w:t xml:space="preserve">- </w:t>
            </w:r>
            <w:r>
              <w:rPr>
                <w:rFonts w:ascii="Arial" w:eastAsia="Arial" w:hAnsi="Arial" w:cs="Arial"/>
                <w:i/>
                <w:iCs/>
                <w:sz w:val="20"/>
                <w:szCs w:val="20"/>
                <w:kern w:val="0"/>
              </w:rPr>
              <w:t>Year: Affiliated Institution / Key Responsibilities</w:t>
            </w:r>
          </w:p>
          <w:p>
            <w:pPr>
              <w:spacing w:after="0" w:line="312" w:lineRule="auto"/>
              <w:textAlignment w:val="baseline"/>
              <w:rPr>
                <w:rFonts w:ascii="Arial" w:eastAsia="Arial" w:hAnsi="Arial" w:cs="Arial"/>
                <w:color w:val="000000"/>
                <w:szCs w:val="20"/>
                <w:kern w:val="0"/>
              </w:rPr>
            </w:pPr>
            <w:r>
              <w:rPr>
                <w:rFonts w:ascii="Arial" w:eastAsia="Arial" w:hAnsi="Arial" w:cs="맑은 고딕" w:hint="eastAsia"/>
                <w:sz w:val="20"/>
                <w:szCs w:val="20"/>
                <w:kern w:val="0"/>
              </w:rPr>
              <w:t>※</w:t>
            </w:r>
            <w:r>
              <w:rPr>
                <w:rFonts w:ascii="Arial" w:eastAsia="Arial" w:hAnsi="Arial" w:cs="Arial"/>
                <w:sz w:val="20"/>
                <w:szCs w:val="20"/>
                <w:kern w:val="0"/>
              </w:rPr>
              <w:t xml:space="preserve"> R</w:t>
            </w:r>
            <w:r>
              <w:rPr>
                <w:rFonts w:ascii="Arial" w:eastAsia="Arial" w:hAnsi="Arial" w:cs="Arial"/>
                <w:szCs w:val="20"/>
                <w:kern w:val="0"/>
              </w:rPr>
              <w:t>esume/profile (</w:t>
            </w:r>
            <w:r>
              <w:rPr>
                <w:lang w:eastAsia="ko-KR"/>
                <w:rFonts w:ascii="Arial" w:eastAsia="Arial" w:hAnsi="Arial" w:cs="Arial"/>
                <w:szCs w:val="20"/>
                <w:kern w:val="0"/>
                <w:rtl w:val="off"/>
              </w:rPr>
              <w:t xml:space="preserve">Resume in English </w:t>
            </w:r>
            <w:r>
              <w:rPr>
                <w:rFonts w:ascii="Arial" w:eastAsia="Arial" w:hAnsi="Arial" w:cs="Arial"/>
                <w:szCs w:val="20"/>
                <w:kern w:val="0"/>
              </w:rPr>
              <w:t>and a passport-sized photo) - Required</w:t>
            </w:r>
          </w:p>
        </w:tc>
      </w:tr>
      <w:tr>
        <w:trPr>
          <w:trHeight w:val="1556" w:hRule="atLeast"/>
        </w:trPr>
        <w:tc>
          <w:tcPr>
            <w:tcW w:w="15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Arial" w:eastAsia="Arial" w:hAnsi="Arial" w:cs="Arial"/>
                <w:color w:val="000000"/>
                <w:szCs w:val="20"/>
                <w:kern w:val="0"/>
              </w:rPr>
            </w:pPr>
            <w:r>
              <w:rPr>
                <w:rFonts w:ascii="Arial" w:eastAsia="Arial" w:hAnsi="Arial" w:hint="default"/>
                <w:b/>
                <w:szCs w:val="20"/>
                <w:shd w:val="clear" w:color="000000" w:fill="auto"/>
              </w:rPr>
              <w:t>Experience of Invitation Program in Korea</w:t>
            </w:r>
          </w:p>
        </w:tc>
        <w:tc>
          <w:tcPr>
            <w:tcW w:w="893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spacing w:after="0" w:line="312" w:lineRule="auto"/>
              <w:textAlignment w:val="baseline"/>
              <w:rPr>
                <w:rFonts w:ascii="Arial" w:eastAsia="Arial" w:hAnsi="Arial" w:cs="Arial"/>
                <w:i/>
                <w:iCs/>
                <w:color w:val="FF0000"/>
                <w:sz w:val="20"/>
                <w:szCs w:val="20"/>
                <w:kern w:val="0"/>
              </w:rPr>
            </w:pPr>
            <w:r>
              <w:rPr>
                <w:rFonts w:ascii="Arial" w:eastAsia="Arial" w:hAnsi="Arial" w:hint="default"/>
                <w:i/>
                <w:color w:val="FF0000"/>
                <w:sz w:val="20"/>
                <w:szCs w:val="20"/>
                <w:shd w:val="clear" w:color="000000" w:fill="auto"/>
              </w:rPr>
              <w:t>※</w:t>
            </w:r>
            <w:r>
              <w:rPr>
                <w:rFonts w:ascii="Arial" w:eastAsia="Arial" w:hAnsi="Arial" w:hint="default"/>
                <w:i/>
                <w:color w:val="FF0000"/>
                <w:sz w:val="20"/>
                <w:szCs w:val="20"/>
                <w:shd w:val="clear" w:color="000000" w:fill="auto"/>
              </w:rPr>
              <w:t xml:space="preserve"> If there is, please fill it out</w:t>
            </w:r>
          </w:p>
        </w:tc>
      </w:tr>
      <w:tr>
        <w:trPr>
          <w:trHeight w:val="2204" w:hRule="atLeast"/>
        </w:trPr>
        <w:tc>
          <w:tcPr>
            <w:tcW w:w="15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Arial" w:eastAsia="Arial" w:hAnsi="Arial" w:cs="Arial"/>
                <w:color w:val="000000"/>
                <w:szCs w:val="20"/>
                <w:kern w:val="0"/>
              </w:rPr>
            </w:pPr>
            <w:r>
              <w:rPr>
                <w:rFonts w:ascii="Arial" w:eastAsia="Arial" w:hAnsi="Arial"/>
                <w:b/>
                <w:szCs w:val="20"/>
              </w:rPr>
              <w:t>Object</w:t>
            </w:r>
          </w:p>
        </w:tc>
        <w:tc>
          <w:tcPr>
            <w:tcW w:w="893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spacing w:after="0" w:line="312" w:lineRule="auto"/>
              <w:textAlignment w:val="baseline"/>
              <w:rPr>
                <w:rFonts w:ascii="Arial" w:eastAsia="Arial" w:hAnsi="Arial" w:cs="Arial"/>
                <w:color w:val="000000"/>
                <w:szCs w:val="20"/>
                <w:kern w:val="0"/>
              </w:rPr>
            </w:pPr>
            <w:r>
              <w:rPr>
                <w:rFonts w:ascii="Arial" w:eastAsia="Arial" w:hAnsi="Arial" w:hint="default"/>
                <w:i/>
                <w:color w:val="FF0000"/>
                <w:sz w:val="20"/>
                <w:szCs w:val="20"/>
                <w:shd w:val="clear" w:color="000000" w:fill="auto"/>
              </w:rPr>
              <w:t>※</w:t>
            </w:r>
            <w:r>
              <w:rPr>
                <w:rFonts w:ascii="Arial" w:eastAsia="Arial" w:hAnsi="Arial" w:hint="default"/>
                <w:i/>
                <w:color w:val="FF0000"/>
                <w:sz w:val="20"/>
                <w:szCs w:val="20"/>
                <w:shd w:val="clear" w:color="000000" w:fill="auto"/>
              </w:rPr>
              <w:t xml:space="preserve"> Please fill out the expected achievements and goals through participation</w:t>
            </w:r>
          </w:p>
        </w:tc>
      </w:tr>
      <w:tr>
        <w:trPr>
          <w:trHeight w:val="2914" w:hRule="atLeast"/>
        </w:trPr>
        <w:tc>
          <w:tcPr>
            <w:tcW w:w="15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12" w:lineRule="auto"/>
              <w:textAlignment w:val="baseline"/>
              <w:rPr>
                <w:rFonts w:ascii="Arial" w:eastAsia="Arial" w:hAnsi="Arial" w:cs="Arial"/>
                <w:color w:val="000000"/>
                <w:szCs w:val="20"/>
                <w:kern w:val="0"/>
              </w:rPr>
            </w:pPr>
            <w:r>
              <w:rPr>
                <w:rFonts w:ascii="Arial" w:eastAsia="Arial" w:hAnsi="Arial"/>
                <w:b/>
                <w:szCs w:val="20"/>
              </w:rPr>
              <w:t>Future Plans with Korean Organizations or Programs</w:t>
            </w:r>
          </w:p>
        </w:tc>
        <w:tc>
          <w:tcPr>
            <w:tcW w:w="893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spacing w:after="0" w:line="312" w:lineRule="auto"/>
              <w:textAlignment w:val="baseline"/>
              <w:rPr>
                <w:lang/>
                <w:rFonts w:ascii="Arial" w:eastAsia="Arial" w:hAnsi="Arial" w:cs="Arial"/>
                <w:i/>
                <w:iCs/>
                <w:color w:val="FF0000"/>
                <w:szCs w:val="20"/>
                <w:kern w:val="0"/>
                <w:rtl w:val="off"/>
              </w:rPr>
            </w:pPr>
            <w:r>
              <w:rPr>
                <w:rFonts w:ascii="Arial" w:eastAsia="Arial" w:hAnsi="Arial" w:hint="default"/>
                <w:i/>
                <w:color w:val="FF0000"/>
                <w:sz w:val="20"/>
                <w:szCs w:val="20"/>
                <w:shd w:val="clear" w:color="000000" w:fill="auto"/>
              </w:rPr>
              <w:t>※</w:t>
            </w:r>
            <w:r>
              <w:rPr>
                <w:rFonts w:ascii="Arial" w:eastAsia="Arial" w:hAnsi="Arial" w:hint="default"/>
                <w:i/>
                <w:color w:val="FF0000"/>
                <w:sz w:val="20"/>
                <w:szCs w:val="20"/>
                <w:shd w:val="clear" w:color="000000" w:fill="auto"/>
              </w:rPr>
              <w:t xml:space="preserve"> Please fill out the contents of the plans that can be co-hosted/cooperative with the Korean Cultural Center after the invitation</w:t>
            </w:r>
            <w:r>
              <w:rPr>
                <w:rFonts w:ascii="Arial" w:eastAsia="Arial" w:hAnsi="Arial" w:cs="Arial"/>
                <w:i/>
                <w:iCs/>
                <w:color w:val="FF0000"/>
                <w:szCs w:val="20"/>
                <w:kern w:val="0"/>
              </w:rPr>
              <w:t>.</w:t>
            </w:r>
          </w:p>
          <w:p>
            <w:pPr>
              <w:spacing w:after="0" w:line="312" w:lineRule="auto"/>
              <w:textAlignment w:val="baseline"/>
              <w:rPr>
                <w:rFonts w:ascii="Arial" w:eastAsia="Arial" w:hAnsi="Arial" w:cs="Arial"/>
                <w:color w:val="000000"/>
                <w:szCs w:val="20"/>
                <w:kern w:val="0"/>
              </w:rPr>
            </w:pPr>
            <w:r>
              <w:rPr>
                <w:rFonts w:ascii="Arial" w:eastAsia="Arial" w:hAnsi="Arial" w:cs="맑은 고딕" w:hint="eastAsia"/>
                <w:i/>
                <w:iCs/>
                <w:color w:val="FF0000"/>
                <w:sz w:val="20"/>
                <w:szCs w:val="20"/>
                <w:kern w:val="0"/>
              </w:rPr>
              <w:t>※</w:t>
            </w:r>
            <w:r>
              <w:rPr>
                <w:lang w:eastAsia="ko-KR"/>
                <w:rFonts w:ascii="Arial" w:eastAsia="Arial" w:hAnsi="Arial" w:cs="Arial"/>
                <w:i/>
                <w:iCs/>
                <w:color w:val="FF0000"/>
                <w:sz w:val="20"/>
                <w:szCs w:val="20"/>
                <w:kern w:val="0"/>
                <w:rtl w:val="off"/>
              </w:rPr>
              <w:t xml:space="preserve"> To</w:t>
            </w:r>
            <w:r>
              <w:rPr>
                <w:rFonts w:ascii="Arial" w:eastAsia="Arial" w:hAnsi="Arial" w:cs="Arial"/>
                <w:i/>
                <w:iCs/>
                <w:color w:val="FF0000"/>
                <w:sz w:val="20"/>
                <w:szCs w:val="20"/>
                <w:kern w:val="0"/>
              </w:rPr>
              <w:t xml:space="preserve"> find out more information about programs of TKA</w:t>
            </w:r>
            <w:r>
              <w:rPr>
                <w:lang w:eastAsia="ko-KR"/>
                <w:rFonts w:ascii="Arial" w:eastAsia="Arial" w:hAnsi="Arial" w:cs="Arial"/>
                <w:i/>
                <w:iCs/>
                <w:color w:val="FF0000"/>
                <w:sz w:val="20"/>
                <w:szCs w:val="20"/>
                <w:kern w:val="0"/>
                <w:rtl w:val="off"/>
              </w:rPr>
              <w:t xml:space="preserve">: </w:t>
            </w:r>
            <w:r>
              <w:rPr>
                <w:rFonts w:ascii="Arial" w:eastAsia="Arial" w:hAnsi="Arial" w:cs="Arial"/>
                <w:i/>
                <w:iCs/>
                <w:color w:val="FF0000"/>
                <w:sz w:val="20"/>
                <w:szCs w:val="20"/>
                <w:kern w:val="0"/>
              </w:rPr>
              <w:fldChar w:fldCharType="begin"/>
            </w:r>
            <w:r>
              <w:rPr>
                <w:rFonts w:ascii="Arial" w:eastAsia="Arial" w:hAnsi="Arial" w:cs="Arial"/>
                <w:i/>
                <w:iCs/>
                <w:color w:val="FF0000"/>
                <w:sz w:val="20"/>
                <w:szCs w:val="20"/>
                <w:kern w:val="0"/>
              </w:rPr>
              <w:instrText xml:space="preserve"> HYPERLINK "https://kofice.or.kr/ebook/travel_perform/index.html" </w:instrText>
            </w:r>
            <w:r>
              <w:rPr>
                <w:rFonts w:ascii="Arial" w:eastAsia="Arial" w:hAnsi="Arial" w:cs="Arial"/>
                <w:i/>
                <w:iCs/>
                <w:color w:val="FF0000"/>
                <w:sz w:val="20"/>
                <w:szCs w:val="20"/>
                <w:kern w:val="0"/>
              </w:rPr>
              <w:fldChar w:fldCharType="separate"/>
            </w:r>
            <w:r>
              <w:rPr>
                <w:rStyle w:val="a4"/>
                <w:rFonts w:ascii="Arial" w:eastAsia="Arial" w:hAnsi="Arial" w:cs="Arial"/>
                <w:i/>
                <w:iCs/>
                <w:sz w:val="20"/>
                <w:szCs w:val="20"/>
                <w:kern w:val="0"/>
              </w:rPr>
              <w:t>Performing Arts</w:t>
            </w:r>
            <w:r>
              <w:rPr>
                <w:rStyle w:val="a4"/>
                <w:rFonts w:ascii="Arial" w:eastAsia="Arial" w:hAnsi="Arial" w:cs="Arial"/>
                <w:i/>
                <w:iCs/>
                <w:sz w:val="20"/>
                <w:szCs w:val="20"/>
                <w:kern w:val="0"/>
              </w:rPr>
              <w:fldChar w:fldCharType="end"/>
            </w:r>
            <w:r>
              <w:rPr>
                <w:rFonts w:ascii="Arial" w:eastAsia="Arial" w:hAnsi="Arial" w:cs="Arial"/>
                <w:i/>
                <w:iCs/>
                <w:color w:val="FF0000"/>
                <w:sz w:val="20"/>
                <w:szCs w:val="20"/>
                <w:kern w:val="0"/>
              </w:rPr>
              <w:t xml:space="preserve">, </w:t>
            </w:r>
            <w:r>
              <w:rPr>
                <w:rFonts w:ascii="Arial" w:eastAsia="Arial" w:hAnsi="Arial" w:cs="Arial"/>
                <w:i/>
                <w:iCs/>
                <w:color w:val="FF0000"/>
                <w:sz w:val="20"/>
                <w:szCs w:val="20"/>
                <w:kern w:val="0"/>
              </w:rPr>
              <w:fldChar w:fldCharType="begin"/>
            </w:r>
            <w:r>
              <w:rPr>
                <w:rFonts w:ascii="Arial" w:eastAsia="Arial" w:hAnsi="Arial" w:cs="Arial"/>
                <w:i/>
                <w:iCs/>
                <w:color w:val="FF0000"/>
                <w:sz w:val="20"/>
                <w:szCs w:val="20"/>
                <w:kern w:val="0"/>
              </w:rPr>
              <w:instrText xml:space="preserve"> HYPERLINK "https://kofice.or.kr/ebook/travel_exhibition/index.html" </w:instrText>
            </w:r>
            <w:r>
              <w:rPr>
                <w:rFonts w:ascii="Arial" w:eastAsia="Arial" w:hAnsi="Arial" w:cs="Arial"/>
                <w:i/>
                <w:iCs/>
                <w:color w:val="FF0000"/>
                <w:sz w:val="20"/>
                <w:szCs w:val="20"/>
                <w:kern w:val="0"/>
              </w:rPr>
              <w:fldChar w:fldCharType="separate"/>
            </w:r>
            <w:r>
              <w:rPr>
                <w:rStyle w:val="a4"/>
                <w:rFonts w:ascii="Arial" w:eastAsia="Arial" w:hAnsi="Arial" w:cs="Arial"/>
                <w:i/>
                <w:iCs/>
                <w:sz w:val="20"/>
                <w:szCs w:val="20"/>
                <w:kern w:val="0"/>
              </w:rPr>
              <w:t>Visual Arts</w:t>
            </w:r>
            <w:r>
              <w:rPr>
                <w:rStyle w:val="a4"/>
                <w:rFonts w:ascii="Arial" w:eastAsia="Arial" w:hAnsi="Arial" w:cs="Arial"/>
                <w:i/>
                <w:iCs/>
                <w:sz w:val="20"/>
                <w:szCs w:val="20"/>
                <w:kern w:val="0"/>
              </w:rPr>
              <w:fldChar w:fldCharType="end"/>
            </w:r>
          </w:p>
        </w:tc>
      </w:tr>
    </w:tbl>
    <w:p/>
    <w:sectPr>
      <w:pgSz w:w="11906" w:h="16838"/>
      <w:pgMar w:top="720" w:right="720" w:bottom="720" w:left="720" w:header="851" w:footer="992" w:gutter="0"/>
      <w:cols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font w:name="Arial">
    <w:panose1 w:val="020B0604020202020204"/>
    <w:family w:val="swiss"/>
    <w:charset w:val="00"/>
    <w:notTrueType w:val="false"/>
    <w:sig w:usb0="E0002EFF" w:usb1="C000785B" w:usb2="00000009" w:usb3="00000001" w:csb0="400001FF" w:csb1="FFFF0000"/>
  </w:font>
  <w:font w:name="HY헤드라인M">
    <w:panose1 w:val="02030600000101010101"/>
    <w:charset w:val="00"/>
    <w:notTrueType w:val="false"/>
    <w:sig w:usb0="900002A7" w:usb1="01D77CFB" w:usb2="00000010" w:usb3="00000001" w:csb0="00080001" w:csb1="00000001"/>
  </w:font>
  <w:font w:name="NanumSquareRound Bold">
    <w:panose1 w:val="00000000000000000000"/>
    <w:altName w:val="Times New Roman"/>
    <w:charset w:val="00"/>
    <w:notTrueType w:val="false"/>
  </w:font>
  <w:font w:name="맑은 고딕">
    <w:panose1 w:val="020B0503020000020004"/>
    <w:charset w:val="00"/>
    <w:notTrueType w:val="false"/>
    <w:sig w:usb0="9000002F" w:usb1="29D77CFB" w:usb2="00000012" w:usb3="00000001" w:csb0="00080001" w:csb1="00000001"/>
  </w:font>
  <w:font w:name="함초롬바탕">
    <w:panose1 w:val="02030604000101010101"/>
    <w:charset w:val="00"/>
    <w:notTrueType w:val="false"/>
    <w:sig w:usb0="F70006FF" w:usb1="19DFFFFF" w:usb2="001BFDD7" w:usb3="00000001" w:csb0="001F01FF" w:csb1="00000001"/>
  </w:font>
  <w:font w:name="굴림">
    <w:panose1 w:val="020B0600000101010101"/>
    <w:charset w:val="00"/>
    <w:notTrueType w:val="false"/>
    <w:sig w:usb0="B00002AF" w:usb1="69D77CFB" w:usb2="00000030" w:usb3="00000001" w:csb0="4008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>
  <w:zoom w:percent="100"/>
  <w:removePersonalInformation/>
  <w:bordersDontSurroundHeader/>
  <w:bordersDontSurroundFooter/>
  <w:hideGrammaticalErrors/>
  <w:proofState w:spelling="clean" w:grammar="clean"/>
  <w:defaultTabStop w:val="800"/>
  <w:hyphenationZone w:val="360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rawingGridHorizontalSpacing w:val="180"/>
  <w:drawingGridVerticalSpacing w:val="180"/>
  <w:displayHorizontalDrawingGridEvery w:val="1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 m:val="1"/>
    <m:lMargin m:val="0"/>
    <m:rMargin m:val="0"/>
    <m:defJc m:val="centerGroup"/>
    <m:wrapIndent m:val="1440"/>
    <m:wrapRight m:val="0"/>
    <m:intLim m:val="subSup"/>
    <m:naryLim m:val="undOvr"/>
    <m:interSp m:val="0"/>
    <m:intraSp m:val="0"/>
    <m:preSp m:val="0"/>
    <m:postSp m:val="0"/>
  </m:mathPr>
  <w:themeFontLang w:val="en-US" w:eastAsia="ko-KR" w:bidi="ar-SA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ko-KR" w:bidi="ar-SA"/>
        <w:rFonts w:asciiTheme="minorHAnsi" w:eastAsiaTheme="minorEastAsia" w:hAnsiTheme="minorHAnsi" w:cstheme="minorBidi"/>
        <w:szCs w:val="22"/>
        <w:kern w:val="2"/>
      </w:rPr>
    </w:rPrDefault>
    <w:pPrDefault>
      <w:pPr>
        <w:jc w:val="both"/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87" w:unhideWhenUsed="1"/>
    <w:lsdException w:name="toc 2" w:semiHidden="1" w:uiPriority="87" w:unhideWhenUsed="1"/>
    <w:lsdException w:name="toc 3" w:semiHidden="1" w:uiPriority="87" w:unhideWhenUsed="1"/>
    <w:lsdException w:name="toc 4" w:semiHidden="1" w:uiPriority="87" w:unhideWhenUsed="1"/>
    <w:lsdException w:name="toc 5" w:semiHidden="1" w:uiPriority="87" w:unhideWhenUsed="1"/>
    <w:lsdException w:name="toc 6" w:semiHidden="1" w:uiPriority="87" w:unhideWhenUsed="1"/>
    <w:lsdException w:name="toc 7" w:semiHidden="1" w:uiPriority="87" w:unhideWhenUsed="1"/>
    <w:lsdException w:name="toc 8" w:semiHidden="1" w:uiPriority="87" w:unhideWhenUsed="1"/>
    <w:lsdException w:name="toc 9" w:semiHidden="1" w:uiPriority="87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83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2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23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52" w:qFormat="1"/>
    <w:lsdException w:name="Emphasis" w:uiPriority="5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87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150"/>
    <w:lsdException w:name="Light List" w:uiPriority="151"/>
    <w:lsdException w:name="Light Grid" w:uiPriority="152"/>
    <w:lsdException w:name="Medium Shading 1" w:uiPriority="153"/>
    <w:lsdException w:name="Medium Shading 2" w:uiPriority="256"/>
    <w:lsdException w:name="Medium List 1" w:uiPriority="257"/>
    <w:lsdException w:name="Medium List 2" w:uiPriority="258"/>
    <w:lsdException w:name="Medium Grid 1" w:uiPriority="259"/>
    <w:lsdException w:name="Medium Grid 2" w:uiPriority="260"/>
    <w:lsdException w:name="Medium Grid 3" w:uiPriority="261"/>
    <w:lsdException w:name="Dark List" w:uiPriority="274"/>
    <w:lsdException w:name="Colorful Shading" w:uiPriority="275"/>
    <w:lsdException w:name="Colorful List" w:uiPriority="276"/>
    <w:lsdException w:name="Colorful Grid" w:uiPriority="277"/>
    <w:lsdException w:name="Light Shading Accent 1" w:uiPriority="150"/>
    <w:lsdException w:name="Light List Accent 1" w:uiPriority="151"/>
    <w:lsdException w:name="Light Grid Accent 1" w:uiPriority="152"/>
    <w:lsdException w:name="Medium Shading 1 Accent 1" w:uiPriority="153"/>
    <w:lsdException w:name="Medium Shading 2 Accent 1" w:uiPriority="256"/>
    <w:lsdException w:name="Medium List 1 Accent 1" w:uiPriority="257"/>
    <w:lsdException w:name="Revision" w:semiHidden="1"/>
    <w:lsdException w:name="List Paragraph" w:uiPriority="82" w:qFormat="1"/>
    <w:lsdException w:name="Quote" w:uiPriority="65" w:qFormat="1"/>
    <w:lsdException w:name="Intense Quote" w:uiPriority="72" w:qFormat="1"/>
    <w:lsdException w:name="Medium List 2 Accent 1" w:uiPriority="258"/>
    <w:lsdException w:name="Medium Grid 1 Accent 1" w:uiPriority="259"/>
    <w:lsdException w:name="Medium Grid 2 Accent 1" w:uiPriority="260"/>
    <w:lsdException w:name="Medium Grid 3 Accent 1" w:uiPriority="261"/>
    <w:lsdException w:name="Dark List Accent 1" w:uiPriority="274"/>
    <w:lsdException w:name="Colorful Shading Accent 1" w:uiPriority="275"/>
    <w:lsdException w:name="Colorful List Accent 1" w:uiPriority="276"/>
    <w:lsdException w:name="Colorful Grid Accent 1" w:uiPriority="277"/>
    <w:lsdException w:name="Light Shading Accent 2" w:uiPriority="150"/>
    <w:lsdException w:name="Light List Accent 2" w:uiPriority="151"/>
    <w:lsdException w:name="Light Grid Accent 2" w:uiPriority="152"/>
    <w:lsdException w:name="Medium Shading 1 Accent 2" w:uiPriority="153"/>
    <w:lsdException w:name="Medium Shading 2 Accent 2" w:uiPriority="256"/>
    <w:lsdException w:name="Medium List 1 Accent 2" w:uiPriority="257"/>
    <w:lsdException w:name="Medium List 2 Accent 2" w:uiPriority="258"/>
    <w:lsdException w:name="Medium Grid 1 Accent 2" w:uiPriority="259"/>
    <w:lsdException w:name="Medium Grid 2 Accent 2" w:uiPriority="260"/>
    <w:lsdException w:name="Medium Grid 3 Accent 2" w:uiPriority="261"/>
    <w:lsdException w:name="Dark List Accent 2" w:uiPriority="274"/>
    <w:lsdException w:name="Colorful Shading Accent 2" w:uiPriority="275"/>
    <w:lsdException w:name="Colorful List Accent 2" w:uiPriority="276"/>
    <w:lsdException w:name="Colorful Grid Accent 2" w:uiPriority="277"/>
    <w:lsdException w:name="Light Shading Accent 3" w:uiPriority="150"/>
    <w:lsdException w:name="Light List Accent 3" w:uiPriority="151"/>
    <w:lsdException w:name="Light Grid Accent 3" w:uiPriority="152"/>
    <w:lsdException w:name="Medium Shading 1 Accent 3" w:uiPriority="153"/>
    <w:lsdException w:name="Medium Shading 2 Accent 3" w:uiPriority="256"/>
    <w:lsdException w:name="Medium List 1 Accent 3" w:uiPriority="257"/>
    <w:lsdException w:name="Medium List 2 Accent 3" w:uiPriority="258"/>
    <w:lsdException w:name="Medium Grid 1 Accent 3" w:uiPriority="259"/>
    <w:lsdException w:name="Medium Grid 2 Accent 3" w:uiPriority="260"/>
    <w:lsdException w:name="Medium Grid 3 Accent 3" w:uiPriority="261"/>
    <w:lsdException w:name="Dark List Accent 3" w:uiPriority="274"/>
    <w:lsdException w:name="Colorful Shading Accent 3" w:uiPriority="275"/>
    <w:lsdException w:name="Colorful List Accent 3" w:uiPriority="276"/>
    <w:lsdException w:name="Colorful Grid Accent 3" w:uiPriority="277"/>
    <w:lsdException w:name="Light Shading Accent 4" w:uiPriority="150"/>
    <w:lsdException w:name="Light List Accent 4" w:uiPriority="151"/>
    <w:lsdException w:name="Light Grid Accent 4" w:uiPriority="152"/>
    <w:lsdException w:name="Medium Shading 1 Accent 4" w:uiPriority="153"/>
    <w:lsdException w:name="Medium Shading 2 Accent 4" w:uiPriority="256"/>
    <w:lsdException w:name="Medium List 1 Accent 4" w:uiPriority="257"/>
    <w:lsdException w:name="Medium List 2 Accent 4" w:uiPriority="258"/>
    <w:lsdException w:name="Medium Grid 1 Accent 4" w:uiPriority="259"/>
    <w:lsdException w:name="Medium Grid 2 Accent 4" w:uiPriority="260"/>
    <w:lsdException w:name="Medium Grid 3 Accent 4" w:uiPriority="261"/>
    <w:lsdException w:name="Dark List Accent 4" w:uiPriority="274"/>
    <w:lsdException w:name="Colorful Shading Accent 4" w:uiPriority="275"/>
    <w:lsdException w:name="Colorful List Accent 4" w:uiPriority="276"/>
    <w:lsdException w:name="Colorful Grid Accent 4" w:uiPriority="277"/>
    <w:lsdException w:name="Light Shading Accent 5" w:uiPriority="150"/>
    <w:lsdException w:name="Light List Accent 5" w:uiPriority="151"/>
    <w:lsdException w:name="Light Grid Accent 5" w:uiPriority="152"/>
    <w:lsdException w:name="Medium Shading 1 Accent 5" w:uiPriority="153"/>
    <w:lsdException w:name="Medium Shading 2 Accent 5" w:uiPriority="256"/>
    <w:lsdException w:name="Medium List 1 Accent 5" w:uiPriority="257"/>
    <w:lsdException w:name="Medium List 2 Accent 5" w:uiPriority="258"/>
    <w:lsdException w:name="Medium Grid 1 Accent 5" w:uiPriority="259"/>
    <w:lsdException w:name="Medium Grid 2 Accent 5" w:uiPriority="260"/>
    <w:lsdException w:name="Medium Grid 3 Accent 5" w:uiPriority="261"/>
    <w:lsdException w:name="Dark List Accent 5" w:uiPriority="274"/>
    <w:lsdException w:name="Colorful Shading Accent 5" w:uiPriority="275"/>
    <w:lsdException w:name="Colorful List Accent 5" w:uiPriority="276"/>
    <w:lsdException w:name="Colorful Grid Accent 5" w:uiPriority="277"/>
    <w:lsdException w:name="Light Shading Accent 6" w:uiPriority="150"/>
    <w:lsdException w:name="Light List Accent 6" w:uiPriority="151"/>
    <w:lsdException w:name="Light Grid Accent 6" w:uiPriority="152"/>
    <w:lsdException w:name="Medium Shading 1 Accent 6" w:uiPriority="153"/>
    <w:lsdException w:name="Medium Shading 2 Accent 6" w:uiPriority="256"/>
    <w:lsdException w:name="Medium List 1 Accent 6" w:uiPriority="257"/>
    <w:lsdException w:name="Medium List 2 Accent 6" w:uiPriority="258"/>
    <w:lsdException w:name="Medium Grid 1 Accent 6" w:uiPriority="259"/>
    <w:lsdException w:name="Medium Grid 2 Accent 6" w:uiPriority="260"/>
    <w:lsdException w:name="Medium Grid 3 Accent 6" w:uiPriority="261"/>
    <w:lsdException w:name="Dark List Accent 6" w:uiPriority="274"/>
    <w:lsdException w:name="Colorful Shading Accent 6" w:uiPriority="275"/>
    <w:lsdException w:name="Colorful List Accent 6" w:uiPriority="276"/>
    <w:lsdException w:name="Colorful Grid Accent 6" w:uiPriority="277"/>
    <w:lsdException w:name="Subtle Emphasis" w:uiPriority="37" w:qFormat="1"/>
    <w:lsdException w:name="Intense Emphasis" w:uiPriority="51" w:qFormat="1"/>
    <w:lsdException w:name="Subtle Reference" w:uiPriority="73" w:qFormat="1"/>
    <w:lsdException w:name="Intense Reference" w:uiPriority="80" w:qFormat="1"/>
    <w:lsdException w:name="Book Title" w:uiPriority="81" w:qFormat="1"/>
    <w:lsdException w:name="Bibliography" w:semiHidden="1" w:uiPriority="85" w:unhideWhenUsed="1"/>
    <w:lsdException w:name="TOC Heading" w:semiHidden="1" w:uiPriority="87" w:unhideWhenUsed="1" w:qFormat="1"/>
    <w:lsdException w:name="Plain Table 1" w:uiPriority="101"/>
    <w:lsdException w:name="Plain Table 2" w:uiPriority="102"/>
    <w:lsdException w:name="Plain Table 3" w:uiPriority="103"/>
    <w:lsdException w:name="Plain Table 4" w:uiPriority="104"/>
    <w:lsdException w:name="Plain Table 5" w:uiPriority="105"/>
    <w:lsdException w:name="Grid Table Light" w:uiPriority="100"/>
    <w:lsdException w:name="Grid Table 1 Light" w:uiPriority="112"/>
    <w:lsdException w:name="Grid Table 2" w:uiPriority="113"/>
    <w:lsdException w:name="Grid Table 3" w:uiPriority="114"/>
    <w:lsdException w:name="Grid Table 4" w:uiPriority="115"/>
    <w:lsdException w:name="Grid Table 5 Dark" w:uiPriority="128"/>
    <w:lsdException w:name="Grid Table 6 Colorful" w:uiPriority="129"/>
    <w:lsdException w:name="Grid Table 7 Colorful" w:uiPriority="130"/>
    <w:lsdException w:name="Grid Table 1 Light Accent 1" w:uiPriority="112"/>
    <w:lsdException w:name="Grid Table 2 Accent 1" w:uiPriority="113"/>
    <w:lsdException w:name="Grid Table 3 Accent 1" w:uiPriority="114"/>
    <w:lsdException w:name="Grid Table 4 Accent 1" w:uiPriority="115"/>
    <w:lsdException w:name="Grid Table 5 Dark Accent 1" w:uiPriority="128"/>
    <w:lsdException w:name="Grid Table 6 Colorful Accent 1" w:uiPriority="129"/>
    <w:lsdException w:name="Grid Table 7 Colorful Accent 1" w:uiPriority="130"/>
    <w:lsdException w:name="Grid Table 1 Light Accent 2" w:uiPriority="112"/>
    <w:lsdException w:name="Grid Table 2 Accent 2" w:uiPriority="113"/>
    <w:lsdException w:name="Grid Table 3 Accent 2" w:uiPriority="114"/>
    <w:lsdException w:name="Grid Table 4 Accent 2" w:uiPriority="115"/>
    <w:lsdException w:name="Grid Table 5 Dark Accent 2" w:uiPriority="128"/>
    <w:lsdException w:name="Grid Table 6 Colorful Accent 2" w:uiPriority="129"/>
    <w:lsdException w:name="Grid Table 7 Colorful Accent 2" w:uiPriority="130"/>
    <w:lsdException w:name="Grid Table 1 Light Accent 3" w:uiPriority="112"/>
    <w:lsdException w:name="Grid Table 2 Accent 3" w:uiPriority="113"/>
    <w:lsdException w:name="Grid Table 3 Accent 3" w:uiPriority="114"/>
    <w:lsdException w:name="Grid Table 4 Accent 3" w:uiPriority="115"/>
    <w:lsdException w:name="Grid Table 5 Dark Accent 3" w:uiPriority="128"/>
    <w:lsdException w:name="Grid Table 6 Colorful Accent 3" w:uiPriority="129"/>
    <w:lsdException w:name="Grid Table 7 Colorful Accent 3" w:uiPriority="130"/>
    <w:lsdException w:name="Grid Table 1 Light Accent 4" w:uiPriority="112"/>
    <w:lsdException w:name="Grid Table 2 Accent 4" w:uiPriority="113"/>
    <w:lsdException w:name="Grid Table 3 Accent 4" w:uiPriority="114"/>
    <w:lsdException w:name="Grid Table 4 Accent 4" w:uiPriority="115"/>
    <w:lsdException w:name="Grid Table 5 Dark Accent 4" w:uiPriority="128"/>
    <w:lsdException w:name="Grid Table 6 Colorful Accent 4" w:uiPriority="129"/>
    <w:lsdException w:name="Grid Table 7 Colorful Accent 4" w:uiPriority="130"/>
    <w:lsdException w:name="Grid Table 1 Light Accent 5" w:uiPriority="112"/>
    <w:lsdException w:name="Grid Table 2 Accent 5" w:uiPriority="113"/>
    <w:lsdException w:name="Grid Table 3 Accent 5" w:uiPriority="114"/>
    <w:lsdException w:name="Grid Table 4 Accent 5" w:uiPriority="115"/>
    <w:lsdException w:name="Grid Table 5 Dark Accent 5" w:uiPriority="128"/>
    <w:lsdException w:name="Grid Table 6 Colorful Accent 5" w:uiPriority="129"/>
    <w:lsdException w:name="Grid Table 7 Colorful Accent 5" w:uiPriority="130"/>
    <w:lsdException w:name="Grid Table 1 Light Accent 6" w:uiPriority="112"/>
    <w:lsdException w:name="Grid Table 2 Accent 6" w:uiPriority="113"/>
    <w:lsdException w:name="Grid Table 3 Accent 6" w:uiPriority="114"/>
    <w:lsdException w:name="Grid Table 4 Accent 6" w:uiPriority="115"/>
    <w:lsdException w:name="Grid Table 5 Dark Accent 6" w:uiPriority="128"/>
    <w:lsdException w:name="Grid Table 6 Colorful Accent 6" w:uiPriority="129"/>
    <w:lsdException w:name="Grid Table 7 Colorful Accent 6" w:uiPriority="130"/>
    <w:lsdException w:name="List Table 1 Light" w:uiPriority="112"/>
    <w:lsdException w:name="List Table 2" w:uiPriority="113"/>
    <w:lsdException w:name="List Table 3" w:uiPriority="114"/>
    <w:lsdException w:name="List Table 4" w:uiPriority="115"/>
    <w:lsdException w:name="List Table 5 Dark" w:uiPriority="128"/>
    <w:lsdException w:name="List Table 6 Colorful" w:uiPriority="129"/>
    <w:lsdException w:name="List Table 7 Colorful" w:uiPriority="130"/>
    <w:lsdException w:name="List Table 1 Light Accent 1" w:uiPriority="112"/>
    <w:lsdException w:name="List Table 2 Accent 1" w:uiPriority="113"/>
    <w:lsdException w:name="List Table 3 Accent 1" w:uiPriority="114"/>
    <w:lsdException w:name="List Table 4 Accent 1" w:uiPriority="115"/>
    <w:lsdException w:name="List Table 5 Dark Accent 1" w:uiPriority="128"/>
    <w:lsdException w:name="List Table 6 Colorful Accent 1" w:uiPriority="129"/>
    <w:lsdException w:name="List Table 7 Colorful Accent 1" w:uiPriority="130"/>
    <w:lsdException w:name="List Table 1 Light Accent 2" w:uiPriority="112"/>
    <w:lsdException w:name="List Table 2 Accent 2" w:uiPriority="113"/>
    <w:lsdException w:name="List Table 3 Accent 2" w:uiPriority="114"/>
    <w:lsdException w:name="List Table 4 Accent 2" w:uiPriority="115"/>
    <w:lsdException w:name="List Table 5 Dark Accent 2" w:uiPriority="128"/>
    <w:lsdException w:name="List Table 6 Colorful Accent 2" w:uiPriority="129"/>
    <w:lsdException w:name="List Table 7 Colorful Accent 2" w:uiPriority="130"/>
    <w:lsdException w:name="List Table 1 Light Accent 3" w:uiPriority="112"/>
    <w:lsdException w:name="List Table 2 Accent 3" w:uiPriority="113"/>
    <w:lsdException w:name="List Table 3 Accent 3" w:uiPriority="114"/>
    <w:lsdException w:name="List Table 4 Accent 3" w:uiPriority="115"/>
    <w:lsdException w:name="List Table 5 Dark Accent 3" w:uiPriority="128"/>
    <w:lsdException w:name="List Table 6 Colorful Accent 3" w:uiPriority="129"/>
    <w:lsdException w:name="List Table 7 Colorful Accent 3" w:uiPriority="130"/>
    <w:lsdException w:name="List Table 1 Light Accent 4" w:uiPriority="112"/>
    <w:lsdException w:name="List Table 2 Accent 4" w:uiPriority="113"/>
    <w:lsdException w:name="List Table 3 Accent 4" w:uiPriority="114"/>
    <w:lsdException w:name="List Table 4 Accent 4" w:uiPriority="115"/>
    <w:lsdException w:name="List Table 5 Dark Accent 4" w:uiPriority="128"/>
    <w:lsdException w:name="List Table 6 Colorful Accent 4" w:uiPriority="129"/>
    <w:lsdException w:name="List Table 7 Colorful Accent 4" w:uiPriority="130"/>
    <w:lsdException w:name="List Table 1 Light Accent 5" w:uiPriority="112"/>
    <w:lsdException w:name="List Table 2 Accent 5" w:uiPriority="113"/>
    <w:lsdException w:name="List Table 3 Accent 5" w:uiPriority="114"/>
    <w:lsdException w:name="List Table 4 Accent 5" w:uiPriority="115"/>
    <w:lsdException w:name="List Table 5 Dark Accent 5" w:uiPriority="128"/>
    <w:lsdException w:name="List Table 6 Colorful Accent 5" w:uiPriority="129"/>
    <w:lsdException w:name="List Table 7 Colorful Accent 5" w:uiPriority="130"/>
    <w:lsdException w:name="List Table 1 Light Accent 6" w:uiPriority="112"/>
    <w:lsdException w:name="List Table 2 Accent 6" w:uiPriority="113"/>
    <w:lsdException w:name="List Table 3 Accent 6" w:uiPriority="114"/>
    <w:lsdException w:name="List Table 4 Accent 6" w:uiPriority="115"/>
    <w:lsdException w:name="List Table 5 Dark Accent 6" w:uiPriority="128"/>
    <w:lsdException w:name="List Table 6 Colorful Accent 6" w:uiPriority="129"/>
    <w:lsdException w:name="List Table 7 Colorful Accent 6" w:uiPriority="130"/>
  </w:latentStyles>
  <w:style w:type="paragraph" w:styleId="a2">
    <w:name w:val="Normal"/>
    <w:uiPriority w:val="2"/>
    <w:pPr>
      <w:ind w:left="0" w:right="0" w:firstLine="0"/>
      <w:autoSpaceDE w:val="off"/>
      <w:autoSpaceDN w:val="off"/>
      <w:widowControl w:val="off"/>
      <w:wordWrap w:val="off"/>
      <w:jc w:val="both"/>
      <w:pBdr>
        <w:top w:val="none" w:sz="2" w:space="1" w:color="000000"/>
        <w:left w:val="none" w:sz="2" w:space="4" w:color="000000"/>
        <w:bottom w:val="none" w:sz="2" w:space="1" w:color="000000"/>
        <w:right w:val="none" w:sz="2" w:space="4" w:color="000000"/>
      </w:pBdr>
      <w:spacing w:after="160" w:before="0" w:line="256" w:lineRule="auto"/>
      <w:textAlignment w:val="baseline"/>
    </w:pPr>
    <w:rPr>
      <w:rFonts w:ascii="맑은 고딕" w:eastAsia="맑은 고딕"/>
      <w:color w:val="000000"/>
      <w:sz w:val="20"/>
      <w:kern w:val="1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customStyle="1" w:styleId="1">
    <w:name w:val="바탕글1"/>
    <w:uiPriority w:val="1"/>
    <w:pPr>
      <w:ind w:left="0" w:right="0" w:firstLine="0"/>
      <w:autoSpaceDE w:val="off"/>
      <w:autoSpaceDN w:val="off"/>
      <w:widowControl w:val="off"/>
      <w:wordWrap w:val="off"/>
      <w:jc w:val="both"/>
      <w:pBdr>
        <w:top w:val="none" w:sz="2" w:space="1" w:color="000000"/>
        <w:left w:val="none" w:sz="2" w:space="4" w:color="000000"/>
        <w:bottom w:val="none" w:sz="2" w:space="1" w:color="000000"/>
        <w:right w:val="none" w:sz="2" w:space="4" w:color="000000"/>
      </w:pBdr>
      <w:spacing w:after="0" w:before="0" w:line="384" w:lineRule="auto"/>
      <w:textAlignment w:val="baseline"/>
    </w:pPr>
    <w:rPr>
      <w:rFonts w:ascii="함초롬바탕" w:eastAsia="굴림"/>
      <w:color w:val="000000"/>
      <w:sz w:val="20"/>
    </w:rPr>
  </w:style>
  <w:style w:type="paragraph" w:default="1" w:styleId="0">
    <w:name w:val="바탕글"/>
    <w:pPr>
      <w:ind w:left="0" w:right="0" w:firstLine="0"/>
      <w:autoSpaceDE w:val="off"/>
      <w:autoSpaceDN w:val="off"/>
      <w:widowControl w:val="off"/>
      <w:wordWrap w:val="off"/>
      <w:jc w:val="both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before="0" w:line="384" w:lineRule="auto"/>
      <w:textAlignment w:val="baseline"/>
    </w:pPr>
    <w:rPr>
      <w:rFonts w:ascii="함초롬바탕" w:eastAsia="함초롬바탕"/>
      <w:color w:val="000000"/>
      <w:sz w:val="20"/>
      <w:shd w:val="clear" w:color="999999" w:fill="auto"/>
    </w:rPr>
  </w:style>
  <w:style w:type="character" w:styleId="a4">
    <w:name w:val="Hyperlink"/>
    <w:uiPriority w:val="99"/>
    <w:basedOn w:val="a3"/>
    <w:unhideWhenUsed/>
    <w:rPr>
      <w:color w:val="0563C1"/>
      <w:u w:val="single" w:color="aut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fontTable" Target="fontTable.xml" /><Relationship Id="rId4" Type="http://schemas.openxmlformats.org/officeDocument/2006/relationships/webSettings" Target="webSettings.xml" /><Relationship Id="rId5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테마">
  <a:themeElements>
    <a:clrScheme name="Office">
      <a:dk1>
        <a:sysClr lastClr="000000" val="windowText"/>
      </a:dk1>
      <a:lt1>
        <a:sysClr lastClr="FFFFFF" val="window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Yu Gothic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Yu Mincho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flip="none" rotWithShape="1">
          <a:gsLst>
            <a:gs pos="0">
              <a:schemeClr val="phClr">
                <a:satMod val="104999"/>
                <a:tint val="67000"/>
              </a:schemeClr>
            </a:gs>
            <a:gs pos="50000">
              <a:schemeClr val="phClr">
                <a:satMod val="103000"/>
                <a:tint val="73000"/>
              </a:schemeClr>
            </a:gs>
            <a:gs pos="100000">
              <a:schemeClr val="phClr">
                <a:satMod val="109000"/>
                <a:tint val="81000"/>
              </a:schemeClr>
            </a:gs>
          </a:gsLst>
          <a:lin ang="5400000" scaled="0"/>
          <a:tileRect/>
        </a:gradFill>
        <a:gradFill flip="none" rotWithShape="1">
          <a:gsLst>
            <a:gs pos="0">
              <a:schemeClr val="phClr">
                <a:satMod val="103000"/>
                <a:tint val="94000"/>
              </a:schemeClr>
            </a:gs>
            <a:gs pos="50000">
              <a:schemeClr val="phClr">
                <a:satMod val="110000"/>
                <a:shade val="100000"/>
              </a:schemeClr>
            </a:gs>
            <a:gs pos="100000">
              <a:schemeClr val="phClr"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>
          <a:solidFill>
            <a:schemeClr val="phClr"/>
          </a:solidFill>
          <a:miter lim="800000"/>
        </a:ln>
        <a:ln w="12700">
          <a:solidFill>
            <a:schemeClr val="phClr"/>
          </a:solidFill>
          <a:miter lim="800000"/>
        </a:ln>
        <a:ln w="19050">
          <a:solidFill>
            <a:schemeClr val="phClr"/>
          </a:solidFill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flip="none" rotWithShape="1">
          <a:gsLst>
            <a:gs pos="0">
              <a:schemeClr val="phClr">
                <a:satMod val="104999"/>
                <a:tint val="67000"/>
              </a:schemeClr>
            </a:gs>
            <a:gs pos="50000">
              <a:schemeClr val="phClr">
                <a:satMod val="103000"/>
                <a:tint val="73000"/>
              </a:schemeClr>
            </a:gs>
            <a:gs pos="100000">
              <a:schemeClr val="phClr">
                <a:satMod val="109000"/>
                <a:tint val="81000"/>
              </a:schemeClr>
            </a:gs>
          </a:gsLst>
          <a:lin ang="5400000" scaled="0"/>
          <a:tileRect/>
        </a:gradFill>
        <a:gradFill flip="none" rotWithShape="1">
          <a:gsLst>
            <a:gs pos="0">
              <a:schemeClr val="phClr">
                <a:satMod val="103000"/>
                <a:tint val="94000"/>
              </a:schemeClr>
            </a:gs>
            <a:gs pos="50000">
              <a:schemeClr val="phClr">
                <a:satMod val="110000"/>
                <a:shade val="100000"/>
              </a:schemeClr>
            </a:gs>
            <a:gs pos="100000">
              <a:schemeClr val="phClr">
                <a:satMod val="120000"/>
                <a:shade val="78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Word</Application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2023-06-22T01:52:39Z</dcterms:created>
  <dcterms:modified xsi:type="dcterms:W3CDTF">2023-06-22T04:13:37Z</dcterms:modified>
  <cp:version>1000.0100.01</cp:version>
</cp:coreProperties>
</file>